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8" w:rsidRPr="0015751A" w:rsidRDefault="00464D48" w:rsidP="008832A9">
      <w:pPr>
        <w:pStyle w:val="a3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 w:rsidRPr="0015751A">
        <w:rPr>
          <w:rFonts w:ascii="Times New Roman" w:hAnsi="Times New Roman"/>
          <w:spacing w:val="100"/>
          <w:sz w:val="32"/>
          <w:szCs w:val="32"/>
        </w:rPr>
        <w:t>Красноярский край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sz w:val="16"/>
        </w:rPr>
      </w:pPr>
    </w:p>
    <w:p w:rsidR="00464D48" w:rsidRPr="00847875" w:rsidRDefault="00464D48" w:rsidP="00464D48">
      <w:pPr>
        <w:pStyle w:val="3"/>
        <w:tabs>
          <w:tab w:val="left" w:pos="-2410"/>
        </w:tabs>
        <w:rPr>
          <w:sz w:val="32"/>
          <w:szCs w:val="32"/>
        </w:rPr>
      </w:pPr>
      <w:r w:rsidRPr="00847875">
        <w:t xml:space="preserve"> </w:t>
      </w:r>
      <w:r w:rsidRPr="00847875">
        <w:rPr>
          <w:sz w:val="32"/>
          <w:szCs w:val="32"/>
        </w:rPr>
        <w:t>АДМИНИСТРАЦИЯ  ПОСЕЛКА БАЛАХТА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b/>
          <w:sz w:val="16"/>
        </w:rPr>
      </w:pPr>
    </w:p>
    <w:p w:rsidR="00464D48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16BF9" w:rsidRDefault="00D16BF9" w:rsidP="00464D48">
      <w:pPr>
        <w:tabs>
          <w:tab w:val="left" w:pos="-241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</w:p>
    <w:p w:rsidR="00464D48" w:rsidRDefault="00464D48" w:rsidP="00464D48">
      <w:pPr>
        <w:tabs>
          <w:tab w:val="left" w:pos="-2410"/>
        </w:tabs>
      </w:pPr>
      <w:r>
        <w:t xml:space="preserve"> </w:t>
      </w:r>
      <w:r w:rsidR="00EF6D00">
        <w:t>о</w:t>
      </w:r>
      <w:r>
        <w:t>т</w:t>
      </w:r>
      <w:r w:rsidR="00EF6D00">
        <w:t xml:space="preserve"> 27.05.2024</w:t>
      </w:r>
      <w:r w:rsidR="00AE52C0">
        <w:t xml:space="preserve"> </w:t>
      </w:r>
      <w:r w:rsidR="005F4973">
        <w:t xml:space="preserve">                        </w:t>
      </w:r>
      <w:r>
        <w:tab/>
      </w:r>
      <w:r>
        <w:tab/>
      </w:r>
      <w:r w:rsidR="00D16BF9">
        <w:t xml:space="preserve">            </w:t>
      </w:r>
      <w:r w:rsidR="00FE6530">
        <w:t xml:space="preserve"> </w:t>
      </w:r>
      <w:r w:rsidR="00EF6D00">
        <w:t xml:space="preserve">     </w:t>
      </w:r>
      <w:r w:rsidR="008A5E2F">
        <w:t>п. Балахта</w:t>
      </w:r>
      <w:r w:rsidR="008A5E2F">
        <w:tab/>
      </w:r>
      <w:r w:rsidR="008A5E2F">
        <w:tab/>
      </w:r>
      <w:r w:rsidR="008A5E2F">
        <w:tab/>
      </w:r>
      <w:r w:rsidR="008A5E2F">
        <w:tab/>
      </w:r>
      <w:r w:rsidR="00D16BF9">
        <w:t xml:space="preserve">              </w:t>
      </w:r>
      <w:r w:rsidR="008A5E2F">
        <w:tab/>
        <w:t xml:space="preserve">     </w:t>
      </w:r>
      <w:r>
        <w:t>№</w:t>
      </w:r>
      <w:r w:rsidR="00EF6D00">
        <w:t xml:space="preserve"> 133</w:t>
      </w:r>
      <w:r>
        <w:t xml:space="preserve"> </w:t>
      </w:r>
      <w:r w:rsidR="008A5E2F">
        <w:t xml:space="preserve"> </w:t>
      </w:r>
    </w:p>
    <w:p w:rsidR="00464D48" w:rsidRDefault="00464D48" w:rsidP="00464D48">
      <w:pPr>
        <w:jc w:val="both"/>
        <w:rPr>
          <w:b/>
          <w:sz w:val="28"/>
        </w:rPr>
      </w:pPr>
    </w:p>
    <w:p w:rsidR="00EF3DED" w:rsidRPr="00AE7D11" w:rsidRDefault="00EF3DED" w:rsidP="00EF3DED">
      <w:pPr>
        <w:widowControl w:val="0"/>
        <w:tabs>
          <w:tab w:val="left" w:pos="-2410"/>
        </w:tabs>
        <w:autoSpaceDE w:val="0"/>
        <w:autoSpaceDN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возможности изменения по соглашению сторон существенных условий муниципальных контрактов, заключенных до 1 января 202</w:t>
      </w:r>
      <w:r w:rsidR="005F497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для муниципальных нужд поселка Балахта Балахтинского района Красноярского края и утверждении порядка изменения по соглашению сторон существенных условий контракта</w:t>
      </w:r>
    </w:p>
    <w:p w:rsidR="001941F9" w:rsidRDefault="001941F9" w:rsidP="001941F9">
      <w:pPr>
        <w:spacing w:line="240" w:lineRule="exact"/>
        <w:jc w:val="both"/>
        <w:rPr>
          <w:b/>
          <w:sz w:val="28"/>
          <w:szCs w:val="28"/>
        </w:rPr>
      </w:pPr>
    </w:p>
    <w:p w:rsidR="001941F9" w:rsidRPr="001941F9" w:rsidRDefault="001941F9" w:rsidP="001941F9">
      <w:pPr>
        <w:spacing w:line="240" w:lineRule="exact"/>
        <w:jc w:val="both"/>
        <w:rPr>
          <w:b/>
          <w:sz w:val="28"/>
          <w:szCs w:val="28"/>
        </w:rPr>
      </w:pPr>
    </w:p>
    <w:p w:rsidR="00F413EC" w:rsidRDefault="00EF3DED" w:rsidP="00F413E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F3DED">
        <w:rPr>
          <w:rFonts w:ascii="Times New Roman" w:hAnsi="Times New Roman"/>
          <w:b w:val="0"/>
          <w:sz w:val="28"/>
          <w:szCs w:val="28"/>
        </w:rPr>
        <w:t>В соответствии с частью 65.1 статьи 112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F413EC" w:rsidRPr="00EF3DED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F413EC" w:rsidRPr="00F413EC">
        <w:rPr>
          <w:rFonts w:ascii="Times New Roman" w:hAnsi="Times New Roman" w:cs="Times New Roman"/>
          <w:b w:val="0"/>
          <w:bCs/>
          <w:sz w:val="28"/>
          <w:szCs w:val="28"/>
        </w:rPr>
        <w:t xml:space="preserve"> руководствуясь статьёй  19 Устава поселка Балахта,</w:t>
      </w:r>
    </w:p>
    <w:p w:rsidR="00F413EC" w:rsidRPr="00F413EC" w:rsidRDefault="00F413EC" w:rsidP="00F413E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A7638" w:rsidRDefault="006A7638" w:rsidP="002A3990">
      <w:pPr>
        <w:ind w:firstLine="709"/>
        <w:jc w:val="center"/>
        <w:rPr>
          <w:b/>
          <w:bCs/>
          <w:sz w:val="28"/>
          <w:szCs w:val="28"/>
        </w:rPr>
      </w:pPr>
      <w:r w:rsidRPr="002A3990">
        <w:rPr>
          <w:b/>
          <w:bCs/>
          <w:sz w:val="28"/>
          <w:szCs w:val="28"/>
        </w:rPr>
        <w:t>ПОСТАНОВЛЯЮ:</w:t>
      </w:r>
    </w:p>
    <w:p w:rsidR="00EF3DED" w:rsidRPr="00AE7D11" w:rsidRDefault="00EF3DED" w:rsidP="00EF3DED">
      <w:pPr>
        <w:widowControl w:val="0"/>
        <w:tabs>
          <w:tab w:val="left" w:pos="-2410"/>
        </w:tabs>
        <w:autoSpaceDE w:val="0"/>
        <w:autoSpaceDN w:val="0"/>
        <w:rPr>
          <w:b/>
          <w:sz w:val="28"/>
          <w:szCs w:val="28"/>
        </w:rPr>
      </w:pPr>
    </w:p>
    <w:p w:rsidR="00EF3DED" w:rsidRDefault="00EF3DED" w:rsidP="00EF3DED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1.Установить, что допускается изменение по соглашению сторон существенных условий муниципальных контрактов, заключенных до 1 января 202</w:t>
      </w:r>
      <w:r w:rsidR="005F497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для муниципальных нужд поселка Балахта Балахтинского района Красноярского края (далее – контракты), если при исполнении таких контрактов возникли не зависящие от сторон контракта обстоятельства, влекущие невозможность их исполнения. </w:t>
      </w:r>
    </w:p>
    <w:p w:rsidR="00EF3DED" w:rsidRPr="00DB3212" w:rsidRDefault="00EF3DED" w:rsidP="00EF3DED">
      <w:pPr>
        <w:tabs>
          <w:tab w:val="left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Порядок изменения по соглашению сторон существенных условий контрактов, заключенных до 1 января 202</w:t>
      </w:r>
      <w:r w:rsidR="005F497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для муниципальных нужд поселка Балахта Балахтинского района Красноярского края, если при исполнении таких контрактов возникли не зависящие от сторон контракта обстоятельства, влекущие невозможность их исполнения, согласно приложению </w:t>
      </w:r>
      <w:r w:rsidRPr="00655EA4">
        <w:rPr>
          <w:sz w:val="28"/>
          <w:szCs w:val="28"/>
        </w:rPr>
        <w:t xml:space="preserve">№ </w:t>
      </w:r>
      <w:r>
        <w:rPr>
          <w:sz w:val="28"/>
          <w:szCs w:val="28"/>
        </w:rPr>
        <w:t>1 к настоящему Постановлению.</w:t>
      </w:r>
    </w:p>
    <w:p w:rsidR="00EF3DED" w:rsidRDefault="00EF3DED" w:rsidP="00EF3DED">
      <w:pPr>
        <w:tabs>
          <w:tab w:val="left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состав комиссии по рассмотрению обращений по изменению существенных условий контрактов, согласно приложению № 2 к настоящему Постановлению. </w:t>
      </w:r>
    </w:p>
    <w:p w:rsidR="005F4973" w:rsidRPr="00DB3212" w:rsidRDefault="005F4973" w:rsidP="00EF3DED">
      <w:pPr>
        <w:tabs>
          <w:tab w:val="left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администрации поселка Балахта Балахтинского района Красноярского края от 29.08.2022 № 201 «О возможности изменения по соглашению сторон существенных условий муниципальных контрактов, заключенных до 01 января 202</w:t>
      </w:r>
      <w:r w:rsidR="00446C9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для муниципальных нужд поселка Балахта Балахтинского района Красноярского края и утверждения порядка изменения по соглашению сторон существенных условий контракта» считать утратившим силу.</w:t>
      </w:r>
    </w:p>
    <w:p w:rsidR="00EF3DED" w:rsidRDefault="005F4973" w:rsidP="00EF3DED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EF3DED">
        <w:rPr>
          <w:sz w:val="28"/>
          <w:szCs w:val="28"/>
        </w:rPr>
        <w:t xml:space="preserve">. </w:t>
      </w:r>
      <w:proofErr w:type="gramStart"/>
      <w:r w:rsidR="00EF3DED">
        <w:rPr>
          <w:sz w:val="28"/>
          <w:szCs w:val="28"/>
        </w:rPr>
        <w:t>Контроль за</w:t>
      </w:r>
      <w:proofErr w:type="gramEnd"/>
      <w:r w:rsidR="00EF3DE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F3DED" w:rsidRDefault="005F4973" w:rsidP="00EF3DED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F3D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F3DED" w:rsidRPr="000C703B">
        <w:rPr>
          <w:sz w:val="28"/>
          <w:szCs w:val="28"/>
        </w:rPr>
        <w:t xml:space="preserve">Постановление вступает в силу </w:t>
      </w:r>
      <w:r w:rsidR="00656005">
        <w:rPr>
          <w:sz w:val="28"/>
          <w:szCs w:val="28"/>
        </w:rPr>
        <w:t>после</w:t>
      </w:r>
      <w:r w:rsidR="00EF3DED" w:rsidRPr="000C703B">
        <w:rPr>
          <w:sz w:val="28"/>
          <w:szCs w:val="28"/>
        </w:rPr>
        <w:t xml:space="preserve"> его официального опубликования в газете «Сельская новь» и подлежит размещению на официальном сайте администрации поселка Балахта </w:t>
      </w:r>
      <w:r w:rsidR="00EF3DED" w:rsidRPr="000C703B">
        <w:rPr>
          <w:color w:val="000000"/>
          <w:sz w:val="28"/>
          <w:szCs w:val="28"/>
        </w:rPr>
        <w:t>https: //</w:t>
      </w:r>
      <w:proofErr w:type="spellStart"/>
      <w:r w:rsidR="00EF3DED" w:rsidRPr="000C703B">
        <w:rPr>
          <w:color w:val="000000"/>
          <w:sz w:val="28"/>
          <w:szCs w:val="28"/>
        </w:rPr>
        <w:t>adm-balahta.ru</w:t>
      </w:r>
      <w:proofErr w:type="spellEnd"/>
      <w:r w:rsidR="00EF3DED" w:rsidRPr="000C703B">
        <w:rPr>
          <w:color w:val="000000"/>
          <w:sz w:val="28"/>
          <w:szCs w:val="28"/>
        </w:rPr>
        <w:t>/</w:t>
      </w:r>
      <w:r w:rsidR="00EF3DED" w:rsidRPr="000C703B">
        <w:rPr>
          <w:sz w:val="28"/>
          <w:szCs w:val="28"/>
        </w:rPr>
        <w:t>.</w:t>
      </w:r>
    </w:p>
    <w:p w:rsidR="00EF3DED" w:rsidRDefault="00EF3DED" w:rsidP="00EF3DED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EF3DED" w:rsidRDefault="00EF3DED" w:rsidP="00EF3DED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Глава поселка Балахта                                                                      Т.В. Иванцова</w:t>
      </w:r>
    </w:p>
    <w:p w:rsidR="005F4973" w:rsidRDefault="005F4973" w:rsidP="00EF3DED">
      <w:pPr>
        <w:keepNext/>
        <w:ind w:left="5103"/>
        <w:jc w:val="both"/>
        <w:outlineLvl w:val="0"/>
        <w:rPr>
          <w:sz w:val="28"/>
          <w:szCs w:val="28"/>
        </w:rPr>
      </w:pPr>
    </w:p>
    <w:p w:rsidR="005F4973" w:rsidRDefault="005F4973" w:rsidP="00EF3DED">
      <w:pPr>
        <w:keepNext/>
        <w:ind w:left="5103"/>
        <w:jc w:val="both"/>
        <w:outlineLvl w:val="0"/>
        <w:rPr>
          <w:sz w:val="28"/>
          <w:szCs w:val="28"/>
        </w:rPr>
      </w:pPr>
    </w:p>
    <w:p w:rsidR="005F4973" w:rsidRDefault="005F4973" w:rsidP="00EF3DED">
      <w:pPr>
        <w:keepNext/>
        <w:ind w:left="5103"/>
        <w:jc w:val="both"/>
        <w:outlineLvl w:val="0"/>
        <w:rPr>
          <w:sz w:val="28"/>
          <w:szCs w:val="28"/>
        </w:rPr>
      </w:pPr>
    </w:p>
    <w:p w:rsidR="005F4973" w:rsidRDefault="005F4973" w:rsidP="00EF3DED">
      <w:pPr>
        <w:keepNext/>
        <w:ind w:left="5103"/>
        <w:jc w:val="both"/>
        <w:outlineLvl w:val="0"/>
        <w:rPr>
          <w:sz w:val="28"/>
          <w:szCs w:val="28"/>
        </w:rPr>
      </w:pPr>
    </w:p>
    <w:p w:rsidR="005F4973" w:rsidRDefault="005F4973" w:rsidP="00EF3DED">
      <w:pPr>
        <w:keepNext/>
        <w:ind w:left="5103"/>
        <w:jc w:val="both"/>
        <w:outlineLvl w:val="0"/>
        <w:rPr>
          <w:sz w:val="28"/>
          <w:szCs w:val="28"/>
        </w:rPr>
      </w:pPr>
    </w:p>
    <w:p w:rsidR="005F4973" w:rsidRDefault="005F4973" w:rsidP="00EF3DED">
      <w:pPr>
        <w:keepNext/>
        <w:ind w:left="5103"/>
        <w:jc w:val="both"/>
        <w:outlineLvl w:val="0"/>
        <w:rPr>
          <w:sz w:val="28"/>
          <w:szCs w:val="28"/>
        </w:rPr>
      </w:pPr>
    </w:p>
    <w:p w:rsidR="005F4973" w:rsidRDefault="005F4973" w:rsidP="00EF3DED">
      <w:pPr>
        <w:keepNext/>
        <w:ind w:left="5103"/>
        <w:jc w:val="both"/>
        <w:outlineLvl w:val="0"/>
        <w:rPr>
          <w:sz w:val="28"/>
          <w:szCs w:val="28"/>
        </w:rPr>
      </w:pPr>
    </w:p>
    <w:p w:rsidR="005F4973" w:rsidRDefault="005F4973" w:rsidP="00EF3DED">
      <w:pPr>
        <w:keepNext/>
        <w:ind w:left="5103"/>
        <w:jc w:val="both"/>
        <w:outlineLvl w:val="0"/>
        <w:rPr>
          <w:sz w:val="28"/>
          <w:szCs w:val="28"/>
        </w:rPr>
      </w:pPr>
    </w:p>
    <w:p w:rsidR="005F4973" w:rsidRDefault="005F4973" w:rsidP="00EF3DED">
      <w:pPr>
        <w:keepNext/>
        <w:ind w:left="5103"/>
        <w:jc w:val="both"/>
        <w:outlineLvl w:val="0"/>
        <w:rPr>
          <w:sz w:val="28"/>
          <w:szCs w:val="28"/>
        </w:rPr>
      </w:pPr>
    </w:p>
    <w:p w:rsidR="005F4973" w:rsidRDefault="005F4973" w:rsidP="00EF3DED">
      <w:pPr>
        <w:keepNext/>
        <w:ind w:left="5103"/>
        <w:jc w:val="both"/>
        <w:outlineLvl w:val="0"/>
        <w:rPr>
          <w:sz w:val="28"/>
          <w:szCs w:val="28"/>
        </w:rPr>
      </w:pPr>
    </w:p>
    <w:p w:rsidR="005F4973" w:rsidRDefault="005F4973" w:rsidP="00EF3DED">
      <w:pPr>
        <w:keepNext/>
        <w:ind w:left="5103"/>
        <w:jc w:val="both"/>
        <w:outlineLvl w:val="0"/>
        <w:rPr>
          <w:sz w:val="28"/>
          <w:szCs w:val="28"/>
        </w:rPr>
      </w:pPr>
    </w:p>
    <w:p w:rsidR="005F4973" w:rsidRDefault="005F4973" w:rsidP="00EF3DED">
      <w:pPr>
        <w:keepNext/>
        <w:ind w:left="5103"/>
        <w:jc w:val="both"/>
        <w:outlineLvl w:val="0"/>
        <w:rPr>
          <w:sz w:val="28"/>
          <w:szCs w:val="28"/>
        </w:rPr>
      </w:pPr>
    </w:p>
    <w:p w:rsidR="005F4973" w:rsidRDefault="005F4973" w:rsidP="00EF3DED">
      <w:pPr>
        <w:keepNext/>
        <w:ind w:left="5103"/>
        <w:jc w:val="both"/>
        <w:outlineLvl w:val="0"/>
        <w:rPr>
          <w:sz w:val="28"/>
          <w:szCs w:val="28"/>
        </w:rPr>
      </w:pPr>
    </w:p>
    <w:p w:rsidR="005F4973" w:rsidRDefault="005F4973" w:rsidP="00EF3DED">
      <w:pPr>
        <w:keepNext/>
        <w:ind w:left="5103"/>
        <w:jc w:val="both"/>
        <w:outlineLvl w:val="0"/>
        <w:rPr>
          <w:sz w:val="28"/>
          <w:szCs w:val="28"/>
        </w:rPr>
      </w:pPr>
    </w:p>
    <w:p w:rsidR="005F4973" w:rsidRDefault="005F4973" w:rsidP="00EF3DED">
      <w:pPr>
        <w:keepNext/>
        <w:ind w:left="5103"/>
        <w:jc w:val="both"/>
        <w:outlineLvl w:val="0"/>
        <w:rPr>
          <w:sz w:val="28"/>
          <w:szCs w:val="28"/>
        </w:rPr>
      </w:pPr>
    </w:p>
    <w:p w:rsidR="005F4973" w:rsidRDefault="005F4973" w:rsidP="00EF3DED">
      <w:pPr>
        <w:keepNext/>
        <w:ind w:left="5103"/>
        <w:jc w:val="both"/>
        <w:outlineLvl w:val="0"/>
        <w:rPr>
          <w:sz w:val="28"/>
          <w:szCs w:val="28"/>
        </w:rPr>
      </w:pPr>
    </w:p>
    <w:p w:rsidR="005F4973" w:rsidRDefault="005F4973" w:rsidP="00EF3DED">
      <w:pPr>
        <w:keepNext/>
        <w:ind w:left="5103"/>
        <w:jc w:val="both"/>
        <w:outlineLvl w:val="0"/>
        <w:rPr>
          <w:sz w:val="28"/>
          <w:szCs w:val="28"/>
        </w:rPr>
      </w:pPr>
    </w:p>
    <w:p w:rsidR="005F4973" w:rsidRDefault="005F4973" w:rsidP="00EF3DED">
      <w:pPr>
        <w:keepNext/>
        <w:ind w:left="5103"/>
        <w:jc w:val="both"/>
        <w:outlineLvl w:val="0"/>
        <w:rPr>
          <w:sz w:val="28"/>
          <w:szCs w:val="28"/>
        </w:rPr>
      </w:pPr>
    </w:p>
    <w:p w:rsidR="005F4973" w:rsidRDefault="005F4973" w:rsidP="00EF3DED">
      <w:pPr>
        <w:keepNext/>
        <w:ind w:left="5103"/>
        <w:jc w:val="both"/>
        <w:outlineLvl w:val="0"/>
        <w:rPr>
          <w:sz w:val="28"/>
          <w:szCs w:val="28"/>
        </w:rPr>
      </w:pPr>
    </w:p>
    <w:p w:rsidR="005F4973" w:rsidRDefault="005F4973" w:rsidP="00EF3DED">
      <w:pPr>
        <w:keepNext/>
        <w:ind w:left="5103"/>
        <w:jc w:val="both"/>
        <w:outlineLvl w:val="0"/>
        <w:rPr>
          <w:sz w:val="28"/>
          <w:szCs w:val="28"/>
        </w:rPr>
      </w:pPr>
    </w:p>
    <w:p w:rsidR="005F4973" w:rsidRDefault="005F4973" w:rsidP="00EF3DED">
      <w:pPr>
        <w:keepNext/>
        <w:ind w:left="5103"/>
        <w:jc w:val="both"/>
        <w:outlineLvl w:val="0"/>
        <w:rPr>
          <w:sz w:val="28"/>
          <w:szCs w:val="28"/>
        </w:rPr>
      </w:pPr>
    </w:p>
    <w:p w:rsidR="005F4973" w:rsidRDefault="005F4973" w:rsidP="00EF3DED">
      <w:pPr>
        <w:keepNext/>
        <w:ind w:left="5103"/>
        <w:jc w:val="both"/>
        <w:outlineLvl w:val="0"/>
        <w:rPr>
          <w:sz w:val="28"/>
          <w:szCs w:val="28"/>
        </w:rPr>
      </w:pPr>
    </w:p>
    <w:p w:rsidR="005F4973" w:rsidRDefault="005F4973" w:rsidP="00EF3DED">
      <w:pPr>
        <w:keepNext/>
        <w:ind w:left="5103"/>
        <w:jc w:val="both"/>
        <w:outlineLvl w:val="0"/>
        <w:rPr>
          <w:sz w:val="28"/>
          <w:szCs w:val="28"/>
        </w:rPr>
      </w:pPr>
    </w:p>
    <w:p w:rsidR="005F4973" w:rsidRDefault="005F4973" w:rsidP="00EF3DED">
      <w:pPr>
        <w:keepNext/>
        <w:ind w:left="5103"/>
        <w:jc w:val="both"/>
        <w:outlineLvl w:val="0"/>
        <w:rPr>
          <w:sz w:val="28"/>
          <w:szCs w:val="28"/>
        </w:rPr>
      </w:pPr>
    </w:p>
    <w:p w:rsidR="005F4973" w:rsidRDefault="005F4973" w:rsidP="00EF3DED">
      <w:pPr>
        <w:keepNext/>
        <w:ind w:left="5103"/>
        <w:jc w:val="both"/>
        <w:outlineLvl w:val="0"/>
        <w:rPr>
          <w:sz w:val="28"/>
          <w:szCs w:val="28"/>
        </w:rPr>
      </w:pPr>
    </w:p>
    <w:p w:rsidR="005F4973" w:rsidRDefault="005F4973" w:rsidP="00EF3DED">
      <w:pPr>
        <w:keepNext/>
        <w:ind w:left="5103"/>
        <w:jc w:val="both"/>
        <w:outlineLvl w:val="0"/>
        <w:rPr>
          <w:sz w:val="28"/>
          <w:szCs w:val="28"/>
        </w:rPr>
      </w:pPr>
    </w:p>
    <w:p w:rsidR="005F4973" w:rsidRDefault="005F4973" w:rsidP="00EF3DED">
      <w:pPr>
        <w:keepNext/>
        <w:ind w:left="5103"/>
        <w:jc w:val="both"/>
        <w:outlineLvl w:val="0"/>
        <w:rPr>
          <w:sz w:val="28"/>
          <w:szCs w:val="28"/>
        </w:rPr>
      </w:pPr>
    </w:p>
    <w:p w:rsidR="005F4973" w:rsidRDefault="005F4973" w:rsidP="00EF3DED">
      <w:pPr>
        <w:keepNext/>
        <w:ind w:left="5103"/>
        <w:jc w:val="both"/>
        <w:outlineLvl w:val="0"/>
        <w:rPr>
          <w:sz w:val="28"/>
          <w:szCs w:val="28"/>
        </w:rPr>
      </w:pPr>
    </w:p>
    <w:p w:rsidR="00EF3DED" w:rsidRDefault="00EF3DED" w:rsidP="00EF3DED">
      <w:pPr>
        <w:autoSpaceDE w:val="0"/>
        <w:autoSpaceDN w:val="0"/>
        <w:jc w:val="right"/>
        <w:rPr>
          <w:sz w:val="28"/>
          <w:szCs w:val="28"/>
        </w:rPr>
      </w:pPr>
    </w:p>
    <w:p w:rsidR="005F4973" w:rsidRDefault="005F4973" w:rsidP="00EF3DED">
      <w:pPr>
        <w:autoSpaceDE w:val="0"/>
        <w:autoSpaceDN w:val="0"/>
        <w:jc w:val="right"/>
        <w:rPr>
          <w:sz w:val="28"/>
          <w:szCs w:val="28"/>
        </w:rPr>
      </w:pPr>
    </w:p>
    <w:p w:rsidR="005F4973" w:rsidRDefault="005F4973" w:rsidP="00EF3DED">
      <w:pPr>
        <w:autoSpaceDE w:val="0"/>
        <w:autoSpaceDN w:val="0"/>
        <w:jc w:val="right"/>
        <w:rPr>
          <w:sz w:val="28"/>
          <w:szCs w:val="28"/>
        </w:rPr>
      </w:pPr>
    </w:p>
    <w:p w:rsidR="005F4973" w:rsidRDefault="005F4973" w:rsidP="00EF3DED">
      <w:pPr>
        <w:autoSpaceDE w:val="0"/>
        <w:autoSpaceDN w:val="0"/>
        <w:jc w:val="right"/>
        <w:rPr>
          <w:sz w:val="28"/>
          <w:szCs w:val="28"/>
        </w:rPr>
      </w:pPr>
    </w:p>
    <w:p w:rsidR="005F4973" w:rsidRDefault="005F4973" w:rsidP="00EF3DED">
      <w:pPr>
        <w:autoSpaceDE w:val="0"/>
        <w:autoSpaceDN w:val="0"/>
        <w:jc w:val="right"/>
        <w:rPr>
          <w:sz w:val="28"/>
          <w:szCs w:val="28"/>
        </w:rPr>
      </w:pPr>
    </w:p>
    <w:p w:rsidR="005F4973" w:rsidRDefault="005F4973" w:rsidP="00EF3DED">
      <w:pPr>
        <w:autoSpaceDE w:val="0"/>
        <w:autoSpaceDN w:val="0"/>
        <w:jc w:val="right"/>
        <w:rPr>
          <w:sz w:val="28"/>
          <w:szCs w:val="28"/>
        </w:rPr>
      </w:pPr>
    </w:p>
    <w:p w:rsidR="005F4973" w:rsidRDefault="005F4973" w:rsidP="00EF3DED">
      <w:pPr>
        <w:autoSpaceDE w:val="0"/>
        <w:autoSpaceDN w:val="0"/>
        <w:jc w:val="right"/>
        <w:rPr>
          <w:sz w:val="28"/>
          <w:szCs w:val="28"/>
        </w:rPr>
      </w:pPr>
    </w:p>
    <w:p w:rsidR="005F4973" w:rsidRDefault="005F4973" w:rsidP="00EF3DED">
      <w:pPr>
        <w:autoSpaceDE w:val="0"/>
        <w:autoSpaceDN w:val="0"/>
        <w:jc w:val="right"/>
        <w:rPr>
          <w:sz w:val="28"/>
          <w:szCs w:val="28"/>
        </w:rPr>
      </w:pPr>
    </w:p>
    <w:p w:rsidR="005F4973" w:rsidRDefault="005F4973" w:rsidP="00EF3DED">
      <w:pPr>
        <w:autoSpaceDE w:val="0"/>
        <w:autoSpaceDN w:val="0"/>
        <w:jc w:val="right"/>
        <w:rPr>
          <w:sz w:val="28"/>
          <w:szCs w:val="28"/>
        </w:rPr>
      </w:pPr>
    </w:p>
    <w:p w:rsidR="005F4973" w:rsidRDefault="005F4973" w:rsidP="00EF3DED">
      <w:pPr>
        <w:autoSpaceDE w:val="0"/>
        <w:autoSpaceDN w:val="0"/>
        <w:jc w:val="right"/>
        <w:rPr>
          <w:sz w:val="28"/>
          <w:szCs w:val="28"/>
        </w:rPr>
      </w:pPr>
    </w:p>
    <w:p w:rsidR="005F4973" w:rsidRDefault="005F4973" w:rsidP="00EF3DED">
      <w:pPr>
        <w:autoSpaceDE w:val="0"/>
        <w:autoSpaceDN w:val="0"/>
        <w:jc w:val="right"/>
        <w:rPr>
          <w:sz w:val="28"/>
          <w:szCs w:val="28"/>
        </w:rPr>
      </w:pPr>
    </w:p>
    <w:p w:rsidR="005F4973" w:rsidRDefault="005F4973" w:rsidP="00EF3DED">
      <w:pPr>
        <w:autoSpaceDE w:val="0"/>
        <w:autoSpaceDN w:val="0"/>
        <w:jc w:val="right"/>
        <w:rPr>
          <w:sz w:val="28"/>
          <w:szCs w:val="28"/>
        </w:rPr>
      </w:pPr>
    </w:p>
    <w:p w:rsidR="005F4973" w:rsidRPr="005F4973" w:rsidRDefault="005F4973" w:rsidP="005F4973">
      <w:pPr>
        <w:autoSpaceDE w:val="0"/>
        <w:autoSpaceDN w:val="0"/>
        <w:jc w:val="right"/>
        <w:rPr>
          <w:sz w:val="28"/>
          <w:szCs w:val="28"/>
        </w:rPr>
      </w:pPr>
      <w:r w:rsidRPr="005F4973">
        <w:rPr>
          <w:sz w:val="28"/>
          <w:szCs w:val="28"/>
        </w:rPr>
        <w:lastRenderedPageBreak/>
        <w:t>Приложение № 1</w:t>
      </w:r>
    </w:p>
    <w:p w:rsidR="005F4973" w:rsidRPr="005F4973" w:rsidRDefault="005F4973" w:rsidP="005F4973">
      <w:pPr>
        <w:autoSpaceDE w:val="0"/>
        <w:autoSpaceDN w:val="0"/>
        <w:jc w:val="right"/>
        <w:rPr>
          <w:sz w:val="28"/>
          <w:szCs w:val="28"/>
        </w:rPr>
      </w:pPr>
      <w:r w:rsidRPr="005F4973">
        <w:rPr>
          <w:sz w:val="28"/>
          <w:szCs w:val="28"/>
        </w:rPr>
        <w:t>к постановлению администрации поселка Балахта</w:t>
      </w:r>
    </w:p>
    <w:p w:rsidR="005F4973" w:rsidRDefault="005F4973" w:rsidP="005F4973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5F4973">
        <w:rPr>
          <w:sz w:val="28"/>
          <w:szCs w:val="28"/>
        </w:rPr>
        <w:t>от</w:t>
      </w:r>
      <w:r w:rsidR="00EF6D00">
        <w:rPr>
          <w:sz w:val="28"/>
          <w:szCs w:val="28"/>
        </w:rPr>
        <w:t xml:space="preserve"> 27.05.2024 </w:t>
      </w:r>
      <w:r w:rsidRPr="005F4973">
        <w:rPr>
          <w:sz w:val="28"/>
          <w:szCs w:val="28"/>
        </w:rPr>
        <w:t>№</w:t>
      </w:r>
      <w:r w:rsidR="00EF6D00">
        <w:rPr>
          <w:sz w:val="28"/>
          <w:szCs w:val="28"/>
        </w:rPr>
        <w:t xml:space="preserve"> 133</w:t>
      </w:r>
      <w:r w:rsidRPr="005F4973">
        <w:rPr>
          <w:sz w:val="28"/>
          <w:szCs w:val="28"/>
        </w:rPr>
        <w:t xml:space="preserve"> </w:t>
      </w:r>
    </w:p>
    <w:p w:rsidR="005F4973" w:rsidRDefault="005F4973" w:rsidP="00EF3DED">
      <w:pPr>
        <w:autoSpaceDE w:val="0"/>
        <w:autoSpaceDN w:val="0"/>
        <w:jc w:val="right"/>
        <w:rPr>
          <w:sz w:val="28"/>
          <w:szCs w:val="28"/>
        </w:rPr>
      </w:pPr>
    </w:p>
    <w:p w:rsidR="005F4973" w:rsidRPr="004964B7" w:rsidRDefault="005F4973" w:rsidP="00EF3DED">
      <w:pPr>
        <w:autoSpaceDE w:val="0"/>
        <w:autoSpaceDN w:val="0"/>
        <w:jc w:val="right"/>
        <w:rPr>
          <w:sz w:val="28"/>
          <w:szCs w:val="28"/>
        </w:rPr>
      </w:pPr>
    </w:p>
    <w:p w:rsidR="00EF3DED" w:rsidRPr="00CD68E5" w:rsidRDefault="00EF3DED" w:rsidP="00EF3DED">
      <w:pPr>
        <w:autoSpaceDE w:val="0"/>
        <w:autoSpaceDN w:val="0"/>
        <w:jc w:val="center"/>
        <w:rPr>
          <w:b/>
          <w:sz w:val="28"/>
          <w:szCs w:val="28"/>
        </w:rPr>
      </w:pPr>
      <w:r w:rsidRPr="00CD68E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</w:t>
      </w:r>
    </w:p>
    <w:p w:rsidR="00EF3DED" w:rsidRPr="004272E9" w:rsidRDefault="00EF3DED" w:rsidP="00EF3DED">
      <w:pPr>
        <w:autoSpaceDE w:val="0"/>
        <w:autoSpaceDN w:val="0"/>
        <w:jc w:val="center"/>
        <w:rPr>
          <w:b/>
          <w:sz w:val="28"/>
          <w:szCs w:val="28"/>
        </w:rPr>
      </w:pPr>
      <w:r w:rsidRPr="004272E9">
        <w:rPr>
          <w:b/>
          <w:sz w:val="28"/>
          <w:szCs w:val="28"/>
        </w:rPr>
        <w:t>изменения по соглашению сторон существенных условий муниципальных контрактов, заключенных до 1 января 202</w:t>
      </w:r>
      <w:r w:rsidR="005F4973">
        <w:rPr>
          <w:b/>
          <w:sz w:val="28"/>
          <w:szCs w:val="28"/>
        </w:rPr>
        <w:t>5</w:t>
      </w:r>
      <w:r w:rsidRPr="004272E9">
        <w:rPr>
          <w:b/>
          <w:sz w:val="28"/>
          <w:szCs w:val="28"/>
        </w:rPr>
        <w:t xml:space="preserve"> года для </w:t>
      </w:r>
      <w:r>
        <w:rPr>
          <w:b/>
          <w:sz w:val="28"/>
          <w:szCs w:val="28"/>
        </w:rPr>
        <w:t xml:space="preserve">муниципальных нужд поселка Балахта </w:t>
      </w:r>
      <w:r w:rsidRPr="004272E9">
        <w:rPr>
          <w:b/>
          <w:sz w:val="28"/>
          <w:szCs w:val="28"/>
        </w:rPr>
        <w:t xml:space="preserve"> Балахтинского района Красноярского края, если при исполнении таких контрактов возникли не зависящие от сторон контракта обстоятельства, влекущие невозможность их исполнения</w:t>
      </w:r>
    </w:p>
    <w:p w:rsidR="00EF3DED" w:rsidRDefault="00EF3DED" w:rsidP="00EF3DED">
      <w:pPr>
        <w:autoSpaceDE w:val="0"/>
        <w:autoSpaceDN w:val="0"/>
        <w:jc w:val="center"/>
        <w:rPr>
          <w:sz w:val="28"/>
          <w:szCs w:val="28"/>
        </w:rPr>
      </w:pPr>
    </w:p>
    <w:p w:rsidR="00EF3DED" w:rsidRDefault="00EF3DED" w:rsidP="00EF3DE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 </w:t>
      </w:r>
      <w:proofErr w:type="gramStart"/>
      <w:r>
        <w:rPr>
          <w:rFonts w:eastAsiaTheme="minorHAnsi"/>
          <w:sz w:val="28"/>
          <w:szCs w:val="28"/>
        </w:rPr>
        <w:t>Настоящий Порядок изменения существенных условий муниципальных контрактов, заключенных до 1 января 202</w:t>
      </w:r>
      <w:r w:rsidR="005F4973">
        <w:rPr>
          <w:rFonts w:eastAsiaTheme="minorHAnsi"/>
          <w:sz w:val="28"/>
          <w:szCs w:val="28"/>
        </w:rPr>
        <w:t>5</w:t>
      </w:r>
      <w:r>
        <w:rPr>
          <w:rFonts w:eastAsiaTheme="minorHAnsi"/>
          <w:sz w:val="28"/>
          <w:szCs w:val="28"/>
        </w:rPr>
        <w:t xml:space="preserve"> года для муниципальных нужд поселка Балахта Балахтинского района Красноярского края, если при исполнении таких контрактов возникли независящие от сторон контрактов обстоятельства, влекущие невозможность его исполнения (далее - Порядок), разработан в соответствии с </w:t>
      </w:r>
      <w:hyperlink r:id="rId8" w:history="1">
        <w:r w:rsidRPr="00356FC2">
          <w:rPr>
            <w:rFonts w:eastAsiaTheme="minorHAnsi"/>
            <w:color w:val="000000" w:themeColor="text1"/>
            <w:sz w:val="28"/>
            <w:szCs w:val="28"/>
          </w:rPr>
          <w:t>частью 65.1 статьи 112</w:t>
        </w:r>
      </w:hyperlink>
      <w:r>
        <w:rPr>
          <w:rFonts w:eastAsiaTheme="minorHAnsi"/>
          <w:sz w:val="28"/>
          <w:szCs w:val="28"/>
        </w:rPr>
        <w:t xml:space="preserve"> Федерального закона от 05.04.2013 N 44-ФЗ «О контрактной системе в сфере закупок товаров</w:t>
      </w:r>
      <w:proofErr w:type="gramEnd"/>
      <w:r>
        <w:rPr>
          <w:rFonts w:eastAsiaTheme="minorHAnsi"/>
          <w:sz w:val="28"/>
          <w:szCs w:val="28"/>
        </w:rPr>
        <w:t xml:space="preserve">, </w:t>
      </w:r>
      <w:proofErr w:type="gramStart"/>
      <w:r>
        <w:rPr>
          <w:rFonts w:eastAsiaTheme="minorHAnsi"/>
          <w:sz w:val="28"/>
          <w:szCs w:val="28"/>
        </w:rPr>
        <w:t xml:space="preserve">работ, услуг для обеспечения государственных и муниципальных нужд» (далее - Федеральный закон № 44-ФЗ) в целях обоснования и применения на территории поселка Балахта Балахтинского района Красноярского края единых правил изменения существенных условий муниципальных контрактов, контрактов, договоров (далее - контракты), заключенных в соответствии с Федеральным </w:t>
      </w:r>
      <w:hyperlink r:id="rId9" w:history="1">
        <w:r w:rsidRPr="00356FC2">
          <w:rPr>
            <w:rFonts w:eastAsiaTheme="minorHAnsi"/>
            <w:color w:val="000000" w:themeColor="text1"/>
            <w:sz w:val="28"/>
            <w:szCs w:val="28"/>
          </w:rPr>
          <w:t>законом</w:t>
        </w:r>
      </w:hyperlink>
      <w:r>
        <w:rPr>
          <w:rFonts w:eastAsiaTheme="minorHAnsi"/>
          <w:sz w:val="28"/>
          <w:szCs w:val="28"/>
        </w:rPr>
        <w:t xml:space="preserve"> № 44-ФЗ до 1 января 202</w:t>
      </w:r>
      <w:r w:rsidR="005F4973">
        <w:rPr>
          <w:rFonts w:eastAsiaTheme="minorHAnsi"/>
          <w:sz w:val="28"/>
          <w:szCs w:val="28"/>
        </w:rPr>
        <w:t>5</w:t>
      </w:r>
      <w:r>
        <w:rPr>
          <w:rFonts w:eastAsiaTheme="minorHAnsi"/>
          <w:sz w:val="28"/>
          <w:szCs w:val="28"/>
        </w:rPr>
        <w:t xml:space="preserve"> года муниципальным заказчиком поселок Балахта Балахтинского района Красноярского края (далее - заказчик).</w:t>
      </w:r>
      <w:proofErr w:type="gramEnd"/>
    </w:p>
    <w:p w:rsidR="00EF3DED" w:rsidRDefault="00EF3DED" w:rsidP="00EF3DE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bookmarkStart w:id="0" w:name="Par1"/>
      <w:bookmarkEnd w:id="0"/>
      <w:r>
        <w:rPr>
          <w:rFonts w:eastAsiaTheme="minorHAnsi"/>
          <w:sz w:val="28"/>
          <w:szCs w:val="28"/>
        </w:rPr>
        <w:t xml:space="preserve">2. При возникновении независящих от сторон обстоятельств, влекущих невозможность исполнения контракта, подрядчик, исполнитель, поставщик (далее - </w:t>
      </w:r>
      <w:r w:rsidR="003A1D95">
        <w:rPr>
          <w:rFonts w:eastAsiaTheme="minorHAnsi"/>
          <w:sz w:val="28"/>
          <w:szCs w:val="28"/>
        </w:rPr>
        <w:t>подрядчик</w:t>
      </w:r>
      <w:r>
        <w:rPr>
          <w:rFonts w:eastAsiaTheme="minorHAnsi"/>
          <w:sz w:val="28"/>
          <w:szCs w:val="28"/>
        </w:rPr>
        <w:t>) в письменной форме направляет заказчику предложение об изменении существенных условий контракта. К указанному предложению должна быть приложена следующая информация и документы:</w:t>
      </w:r>
    </w:p>
    <w:p w:rsidR="00EF3DED" w:rsidRPr="00356FC2" w:rsidRDefault="00EF3DED" w:rsidP="00EF3DED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Pr="00356FC2">
        <w:rPr>
          <w:rFonts w:eastAsiaTheme="minorHAnsi"/>
          <w:sz w:val="28"/>
          <w:szCs w:val="28"/>
        </w:rPr>
        <w:t>информация о реквизитах контракта, в том числе наименование, дата заключения, номер контракта, в том числе номер в реестре контрактов, заключенных заказчиками (при наличии);</w:t>
      </w:r>
    </w:p>
    <w:p w:rsidR="00EF3DED" w:rsidRPr="00356FC2" w:rsidRDefault="00EF3DED" w:rsidP="00EF3DED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Pr="00356FC2">
        <w:rPr>
          <w:rFonts w:eastAsiaTheme="minorHAnsi"/>
          <w:sz w:val="28"/>
          <w:szCs w:val="28"/>
        </w:rPr>
        <w:t>предложения об изменении существенных условий контракта (с указанием изменений по каждой номенклатурной позиции, если их несколько, включая изменение цены, сроков исполнения обязательств и порядка их оплаты);</w:t>
      </w:r>
    </w:p>
    <w:p w:rsidR="00EF3DED" w:rsidRPr="00356FC2" w:rsidRDefault="00EF3DED" w:rsidP="00EF3DED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 </w:t>
      </w:r>
      <w:r w:rsidRPr="00356FC2">
        <w:rPr>
          <w:rFonts w:eastAsiaTheme="minorHAnsi"/>
          <w:sz w:val="28"/>
          <w:szCs w:val="28"/>
        </w:rPr>
        <w:t>документ (документы), подтверждающий (подтверждающие) наличие независящих от сторон контракта обстоятельств, влекущих невозможность исполнения контракта в соответствии с действующими условиями.</w:t>
      </w:r>
    </w:p>
    <w:p w:rsidR="00EF3DED" w:rsidRDefault="00EF3DED" w:rsidP="00EF3DE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bookmarkStart w:id="1" w:name="Par5"/>
      <w:bookmarkEnd w:id="1"/>
      <w:r>
        <w:rPr>
          <w:rFonts w:eastAsiaTheme="minorHAnsi"/>
          <w:sz w:val="28"/>
          <w:szCs w:val="28"/>
        </w:rPr>
        <w:t>3. Документами, подтверждающими не зависящие от сторон контракта обстоятельства, влекущие невозможность исполнения контракта, являются:</w:t>
      </w:r>
    </w:p>
    <w:p w:rsidR="00EF3DED" w:rsidRPr="00356FC2" w:rsidRDefault="00EF3DED" w:rsidP="00EF3DED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Pr="00356FC2">
        <w:rPr>
          <w:rFonts w:eastAsiaTheme="minorHAnsi"/>
          <w:sz w:val="28"/>
          <w:szCs w:val="28"/>
        </w:rPr>
        <w:t xml:space="preserve">заключение торгово-промышленной палаты об обстоятельствах непреодолимой силы по контрактам, заключенным в рамках </w:t>
      </w:r>
      <w:proofErr w:type="spellStart"/>
      <w:r w:rsidRPr="00356FC2">
        <w:rPr>
          <w:rFonts w:eastAsiaTheme="minorHAnsi"/>
          <w:sz w:val="28"/>
          <w:szCs w:val="28"/>
        </w:rPr>
        <w:t>внутрироссийской</w:t>
      </w:r>
      <w:proofErr w:type="spellEnd"/>
      <w:r w:rsidRPr="00356FC2">
        <w:rPr>
          <w:rFonts w:eastAsiaTheme="minorHAnsi"/>
          <w:sz w:val="28"/>
          <w:szCs w:val="28"/>
        </w:rPr>
        <w:t xml:space="preserve"> экономической деятельности по установленной форме;</w:t>
      </w:r>
    </w:p>
    <w:p w:rsidR="00EF3DED" w:rsidRPr="00356FC2" w:rsidRDefault="00EF3DED" w:rsidP="00EF3DED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Pr="00356FC2">
        <w:rPr>
          <w:rFonts w:eastAsiaTheme="minorHAnsi"/>
          <w:sz w:val="28"/>
          <w:szCs w:val="28"/>
        </w:rPr>
        <w:t>письменное подтверждение от производителей товаров об увеличении цены на производимый ими товар и (или) увеличения сроков изготовления (поставки);</w:t>
      </w:r>
    </w:p>
    <w:p w:rsidR="00EF3DED" w:rsidRPr="00356FC2" w:rsidRDefault="00EF3DED" w:rsidP="00EF3DED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Pr="00356FC2">
        <w:rPr>
          <w:rFonts w:eastAsiaTheme="minorHAnsi"/>
          <w:sz w:val="28"/>
          <w:szCs w:val="28"/>
        </w:rPr>
        <w:t xml:space="preserve">письменный расчет от </w:t>
      </w:r>
      <w:r w:rsidR="003A1D95">
        <w:rPr>
          <w:rFonts w:eastAsiaTheme="minorHAnsi"/>
          <w:sz w:val="28"/>
          <w:szCs w:val="28"/>
        </w:rPr>
        <w:t>подрядчиков</w:t>
      </w:r>
      <w:r w:rsidRPr="00356FC2">
        <w:rPr>
          <w:rFonts w:eastAsiaTheme="minorHAnsi"/>
          <w:sz w:val="28"/>
          <w:szCs w:val="28"/>
        </w:rPr>
        <w:t xml:space="preserve"> (</w:t>
      </w:r>
      <w:r w:rsidR="003A1D95">
        <w:rPr>
          <w:rFonts w:eastAsiaTheme="minorHAnsi"/>
          <w:sz w:val="28"/>
          <w:szCs w:val="28"/>
        </w:rPr>
        <w:t>поставщиков</w:t>
      </w:r>
      <w:r w:rsidRPr="00356FC2">
        <w:rPr>
          <w:rFonts w:eastAsiaTheme="minorHAnsi"/>
          <w:sz w:val="28"/>
          <w:szCs w:val="28"/>
        </w:rPr>
        <w:t>, исполнителей) об увеличении ими цены на товар, работу, услугу;</w:t>
      </w:r>
    </w:p>
    <w:p w:rsidR="00EF3DED" w:rsidRPr="00356FC2" w:rsidRDefault="00EF3DED" w:rsidP="00EF3DED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Pr="00356FC2">
        <w:rPr>
          <w:rFonts w:eastAsiaTheme="minorHAnsi"/>
          <w:sz w:val="28"/>
          <w:szCs w:val="28"/>
        </w:rPr>
        <w:t>иные документы, подтверждающие не зависящие от сторон контракта обстоятельства, влекущие невозможность исполнения контракта.</w:t>
      </w:r>
    </w:p>
    <w:p w:rsidR="00EF3DED" w:rsidRDefault="00EF3DED" w:rsidP="00EF3DE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 </w:t>
      </w:r>
      <w:r w:rsidR="003A1D95">
        <w:rPr>
          <w:rFonts w:eastAsiaTheme="minorHAnsi"/>
          <w:sz w:val="28"/>
          <w:szCs w:val="28"/>
        </w:rPr>
        <w:t xml:space="preserve">Администрация поселка Балахта Балахтинского района созывает </w:t>
      </w:r>
      <w:r w:rsidR="003A1D95" w:rsidRPr="00B406C0">
        <w:rPr>
          <w:rFonts w:eastAsiaTheme="minorHAnsi"/>
          <w:color w:val="000000" w:themeColor="text1"/>
          <w:sz w:val="28"/>
          <w:szCs w:val="28"/>
        </w:rPr>
        <w:t xml:space="preserve">комиссию </w:t>
      </w:r>
      <w:r w:rsidR="00B406C0" w:rsidRPr="00B406C0">
        <w:rPr>
          <w:rFonts w:eastAsiaTheme="minorHAnsi"/>
          <w:color w:val="000000" w:themeColor="text1"/>
          <w:sz w:val="28"/>
          <w:szCs w:val="28"/>
        </w:rPr>
        <w:t xml:space="preserve">по рассмотрению обращений по изменению существенных условий муниципальных контрактов </w:t>
      </w:r>
      <w:r w:rsidR="00552185">
        <w:rPr>
          <w:rFonts w:eastAsiaTheme="minorHAnsi"/>
          <w:color w:val="000000" w:themeColor="text1"/>
          <w:sz w:val="28"/>
          <w:szCs w:val="28"/>
        </w:rPr>
        <w:t>(далее</w:t>
      </w:r>
      <w:r w:rsidR="00AE52C0">
        <w:rPr>
          <w:rFonts w:eastAsiaTheme="minorHAnsi"/>
          <w:color w:val="000000" w:themeColor="text1"/>
          <w:sz w:val="28"/>
          <w:szCs w:val="28"/>
        </w:rPr>
        <w:t xml:space="preserve"> - </w:t>
      </w:r>
      <w:r w:rsidR="00552185">
        <w:rPr>
          <w:rFonts w:eastAsiaTheme="minorHAnsi"/>
          <w:color w:val="000000" w:themeColor="text1"/>
          <w:sz w:val="28"/>
          <w:szCs w:val="28"/>
        </w:rPr>
        <w:t xml:space="preserve">Комиссия) </w:t>
      </w:r>
      <w:r>
        <w:rPr>
          <w:rFonts w:eastAsiaTheme="minorHAnsi"/>
          <w:sz w:val="28"/>
          <w:szCs w:val="28"/>
        </w:rPr>
        <w:t xml:space="preserve">в течение </w:t>
      </w:r>
      <w:r w:rsidR="003A1D95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 xml:space="preserve"> рабоч</w:t>
      </w:r>
      <w:r w:rsidR="003A1D95">
        <w:rPr>
          <w:rFonts w:eastAsiaTheme="minorHAnsi"/>
          <w:sz w:val="28"/>
          <w:szCs w:val="28"/>
        </w:rPr>
        <w:t>его</w:t>
      </w:r>
      <w:r>
        <w:rPr>
          <w:rFonts w:eastAsiaTheme="minorHAnsi"/>
          <w:sz w:val="28"/>
          <w:szCs w:val="28"/>
        </w:rPr>
        <w:t xml:space="preserve"> дней со дня поступления предложения </w:t>
      </w:r>
      <w:r w:rsidR="003A1D95">
        <w:rPr>
          <w:rFonts w:eastAsiaTheme="minorHAnsi"/>
          <w:sz w:val="28"/>
          <w:szCs w:val="28"/>
        </w:rPr>
        <w:t>подрядчика</w:t>
      </w:r>
      <w:r w:rsidR="006D2D53">
        <w:rPr>
          <w:rFonts w:eastAsiaTheme="minorHAnsi"/>
          <w:sz w:val="28"/>
          <w:szCs w:val="28"/>
        </w:rPr>
        <w:t xml:space="preserve"> и </w:t>
      </w:r>
      <w:r>
        <w:rPr>
          <w:rFonts w:eastAsiaTheme="minorHAnsi"/>
          <w:sz w:val="28"/>
          <w:szCs w:val="28"/>
        </w:rPr>
        <w:t>осуществляет:</w:t>
      </w:r>
    </w:p>
    <w:p w:rsidR="00EF3DED" w:rsidRPr="007C7890" w:rsidRDefault="00EF3DED" w:rsidP="00EF3DED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Pr="007C7890">
        <w:rPr>
          <w:rFonts w:eastAsiaTheme="minorHAnsi"/>
          <w:sz w:val="28"/>
          <w:szCs w:val="28"/>
        </w:rPr>
        <w:t>проверку соответствия информации и документов, направленных п</w:t>
      </w:r>
      <w:r w:rsidR="006D2D53">
        <w:rPr>
          <w:rFonts w:eastAsiaTheme="minorHAnsi"/>
          <w:sz w:val="28"/>
          <w:szCs w:val="28"/>
        </w:rPr>
        <w:t>одрядчиком</w:t>
      </w:r>
      <w:r w:rsidRPr="007C7890">
        <w:rPr>
          <w:rFonts w:eastAsiaTheme="minorHAnsi"/>
          <w:sz w:val="28"/>
          <w:szCs w:val="28"/>
        </w:rPr>
        <w:t>, сведениям о заключении и исполнении контракта;</w:t>
      </w:r>
    </w:p>
    <w:p w:rsidR="00EF3DED" w:rsidRPr="007C7890" w:rsidRDefault="00EF3DED" w:rsidP="00EF3DED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Pr="007C7890">
        <w:rPr>
          <w:rFonts w:eastAsiaTheme="minorHAnsi"/>
          <w:sz w:val="28"/>
          <w:szCs w:val="28"/>
        </w:rPr>
        <w:t xml:space="preserve">проверку на соответствие предлагаемых изменений существенных условий контракта требованиям </w:t>
      </w:r>
      <w:hyperlink r:id="rId10" w:history="1">
        <w:r w:rsidRPr="007C7890">
          <w:rPr>
            <w:rFonts w:eastAsiaTheme="minorHAnsi"/>
            <w:color w:val="000000" w:themeColor="text1"/>
            <w:sz w:val="28"/>
            <w:szCs w:val="28"/>
          </w:rPr>
          <w:t>статьи 14</w:t>
        </w:r>
      </w:hyperlink>
      <w:r>
        <w:rPr>
          <w:rFonts w:eastAsiaTheme="minorHAnsi"/>
          <w:sz w:val="28"/>
          <w:szCs w:val="28"/>
        </w:rPr>
        <w:t xml:space="preserve"> Федерального закона №</w:t>
      </w:r>
      <w:r w:rsidRPr="007C7890">
        <w:rPr>
          <w:rFonts w:eastAsiaTheme="minorHAnsi"/>
          <w:sz w:val="28"/>
          <w:szCs w:val="28"/>
        </w:rPr>
        <w:t xml:space="preserve"> 44-ФЗ;</w:t>
      </w:r>
    </w:p>
    <w:p w:rsidR="00EF3DED" w:rsidRDefault="00EF3DED" w:rsidP="00EF3DED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Pr="007C7890">
        <w:rPr>
          <w:rFonts w:eastAsiaTheme="minorHAnsi"/>
          <w:sz w:val="28"/>
          <w:szCs w:val="28"/>
        </w:rPr>
        <w:t>определение объема необходимых дополнительных сре</w:t>
      </w:r>
      <w:proofErr w:type="gramStart"/>
      <w:r w:rsidRPr="007C7890">
        <w:rPr>
          <w:rFonts w:eastAsiaTheme="minorHAnsi"/>
          <w:sz w:val="28"/>
          <w:szCs w:val="28"/>
        </w:rPr>
        <w:t>дств дл</w:t>
      </w:r>
      <w:proofErr w:type="gramEnd"/>
      <w:r w:rsidRPr="007C7890">
        <w:rPr>
          <w:rFonts w:eastAsiaTheme="minorHAnsi"/>
          <w:sz w:val="28"/>
          <w:szCs w:val="28"/>
        </w:rPr>
        <w:t>я исполнения контракта на новых условиях и их источник.</w:t>
      </w:r>
    </w:p>
    <w:p w:rsidR="006D2D53" w:rsidRDefault="006D2D53" w:rsidP="006D2D5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Комиссия в течение 3 рабочих дней со дня поступления соответствующего обращения рассматривает полученные документы и принимает решение о возможности изменения существенных условий контракта или об отказе в изменении существенных условий контракта.</w:t>
      </w:r>
    </w:p>
    <w:p w:rsidR="00403008" w:rsidRPr="00403008" w:rsidRDefault="00403008" w:rsidP="0040300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403008">
        <w:rPr>
          <w:rFonts w:eastAsiaTheme="minorHAnsi"/>
          <w:color w:val="000000" w:themeColor="text1"/>
          <w:sz w:val="28"/>
          <w:szCs w:val="28"/>
        </w:rPr>
        <w:t>5. Заседание Комиссии может проходить в очной форме, и считается правомочным, если на нем присутствует не менее половины от общего числа ее членов.</w:t>
      </w:r>
    </w:p>
    <w:p w:rsidR="00403008" w:rsidRPr="00403008" w:rsidRDefault="00403008" w:rsidP="0040300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403008">
        <w:rPr>
          <w:rFonts w:eastAsiaTheme="minorHAnsi"/>
          <w:color w:val="000000" w:themeColor="text1"/>
          <w:sz w:val="28"/>
          <w:szCs w:val="28"/>
        </w:rPr>
        <w:t>Решения Комиссии принимаются открытым голосованием простым большинством голосов ее членов, присутствующих на заседании, и оформляются протоколом. При равенстве голосов решающим является голос председательствующего на заседании Комиссии.</w:t>
      </w:r>
    </w:p>
    <w:p w:rsidR="00403008" w:rsidRPr="00403008" w:rsidRDefault="00403008" w:rsidP="0040300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403008">
        <w:rPr>
          <w:rFonts w:eastAsiaTheme="minorHAnsi"/>
          <w:color w:val="000000" w:themeColor="text1"/>
          <w:sz w:val="28"/>
          <w:szCs w:val="28"/>
        </w:rPr>
        <w:lastRenderedPageBreak/>
        <w:t>В случае принятия решения об отказе в изменении существенных условий контракта решение Комиссии должно содержать указание на основани</w:t>
      </w:r>
      <w:proofErr w:type="gramStart"/>
      <w:r w:rsidRPr="00403008">
        <w:rPr>
          <w:rFonts w:eastAsiaTheme="minorHAnsi"/>
          <w:color w:val="000000" w:themeColor="text1"/>
          <w:sz w:val="28"/>
          <w:szCs w:val="28"/>
        </w:rPr>
        <w:t>е</w:t>
      </w:r>
      <w:proofErr w:type="gramEnd"/>
      <w:r w:rsidRPr="00403008">
        <w:rPr>
          <w:rFonts w:eastAsiaTheme="minorHAnsi"/>
          <w:color w:val="000000" w:themeColor="text1"/>
          <w:sz w:val="28"/>
          <w:szCs w:val="28"/>
        </w:rPr>
        <w:t xml:space="preserve"> принятия такого решения.</w:t>
      </w:r>
    </w:p>
    <w:p w:rsidR="00403008" w:rsidRPr="00403008" w:rsidRDefault="00403008" w:rsidP="0040300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bookmarkStart w:id="2" w:name="Par51"/>
      <w:bookmarkEnd w:id="2"/>
      <w:r w:rsidRPr="00403008">
        <w:rPr>
          <w:rFonts w:eastAsiaTheme="minorHAnsi"/>
          <w:color w:val="000000" w:themeColor="text1"/>
          <w:sz w:val="28"/>
          <w:szCs w:val="28"/>
        </w:rPr>
        <w:t>6. В случае принятия Комиссией решения о возможности изменения существенных условий контракта, предоставляет администрации поселка Балахта право внесения изменений в существенные условия контракта.</w:t>
      </w:r>
    </w:p>
    <w:p w:rsidR="00403008" w:rsidRPr="00403008" w:rsidRDefault="00403008" w:rsidP="0040300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403008">
        <w:rPr>
          <w:rFonts w:eastAsiaTheme="minorHAnsi"/>
          <w:color w:val="000000" w:themeColor="text1"/>
          <w:sz w:val="28"/>
          <w:szCs w:val="28"/>
        </w:rPr>
        <w:t>Решение Комиссии должно содержать:</w:t>
      </w:r>
    </w:p>
    <w:p w:rsidR="00403008" w:rsidRPr="00403008" w:rsidRDefault="00403008" w:rsidP="00403008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403008">
        <w:rPr>
          <w:rFonts w:eastAsiaTheme="minorHAnsi"/>
          <w:color w:val="000000" w:themeColor="text1"/>
          <w:sz w:val="28"/>
          <w:szCs w:val="28"/>
        </w:rPr>
        <w:t xml:space="preserve"> информацию о заказчике;</w:t>
      </w:r>
    </w:p>
    <w:p w:rsidR="00403008" w:rsidRPr="00403008" w:rsidRDefault="00403008" w:rsidP="00403008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403008">
        <w:rPr>
          <w:rFonts w:eastAsiaTheme="minorHAnsi"/>
          <w:color w:val="000000" w:themeColor="text1"/>
          <w:sz w:val="28"/>
          <w:szCs w:val="28"/>
        </w:rPr>
        <w:t xml:space="preserve"> информацию об исполнителе контракта, включая его наименование и идентификационный номер налогоплательщика;</w:t>
      </w:r>
    </w:p>
    <w:p w:rsidR="00403008" w:rsidRPr="00403008" w:rsidRDefault="00403008" w:rsidP="00403008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403008">
        <w:rPr>
          <w:rFonts w:eastAsiaTheme="minorHAnsi"/>
          <w:color w:val="000000" w:themeColor="text1"/>
          <w:sz w:val="28"/>
          <w:szCs w:val="28"/>
        </w:rPr>
        <w:t xml:space="preserve"> реестровый номер контракта или номер контракта в случае отсутствия реестрового номера контракта;</w:t>
      </w:r>
    </w:p>
    <w:p w:rsidR="00403008" w:rsidRPr="00403008" w:rsidRDefault="00403008" w:rsidP="00403008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403008">
        <w:rPr>
          <w:rFonts w:eastAsiaTheme="minorHAnsi"/>
          <w:color w:val="000000" w:themeColor="text1"/>
          <w:sz w:val="28"/>
          <w:szCs w:val="28"/>
        </w:rPr>
        <w:t xml:space="preserve"> наименование товара, работы, услуги и код в соответствии с каталогом товаров, работ, услуг или Общероссийским классификатором продукции по видам экономической деятельности;</w:t>
      </w:r>
    </w:p>
    <w:p w:rsidR="00403008" w:rsidRPr="00403008" w:rsidRDefault="00403008" w:rsidP="00403008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403008">
        <w:rPr>
          <w:rFonts w:eastAsiaTheme="minorHAnsi"/>
          <w:color w:val="000000" w:themeColor="text1"/>
          <w:sz w:val="28"/>
          <w:szCs w:val="28"/>
        </w:rPr>
        <w:t xml:space="preserve"> реквизиты протокола заседания комиссии;</w:t>
      </w:r>
    </w:p>
    <w:p w:rsidR="00403008" w:rsidRPr="00403008" w:rsidRDefault="00403008" w:rsidP="00403008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403008">
        <w:rPr>
          <w:rFonts w:eastAsiaTheme="minorHAnsi"/>
          <w:color w:val="000000" w:themeColor="text1"/>
          <w:sz w:val="28"/>
          <w:szCs w:val="28"/>
        </w:rPr>
        <w:t xml:space="preserve"> перечень существенных условий контракта, которые могут быть изменены по соглашению сторон в соответствии с рекомендациями комиссии;</w:t>
      </w:r>
    </w:p>
    <w:p w:rsidR="00E716CA" w:rsidRPr="00403008" w:rsidRDefault="00403008" w:rsidP="00403008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403008">
        <w:rPr>
          <w:rFonts w:eastAsiaTheme="minorHAnsi"/>
          <w:color w:val="000000" w:themeColor="text1"/>
          <w:sz w:val="28"/>
          <w:szCs w:val="28"/>
        </w:rPr>
        <w:t xml:space="preserve"> сведения о необходимости дополнительных средств и их источнике (при необходимости).</w:t>
      </w:r>
    </w:p>
    <w:p w:rsidR="006D2D53" w:rsidRDefault="006D2D53" w:rsidP="006D2D53">
      <w:pPr>
        <w:autoSpaceDE w:val="0"/>
        <w:autoSpaceDN w:val="0"/>
        <w:adjustRightInd w:val="0"/>
        <w:spacing w:line="276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Решение об отказе в изменении существенных условий контракта принимается в случае:</w:t>
      </w:r>
    </w:p>
    <w:p w:rsidR="006D2D53" w:rsidRPr="005934C9" w:rsidRDefault="006D2D53" w:rsidP="006D2D53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Pr="005934C9">
        <w:rPr>
          <w:rFonts w:eastAsiaTheme="minorHAnsi"/>
          <w:sz w:val="28"/>
          <w:szCs w:val="28"/>
        </w:rPr>
        <w:t xml:space="preserve">отсутствие информации и (или) документов, предусмотренных </w:t>
      </w:r>
      <w:hyperlink w:anchor="Par1" w:history="1">
        <w:r w:rsidRPr="005934C9">
          <w:rPr>
            <w:rFonts w:eastAsiaTheme="minorHAnsi"/>
            <w:color w:val="000000" w:themeColor="text1"/>
            <w:sz w:val="28"/>
            <w:szCs w:val="28"/>
          </w:rPr>
          <w:t>пунктами 2</w:t>
        </w:r>
      </w:hyperlink>
      <w:r w:rsidRPr="005934C9">
        <w:rPr>
          <w:rFonts w:eastAsiaTheme="minorHAnsi"/>
          <w:color w:val="000000" w:themeColor="text1"/>
          <w:sz w:val="28"/>
          <w:szCs w:val="28"/>
        </w:rPr>
        <w:t xml:space="preserve">, </w:t>
      </w:r>
      <w:hyperlink w:anchor="Par5" w:history="1">
        <w:r w:rsidRPr="005934C9">
          <w:rPr>
            <w:rFonts w:eastAsiaTheme="minorHAnsi"/>
            <w:color w:val="000000" w:themeColor="text1"/>
            <w:sz w:val="28"/>
            <w:szCs w:val="28"/>
          </w:rPr>
          <w:t>3</w:t>
        </w:r>
      </w:hyperlink>
      <w:r w:rsidRPr="005934C9">
        <w:rPr>
          <w:rFonts w:eastAsiaTheme="minorHAnsi"/>
          <w:sz w:val="28"/>
          <w:szCs w:val="28"/>
        </w:rPr>
        <w:t xml:space="preserve"> настоящего Порядка;</w:t>
      </w:r>
    </w:p>
    <w:p w:rsidR="006D2D53" w:rsidRPr="005934C9" w:rsidRDefault="006D2D53" w:rsidP="006D2D53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Pr="005934C9">
        <w:rPr>
          <w:rFonts w:eastAsiaTheme="minorHAnsi"/>
          <w:sz w:val="28"/>
          <w:szCs w:val="28"/>
        </w:rPr>
        <w:t>отсутствие целесообразности и (или) необходимости изменения существенных условий контракта для достижения целей закупки;</w:t>
      </w:r>
    </w:p>
    <w:p w:rsidR="006D2D53" w:rsidRPr="005934C9" w:rsidRDefault="006D2D53" w:rsidP="006D2D53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proofErr w:type="gramStart"/>
      <w:r w:rsidRPr="005934C9">
        <w:rPr>
          <w:rFonts w:eastAsiaTheme="minorHAnsi"/>
          <w:sz w:val="28"/>
          <w:szCs w:val="28"/>
        </w:rPr>
        <w:t>несоответствии</w:t>
      </w:r>
      <w:proofErr w:type="gramEnd"/>
      <w:r w:rsidRPr="005934C9">
        <w:rPr>
          <w:rFonts w:eastAsiaTheme="minorHAnsi"/>
          <w:sz w:val="28"/>
          <w:szCs w:val="28"/>
        </w:rPr>
        <w:t xml:space="preserve"> предлагаемой цены контракта рыночной </w:t>
      </w:r>
      <w:proofErr w:type="spellStart"/>
      <w:r w:rsidRPr="005934C9">
        <w:rPr>
          <w:rFonts w:eastAsiaTheme="minorHAnsi"/>
          <w:sz w:val="28"/>
          <w:szCs w:val="28"/>
        </w:rPr>
        <w:t>конъюктуре</w:t>
      </w:r>
      <w:proofErr w:type="spellEnd"/>
      <w:r w:rsidRPr="005934C9">
        <w:rPr>
          <w:rFonts w:eastAsiaTheme="minorHAnsi"/>
          <w:sz w:val="28"/>
          <w:szCs w:val="28"/>
        </w:rPr>
        <w:t>;</w:t>
      </w:r>
    </w:p>
    <w:p w:rsidR="006D2D53" w:rsidRPr="005934C9" w:rsidRDefault="006D2D53" w:rsidP="006D2D53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Pr="005934C9">
        <w:rPr>
          <w:rFonts w:eastAsiaTheme="minorHAnsi"/>
          <w:sz w:val="28"/>
          <w:szCs w:val="28"/>
        </w:rPr>
        <w:t>указанные в обосновании обстоятельства не влекут невозможность исполнения контракта;</w:t>
      </w:r>
    </w:p>
    <w:p w:rsidR="006D2D53" w:rsidRPr="005934C9" w:rsidRDefault="006D2D53" w:rsidP="006D2D53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Pr="005934C9">
        <w:rPr>
          <w:rFonts w:eastAsiaTheme="minorHAnsi"/>
          <w:sz w:val="28"/>
          <w:szCs w:val="28"/>
        </w:rPr>
        <w:t xml:space="preserve">нарушение предлагаемыми изменениями существенных условий контракта в части требований </w:t>
      </w:r>
      <w:hyperlink r:id="rId11" w:history="1">
        <w:r w:rsidRPr="005934C9">
          <w:rPr>
            <w:rFonts w:eastAsiaTheme="minorHAnsi"/>
            <w:color w:val="000000" w:themeColor="text1"/>
            <w:sz w:val="28"/>
            <w:szCs w:val="28"/>
          </w:rPr>
          <w:t>статьи 14</w:t>
        </w:r>
      </w:hyperlink>
      <w:r w:rsidRPr="005934C9">
        <w:rPr>
          <w:rFonts w:eastAsiaTheme="minorHAnsi"/>
          <w:sz w:val="28"/>
          <w:szCs w:val="28"/>
        </w:rPr>
        <w:t xml:space="preserve"> Федерального закона № 44-ФЗ;</w:t>
      </w:r>
    </w:p>
    <w:p w:rsidR="006D2D53" w:rsidRPr="005934C9" w:rsidRDefault="006D2D53" w:rsidP="006D2D53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Pr="005934C9">
        <w:rPr>
          <w:rFonts w:eastAsiaTheme="minorHAnsi"/>
          <w:sz w:val="28"/>
          <w:szCs w:val="28"/>
        </w:rPr>
        <w:t>наличие обстоятельств, препятствующих исполнению контракта на новых условиях, указанных в обращении заказчика;</w:t>
      </w:r>
    </w:p>
    <w:p w:rsidR="006D2D53" w:rsidRPr="005934C9" w:rsidRDefault="006D2D53" w:rsidP="006D2D53">
      <w:pPr>
        <w:pStyle w:val="af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Pr="005934C9">
        <w:rPr>
          <w:rFonts w:eastAsiaTheme="minorHAnsi"/>
          <w:sz w:val="28"/>
          <w:szCs w:val="28"/>
        </w:rPr>
        <w:t>отсутствие финансовых средств, необходимых для оплаты контракта на новых условиях.</w:t>
      </w:r>
    </w:p>
    <w:p w:rsidR="00EF3DED" w:rsidRDefault="00403008" w:rsidP="00EF3DE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bookmarkStart w:id="3" w:name="Par14"/>
      <w:bookmarkEnd w:id="3"/>
      <w:r>
        <w:rPr>
          <w:rFonts w:eastAsiaTheme="minorHAnsi"/>
          <w:sz w:val="28"/>
          <w:szCs w:val="28"/>
        </w:rPr>
        <w:t>7</w:t>
      </w:r>
      <w:r w:rsidR="00EF3DED">
        <w:rPr>
          <w:rFonts w:eastAsiaTheme="minorHAnsi"/>
          <w:sz w:val="28"/>
          <w:szCs w:val="28"/>
        </w:rPr>
        <w:t xml:space="preserve">. По итогам </w:t>
      </w:r>
      <w:r w:rsidR="00E716CA" w:rsidRPr="00403008">
        <w:rPr>
          <w:rFonts w:eastAsiaTheme="minorHAnsi"/>
          <w:color w:val="000000" w:themeColor="text1"/>
          <w:sz w:val="28"/>
          <w:szCs w:val="28"/>
        </w:rPr>
        <w:t xml:space="preserve">принятого Комиссией решения </w:t>
      </w:r>
      <w:r w:rsidR="00E716CA">
        <w:rPr>
          <w:rFonts w:eastAsiaTheme="minorHAnsi"/>
          <w:sz w:val="28"/>
          <w:szCs w:val="28"/>
        </w:rPr>
        <w:t xml:space="preserve">Заказчик </w:t>
      </w:r>
      <w:r w:rsidR="00EF3DED">
        <w:rPr>
          <w:rFonts w:eastAsiaTheme="minorHAnsi"/>
          <w:sz w:val="28"/>
          <w:szCs w:val="28"/>
        </w:rPr>
        <w:t xml:space="preserve">инициирует изменение существенных условий контракта или отказывает </w:t>
      </w:r>
      <w:r w:rsidR="006D2D53">
        <w:rPr>
          <w:rFonts w:eastAsiaTheme="minorHAnsi"/>
          <w:sz w:val="28"/>
          <w:szCs w:val="28"/>
        </w:rPr>
        <w:t xml:space="preserve">подрядчику </w:t>
      </w:r>
      <w:r w:rsidR="00EF3DED">
        <w:rPr>
          <w:rFonts w:eastAsiaTheme="minorHAnsi"/>
          <w:sz w:val="28"/>
          <w:szCs w:val="28"/>
        </w:rPr>
        <w:t xml:space="preserve">в </w:t>
      </w:r>
      <w:r w:rsidR="00EF3DED">
        <w:rPr>
          <w:rFonts w:eastAsiaTheme="minorHAnsi"/>
          <w:sz w:val="28"/>
          <w:szCs w:val="28"/>
        </w:rPr>
        <w:lastRenderedPageBreak/>
        <w:t xml:space="preserve">изменении существенных условий контракта, о чем в течение 1 рабочего дня информирует </w:t>
      </w:r>
      <w:r w:rsidR="006D2D53">
        <w:rPr>
          <w:rFonts w:eastAsiaTheme="minorHAnsi"/>
          <w:sz w:val="28"/>
          <w:szCs w:val="28"/>
        </w:rPr>
        <w:t>подрядчика</w:t>
      </w:r>
      <w:r w:rsidR="00EF3DED">
        <w:rPr>
          <w:rFonts w:eastAsiaTheme="minorHAnsi"/>
          <w:sz w:val="28"/>
          <w:szCs w:val="28"/>
        </w:rPr>
        <w:t>.</w:t>
      </w:r>
    </w:p>
    <w:p w:rsidR="00EF3DED" w:rsidRDefault="00403008" w:rsidP="003F386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8</w:t>
      </w:r>
      <w:r w:rsidR="00EF3DED">
        <w:rPr>
          <w:rFonts w:eastAsiaTheme="minorHAnsi"/>
          <w:sz w:val="28"/>
          <w:szCs w:val="28"/>
        </w:rPr>
        <w:t xml:space="preserve">. В течение 10 рабочих дней со дня </w:t>
      </w:r>
      <w:r w:rsidR="00A02046">
        <w:rPr>
          <w:rFonts w:eastAsiaTheme="minorHAnsi"/>
          <w:sz w:val="28"/>
          <w:szCs w:val="28"/>
        </w:rPr>
        <w:t>принятия решения Комиссий</w:t>
      </w:r>
      <w:r w:rsidR="00EF3DED">
        <w:rPr>
          <w:rFonts w:eastAsiaTheme="minorHAnsi"/>
          <w:sz w:val="28"/>
          <w:szCs w:val="28"/>
        </w:rPr>
        <w:t>, указанного в</w:t>
      </w:r>
      <w:r w:rsidR="00646C97">
        <w:rPr>
          <w:rFonts w:eastAsiaTheme="minorHAnsi"/>
          <w:sz w:val="28"/>
          <w:szCs w:val="28"/>
        </w:rPr>
        <w:t xml:space="preserve"> 7</w:t>
      </w:r>
      <w:r w:rsidR="00EF3DED">
        <w:rPr>
          <w:rFonts w:eastAsiaTheme="minorHAnsi"/>
          <w:sz w:val="28"/>
          <w:szCs w:val="28"/>
        </w:rPr>
        <w:t xml:space="preserve"> настоящего Порядка, </w:t>
      </w:r>
      <w:r w:rsidR="00A02046">
        <w:rPr>
          <w:rFonts w:eastAsiaTheme="minorHAnsi"/>
          <w:sz w:val="28"/>
          <w:szCs w:val="28"/>
        </w:rPr>
        <w:t>администрация поселка Балахта</w:t>
      </w:r>
      <w:r>
        <w:rPr>
          <w:rFonts w:eastAsiaTheme="minorHAnsi"/>
          <w:sz w:val="28"/>
          <w:szCs w:val="28"/>
        </w:rPr>
        <w:t xml:space="preserve"> заключает</w:t>
      </w:r>
      <w:r w:rsidR="00E716CA">
        <w:rPr>
          <w:rFonts w:eastAsiaTheme="minorHAnsi"/>
          <w:sz w:val="28"/>
          <w:szCs w:val="28"/>
        </w:rPr>
        <w:t xml:space="preserve"> </w:t>
      </w:r>
      <w:r w:rsidR="00EF3DED">
        <w:rPr>
          <w:rFonts w:eastAsiaTheme="minorHAnsi"/>
          <w:sz w:val="28"/>
          <w:szCs w:val="28"/>
        </w:rPr>
        <w:t xml:space="preserve">дополнительное соглашение к контракту на условиях, указанных в этом </w:t>
      </w:r>
      <w:r w:rsidR="00DF5ABF">
        <w:rPr>
          <w:rFonts w:eastAsiaTheme="minorHAnsi"/>
          <w:sz w:val="28"/>
          <w:szCs w:val="28"/>
        </w:rPr>
        <w:t>решении</w:t>
      </w:r>
      <w:r w:rsidR="00EF3DED">
        <w:rPr>
          <w:rFonts w:eastAsiaTheme="minorHAnsi"/>
          <w:sz w:val="28"/>
          <w:szCs w:val="28"/>
        </w:rPr>
        <w:t>. По истечении указанного срока заказчик утрачивает право заключить соответствующее дополнительное соглашение.</w:t>
      </w:r>
    </w:p>
    <w:p w:rsidR="00EF3DED" w:rsidRDefault="00403008" w:rsidP="003F386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9</w:t>
      </w:r>
      <w:r w:rsidR="00EF3DED">
        <w:rPr>
          <w:rFonts w:eastAsiaTheme="minorHAnsi"/>
          <w:sz w:val="28"/>
          <w:szCs w:val="28"/>
        </w:rPr>
        <w:t>. Изменение существенных условий контракта осуществляется в пределах лимитов бюджетных обязательств, доведенных до получателя средств бюджета, в соответствии с бюджетным законодательством Российской Федерации.</w:t>
      </w:r>
    </w:p>
    <w:p w:rsidR="00EF3DED" w:rsidRDefault="00EF3DED" w:rsidP="003F386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дополнительном соглашении к контракту указываются реквизиты </w:t>
      </w:r>
      <w:r w:rsidR="00DF5ABF">
        <w:rPr>
          <w:rFonts w:eastAsiaTheme="minorHAnsi"/>
          <w:sz w:val="28"/>
          <w:szCs w:val="28"/>
        </w:rPr>
        <w:t>решения</w:t>
      </w:r>
      <w:r>
        <w:rPr>
          <w:rFonts w:eastAsiaTheme="minorHAnsi"/>
          <w:sz w:val="28"/>
          <w:szCs w:val="28"/>
        </w:rPr>
        <w:t xml:space="preserve"> о возможности изменения существенных условий контракта, в соответствии с которым изменяются существенные условия контракта.</w:t>
      </w:r>
    </w:p>
    <w:p w:rsidR="00EF3DED" w:rsidRDefault="00EF3DED" w:rsidP="003F386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</w:t>
      </w:r>
      <w:r w:rsidR="00403008">
        <w:rPr>
          <w:rFonts w:eastAsiaTheme="minorHAnsi"/>
          <w:sz w:val="28"/>
          <w:szCs w:val="28"/>
        </w:rPr>
        <w:t>0</w:t>
      </w:r>
      <w:r>
        <w:rPr>
          <w:rFonts w:eastAsiaTheme="minorHAnsi"/>
          <w:sz w:val="28"/>
          <w:szCs w:val="28"/>
        </w:rPr>
        <w:t xml:space="preserve">. Сведения о дополнительном соглашении к контракту, заключенном в соответствии с Порядком, вносятся заказчиком в реестр контрактов, заключенных заказчиками, в порядке, установленном Федеральным </w:t>
      </w:r>
      <w:hyperlink r:id="rId12" w:history="1">
        <w:r w:rsidRPr="001A0553">
          <w:rPr>
            <w:rFonts w:eastAsiaTheme="minorHAnsi"/>
            <w:color w:val="000000" w:themeColor="text1"/>
            <w:sz w:val="28"/>
            <w:szCs w:val="28"/>
          </w:rPr>
          <w:t>законом</w:t>
        </w:r>
      </w:hyperlink>
      <w:r>
        <w:rPr>
          <w:rFonts w:eastAsiaTheme="minorHAnsi"/>
          <w:sz w:val="28"/>
          <w:szCs w:val="28"/>
        </w:rPr>
        <w:t xml:space="preserve"> № 44-ФЗ.</w:t>
      </w:r>
    </w:p>
    <w:p w:rsidR="00EF3DED" w:rsidRDefault="00EF3DED" w:rsidP="00EF3DED">
      <w:pPr>
        <w:autoSpaceDE w:val="0"/>
        <w:autoSpaceDN w:val="0"/>
        <w:jc w:val="right"/>
        <w:rPr>
          <w:sz w:val="28"/>
          <w:szCs w:val="28"/>
        </w:rPr>
      </w:pPr>
    </w:p>
    <w:p w:rsidR="00EF3DED" w:rsidRDefault="00EF3DED" w:rsidP="00EF3DED">
      <w:pPr>
        <w:autoSpaceDE w:val="0"/>
        <w:autoSpaceDN w:val="0"/>
        <w:jc w:val="right"/>
        <w:rPr>
          <w:sz w:val="28"/>
          <w:szCs w:val="28"/>
        </w:rPr>
      </w:pPr>
    </w:p>
    <w:p w:rsidR="00EF3DED" w:rsidRDefault="00EF3DED" w:rsidP="00EF3DED">
      <w:pPr>
        <w:autoSpaceDE w:val="0"/>
        <w:autoSpaceDN w:val="0"/>
        <w:jc w:val="right"/>
        <w:rPr>
          <w:sz w:val="28"/>
          <w:szCs w:val="28"/>
        </w:rPr>
      </w:pPr>
    </w:p>
    <w:p w:rsidR="00EF3DED" w:rsidRDefault="00EF3DED" w:rsidP="00EF3DED">
      <w:pPr>
        <w:autoSpaceDE w:val="0"/>
        <w:autoSpaceDN w:val="0"/>
        <w:jc w:val="right"/>
        <w:rPr>
          <w:sz w:val="28"/>
          <w:szCs w:val="28"/>
        </w:rPr>
      </w:pPr>
    </w:p>
    <w:p w:rsidR="00EF3DED" w:rsidRDefault="00EF3DED" w:rsidP="00EF3DED">
      <w:pPr>
        <w:autoSpaceDE w:val="0"/>
        <w:autoSpaceDN w:val="0"/>
        <w:jc w:val="right"/>
        <w:rPr>
          <w:sz w:val="28"/>
          <w:szCs w:val="28"/>
        </w:rPr>
      </w:pPr>
    </w:p>
    <w:p w:rsidR="00DF5ABF" w:rsidRDefault="00DF5ABF" w:rsidP="00EF3DED">
      <w:pPr>
        <w:autoSpaceDE w:val="0"/>
        <w:autoSpaceDN w:val="0"/>
        <w:jc w:val="right"/>
        <w:rPr>
          <w:sz w:val="28"/>
          <w:szCs w:val="28"/>
        </w:rPr>
      </w:pPr>
    </w:p>
    <w:p w:rsidR="00EF3DED" w:rsidRDefault="00EF3DED" w:rsidP="00EF3DED">
      <w:pPr>
        <w:autoSpaceDE w:val="0"/>
        <w:autoSpaceDN w:val="0"/>
        <w:jc w:val="right"/>
        <w:rPr>
          <w:sz w:val="28"/>
          <w:szCs w:val="28"/>
        </w:rPr>
      </w:pPr>
    </w:p>
    <w:p w:rsidR="00EF3DED" w:rsidRDefault="00EF3DED" w:rsidP="00EF3DED">
      <w:pPr>
        <w:autoSpaceDE w:val="0"/>
        <w:autoSpaceDN w:val="0"/>
        <w:jc w:val="right"/>
        <w:rPr>
          <w:sz w:val="28"/>
          <w:szCs w:val="28"/>
        </w:rPr>
      </w:pPr>
    </w:p>
    <w:p w:rsidR="00403008" w:rsidRDefault="00403008" w:rsidP="00EF3DED">
      <w:pPr>
        <w:autoSpaceDE w:val="0"/>
        <w:autoSpaceDN w:val="0"/>
        <w:jc w:val="right"/>
        <w:rPr>
          <w:sz w:val="28"/>
          <w:szCs w:val="28"/>
        </w:rPr>
      </w:pPr>
    </w:p>
    <w:p w:rsidR="00403008" w:rsidRDefault="00403008" w:rsidP="00EF3DED">
      <w:pPr>
        <w:autoSpaceDE w:val="0"/>
        <w:autoSpaceDN w:val="0"/>
        <w:jc w:val="right"/>
        <w:rPr>
          <w:sz w:val="28"/>
          <w:szCs w:val="28"/>
        </w:rPr>
      </w:pPr>
    </w:p>
    <w:p w:rsidR="00403008" w:rsidRDefault="00403008" w:rsidP="00EF3DED">
      <w:pPr>
        <w:autoSpaceDE w:val="0"/>
        <w:autoSpaceDN w:val="0"/>
        <w:jc w:val="right"/>
        <w:rPr>
          <w:sz w:val="28"/>
          <w:szCs w:val="28"/>
        </w:rPr>
      </w:pPr>
    </w:p>
    <w:p w:rsidR="00403008" w:rsidRDefault="00403008" w:rsidP="00EF3DED">
      <w:pPr>
        <w:autoSpaceDE w:val="0"/>
        <w:autoSpaceDN w:val="0"/>
        <w:jc w:val="right"/>
        <w:rPr>
          <w:sz w:val="28"/>
          <w:szCs w:val="28"/>
        </w:rPr>
      </w:pPr>
    </w:p>
    <w:p w:rsidR="00403008" w:rsidRDefault="00403008" w:rsidP="00EF3DED">
      <w:pPr>
        <w:autoSpaceDE w:val="0"/>
        <w:autoSpaceDN w:val="0"/>
        <w:jc w:val="right"/>
        <w:rPr>
          <w:sz w:val="28"/>
          <w:szCs w:val="28"/>
        </w:rPr>
      </w:pPr>
    </w:p>
    <w:p w:rsidR="00403008" w:rsidRDefault="00403008" w:rsidP="00EF3DED">
      <w:pPr>
        <w:autoSpaceDE w:val="0"/>
        <w:autoSpaceDN w:val="0"/>
        <w:jc w:val="right"/>
        <w:rPr>
          <w:sz w:val="28"/>
          <w:szCs w:val="28"/>
        </w:rPr>
      </w:pPr>
    </w:p>
    <w:p w:rsidR="00403008" w:rsidRDefault="00403008" w:rsidP="00EF3DED">
      <w:pPr>
        <w:autoSpaceDE w:val="0"/>
        <w:autoSpaceDN w:val="0"/>
        <w:jc w:val="right"/>
        <w:rPr>
          <w:sz w:val="28"/>
          <w:szCs w:val="28"/>
        </w:rPr>
      </w:pPr>
    </w:p>
    <w:p w:rsidR="00403008" w:rsidRDefault="00403008" w:rsidP="00EF3DED">
      <w:pPr>
        <w:autoSpaceDE w:val="0"/>
        <w:autoSpaceDN w:val="0"/>
        <w:jc w:val="right"/>
        <w:rPr>
          <w:sz w:val="28"/>
          <w:szCs w:val="28"/>
        </w:rPr>
      </w:pPr>
    </w:p>
    <w:p w:rsidR="00403008" w:rsidRDefault="00403008" w:rsidP="00EF3DED">
      <w:pPr>
        <w:autoSpaceDE w:val="0"/>
        <w:autoSpaceDN w:val="0"/>
        <w:jc w:val="right"/>
        <w:rPr>
          <w:sz w:val="28"/>
          <w:szCs w:val="28"/>
        </w:rPr>
      </w:pPr>
    </w:p>
    <w:p w:rsidR="00403008" w:rsidRDefault="00403008" w:rsidP="00EF3DED">
      <w:pPr>
        <w:autoSpaceDE w:val="0"/>
        <w:autoSpaceDN w:val="0"/>
        <w:jc w:val="right"/>
        <w:rPr>
          <w:sz w:val="28"/>
          <w:szCs w:val="28"/>
        </w:rPr>
      </w:pPr>
    </w:p>
    <w:p w:rsidR="00403008" w:rsidRDefault="00403008" w:rsidP="00EF3DED">
      <w:pPr>
        <w:autoSpaceDE w:val="0"/>
        <w:autoSpaceDN w:val="0"/>
        <w:jc w:val="right"/>
        <w:rPr>
          <w:sz w:val="28"/>
          <w:szCs w:val="28"/>
        </w:rPr>
      </w:pPr>
    </w:p>
    <w:p w:rsidR="00403008" w:rsidRDefault="00403008" w:rsidP="00EF3DED">
      <w:pPr>
        <w:autoSpaceDE w:val="0"/>
        <w:autoSpaceDN w:val="0"/>
        <w:jc w:val="right"/>
        <w:rPr>
          <w:sz w:val="28"/>
          <w:szCs w:val="28"/>
        </w:rPr>
      </w:pPr>
    </w:p>
    <w:p w:rsidR="00403008" w:rsidRDefault="00403008" w:rsidP="00EF3DED">
      <w:pPr>
        <w:autoSpaceDE w:val="0"/>
        <w:autoSpaceDN w:val="0"/>
        <w:jc w:val="right"/>
        <w:rPr>
          <w:sz w:val="28"/>
          <w:szCs w:val="28"/>
        </w:rPr>
      </w:pPr>
    </w:p>
    <w:p w:rsidR="00403008" w:rsidRDefault="00403008" w:rsidP="00EF3DED">
      <w:pPr>
        <w:autoSpaceDE w:val="0"/>
        <w:autoSpaceDN w:val="0"/>
        <w:jc w:val="right"/>
        <w:rPr>
          <w:sz w:val="28"/>
          <w:szCs w:val="28"/>
        </w:rPr>
      </w:pPr>
    </w:p>
    <w:p w:rsidR="00403008" w:rsidRDefault="00403008" w:rsidP="00EF3DED">
      <w:pPr>
        <w:autoSpaceDE w:val="0"/>
        <w:autoSpaceDN w:val="0"/>
        <w:jc w:val="right"/>
        <w:rPr>
          <w:sz w:val="28"/>
          <w:szCs w:val="28"/>
        </w:rPr>
      </w:pPr>
    </w:p>
    <w:p w:rsidR="003F3869" w:rsidRPr="00712C79" w:rsidRDefault="00EF3DED" w:rsidP="003F3869">
      <w:pPr>
        <w:keepNext/>
        <w:ind w:left="510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3F386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4964B7">
        <w:rPr>
          <w:sz w:val="28"/>
          <w:szCs w:val="28"/>
        </w:rPr>
        <w:t xml:space="preserve"> </w:t>
      </w:r>
    </w:p>
    <w:p w:rsidR="003F3869" w:rsidRPr="00712C79" w:rsidRDefault="003F3869" w:rsidP="003F3869">
      <w:pPr>
        <w:ind w:left="5103"/>
        <w:jc w:val="both"/>
        <w:rPr>
          <w:i/>
          <w:sz w:val="28"/>
          <w:szCs w:val="28"/>
          <w:u w:val="single"/>
        </w:rPr>
      </w:pPr>
      <w:r w:rsidRPr="00712C79">
        <w:rPr>
          <w:sz w:val="28"/>
          <w:szCs w:val="28"/>
        </w:rPr>
        <w:t xml:space="preserve">к постановлению </w:t>
      </w:r>
      <w:r w:rsidRPr="00C10EC4">
        <w:rPr>
          <w:sz w:val="28"/>
          <w:szCs w:val="28"/>
        </w:rPr>
        <w:t>администрации поселка Балахта</w:t>
      </w:r>
    </w:p>
    <w:p w:rsidR="003F3869" w:rsidRDefault="003F3869" w:rsidP="003F3869">
      <w:pPr>
        <w:ind w:left="5103"/>
        <w:jc w:val="both"/>
        <w:rPr>
          <w:sz w:val="28"/>
          <w:szCs w:val="28"/>
        </w:rPr>
      </w:pPr>
      <w:r w:rsidRPr="00712C79">
        <w:rPr>
          <w:sz w:val="28"/>
          <w:szCs w:val="28"/>
        </w:rPr>
        <w:t>от</w:t>
      </w:r>
      <w:r w:rsidR="00EF6D00">
        <w:rPr>
          <w:sz w:val="28"/>
          <w:szCs w:val="28"/>
        </w:rPr>
        <w:t xml:space="preserve"> 27.05.2024</w:t>
      </w:r>
      <w:r w:rsidRPr="00712C79">
        <w:rPr>
          <w:sz w:val="28"/>
          <w:szCs w:val="28"/>
        </w:rPr>
        <w:t xml:space="preserve"> №</w:t>
      </w:r>
      <w:r w:rsidR="00EF6D00">
        <w:rPr>
          <w:sz w:val="28"/>
          <w:szCs w:val="28"/>
        </w:rPr>
        <w:t xml:space="preserve"> 133</w:t>
      </w:r>
      <w:r w:rsidRPr="00712C79">
        <w:rPr>
          <w:sz w:val="28"/>
          <w:szCs w:val="28"/>
        </w:rPr>
        <w:t xml:space="preserve"> </w:t>
      </w:r>
    </w:p>
    <w:p w:rsidR="00EF3DED" w:rsidRDefault="00EF3DED" w:rsidP="003F3869">
      <w:pPr>
        <w:autoSpaceDE w:val="0"/>
        <w:autoSpaceDN w:val="0"/>
        <w:jc w:val="right"/>
        <w:rPr>
          <w:sz w:val="28"/>
          <w:szCs w:val="28"/>
        </w:rPr>
      </w:pPr>
    </w:p>
    <w:p w:rsidR="00EF3DED" w:rsidRPr="004272E9" w:rsidRDefault="00EF3DED" w:rsidP="00EF3DED">
      <w:pPr>
        <w:autoSpaceDE w:val="0"/>
        <w:autoSpaceDN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4272E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ОСТАВ</w:t>
      </w:r>
    </w:p>
    <w:p w:rsidR="00EF3DED" w:rsidRPr="004272E9" w:rsidRDefault="00EF3DED" w:rsidP="00EF3DED">
      <w:pPr>
        <w:autoSpaceDE w:val="0"/>
        <w:autoSpaceDN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4272E9">
        <w:rPr>
          <w:b/>
          <w:sz w:val="28"/>
          <w:szCs w:val="28"/>
        </w:rPr>
        <w:t xml:space="preserve">комиссии </w:t>
      </w:r>
      <w:bookmarkStart w:id="4" w:name="_Hlk112663643"/>
      <w:r w:rsidRPr="004272E9">
        <w:rPr>
          <w:b/>
          <w:sz w:val="28"/>
          <w:szCs w:val="28"/>
        </w:rPr>
        <w:t>по рассмотрению обращений по изменению существенных условий муниципальных контрактов</w:t>
      </w:r>
    </w:p>
    <w:bookmarkEnd w:id="4"/>
    <w:p w:rsidR="00EF3DED" w:rsidRDefault="00EF3DED" w:rsidP="00EF3DED">
      <w:pPr>
        <w:autoSpaceDE w:val="0"/>
        <w:autoSpaceDN w:val="0"/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3085"/>
        <w:gridCol w:w="3827"/>
        <w:gridCol w:w="2658"/>
      </w:tblGrid>
      <w:tr w:rsidR="00EF3DED" w:rsidTr="005A7F57">
        <w:tc>
          <w:tcPr>
            <w:tcW w:w="3085" w:type="dxa"/>
          </w:tcPr>
          <w:p w:rsidR="00EF3DED" w:rsidRDefault="00EF3DED" w:rsidP="005A7F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3827" w:type="dxa"/>
          </w:tcPr>
          <w:p w:rsidR="00EF3DED" w:rsidRDefault="00EF3DED" w:rsidP="005A7F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658" w:type="dxa"/>
          </w:tcPr>
          <w:p w:rsidR="00EF3DED" w:rsidRDefault="00EF3DED" w:rsidP="005A7F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в комиссии</w:t>
            </w:r>
          </w:p>
        </w:tc>
      </w:tr>
      <w:tr w:rsidR="00EF3DED" w:rsidTr="005A7F57">
        <w:tc>
          <w:tcPr>
            <w:tcW w:w="3085" w:type="dxa"/>
          </w:tcPr>
          <w:p w:rsidR="00EF3DED" w:rsidRDefault="003F3869" w:rsidP="005A7F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Иванцова Татьяна Владимировна</w:t>
            </w:r>
          </w:p>
        </w:tc>
        <w:tc>
          <w:tcPr>
            <w:tcW w:w="3827" w:type="dxa"/>
          </w:tcPr>
          <w:p w:rsidR="00EF3DED" w:rsidRDefault="00EF3DED" w:rsidP="003F386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3869">
              <w:rPr>
                <w:sz w:val="28"/>
                <w:szCs w:val="28"/>
              </w:rPr>
              <w:t>поселка Балахта</w:t>
            </w:r>
          </w:p>
        </w:tc>
        <w:tc>
          <w:tcPr>
            <w:tcW w:w="2658" w:type="dxa"/>
          </w:tcPr>
          <w:p w:rsidR="00EF3DED" w:rsidRDefault="00EF3DED" w:rsidP="005A7F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EF3DED" w:rsidTr="005A7F57">
        <w:tc>
          <w:tcPr>
            <w:tcW w:w="3085" w:type="dxa"/>
          </w:tcPr>
          <w:p w:rsidR="00EF3DED" w:rsidRDefault="00EE381C" w:rsidP="005A7F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Шаршавин</w:t>
            </w:r>
            <w:proofErr w:type="spellEnd"/>
            <w:r>
              <w:rPr>
                <w:sz w:val="28"/>
                <w:szCs w:val="28"/>
              </w:rPr>
              <w:t xml:space="preserve"> Никита Евгеньевич</w:t>
            </w:r>
          </w:p>
        </w:tc>
        <w:tc>
          <w:tcPr>
            <w:tcW w:w="3827" w:type="dxa"/>
          </w:tcPr>
          <w:p w:rsidR="00EF3DED" w:rsidRDefault="00EF3DED" w:rsidP="003F386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3F3869">
              <w:rPr>
                <w:sz w:val="28"/>
                <w:szCs w:val="28"/>
              </w:rPr>
              <w:t>поселка Балахта</w:t>
            </w:r>
          </w:p>
        </w:tc>
        <w:tc>
          <w:tcPr>
            <w:tcW w:w="2658" w:type="dxa"/>
          </w:tcPr>
          <w:p w:rsidR="00EF3DED" w:rsidRDefault="00EF3DED" w:rsidP="005A7F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EF3DED" w:rsidTr="005A7F57">
        <w:tc>
          <w:tcPr>
            <w:tcW w:w="3085" w:type="dxa"/>
          </w:tcPr>
          <w:p w:rsidR="00EF3DED" w:rsidRDefault="003F3869" w:rsidP="005A7F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Комогорцева</w:t>
            </w:r>
            <w:proofErr w:type="spellEnd"/>
            <w:r>
              <w:rPr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3827" w:type="dxa"/>
          </w:tcPr>
          <w:p w:rsidR="00EF3DED" w:rsidRDefault="00D16BF9" w:rsidP="005A7F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F3869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первой категории</w:t>
            </w:r>
            <w:r w:rsidR="003F3869">
              <w:rPr>
                <w:sz w:val="28"/>
                <w:szCs w:val="28"/>
              </w:rPr>
              <w:t xml:space="preserve"> администрации поселка Балахта </w:t>
            </w:r>
          </w:p>
        </w:tc>
        <w:tc>
          <w:tcPr>
            <w:tcW w:w="2658" w:type="dxa"/>
          </w:tcPr>
          <w:p w:rsidR="00EF3DED" w:rsidRDefault="00EF3DED" w:rsidP="005A7F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EF3DED" w:rsidTr="005A7F57">
        <w:tc>
          <w:tcPr>
            <w:tcW w:w="3085" w:type="dxa"/>
          </w:tcPr>
          <w:p w:rsidR="00EF3DED" w:rsidRDefault="003F3869" w:rsidP="005A7F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Бальцер</w:t>
            </w:r>
            <w:proofErr w:type="spellEnd"/>
            <w:r>
              <w:rPr>
                <w:sz w:val="28"/>
                <w:szCs w:val="28"/>
              </w:rPr>
              <w:t xml:space="preserve"> Дина Сергеевна</w:t>
            </w:r>
          </w:p>
        </w:tc>
        <w:tc>
          <w:tcPr>
            <w:tcW w:w="3827" w:type="dxa"/>
          </w:tcPr>
          <w:p w:rsidR="00EF3DED" w:rsidRDefault="003F3869" w:rsidP="005A7F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администрации поселка Балахта</w:t>
            </w:r>
          </w:p>
        </w:tc>
        <w:tc>
          <w:tcPr>
            <w:tcW w:w="2658" w:type="dxa"/>
          </w:tcPr>
          <w:p w:rsidR="00EF3DED" w:rsidRDefault="00EF3DED" w:rsidP="005A7F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3F3869" w:rsidTr="005A7F57">
        <w:tc>
          <w:tcPr>
            <w:tcW w:w="3085" w:type="dxa"/>
          </w:tcPr>
          <w:p w:rsidR="003F3869" w:rsidRDefault="003F3869" w:rsidP="005A7F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Нелюбина</w:t>
            </w:r>
            <w:proofErr w:type="spellEnd"/>
            <w:r>
              <w:rPr>
                <w:sz w:val="28"/>
                <w:szCs w:val="28"/>
              </w:rPr>
              <w:t xml:space="preserve"> Галина Валерьевна</w:t>
            </w:r>
          </w:p>
        </w:tc>
        <w:tc>
          <w:tcPr>
            <w:tcW w:w="3827" w:type="dxa"/>
          </w:tcPr>
          <w:p w:rsidR="003F3869" w:rsidRDefault="003F3869" w:rsidP="005A7F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«Служба Заказчика Балахтинского района»</w:t>
            </w:r>
            <w:r w:rsidR="00E52C22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658" w:type="dxa"/>
          </w:tcPr>
          <w:p w:rsidR="003F3869" w:rsidRDefault="003F3869" w:rsidP="005A7F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EF3DED" w:rsidTr="005A7F57">
        <w:tc>
          <w:tcPr>
            <w:tcW w:w="3085" w:type="dxa"/>
          </w:tcPr>
          <w:p w:rsidR="00EF3DED" w:rsidRDefault="003F3869" w:rsidP="005A7F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Самойлова Наталья Владимировна</w:t>
            </w:r>
          </w:p>
        </w:tc>
        <w:tc>
          <w:tcPr>
            <w:tcW w:w="3827" w:type="dxa"/>
          </w:tcPr>
          <w:p w:rsidR="00EF3DED" w:rsidRDefault="00E52C22" w:rsidP="005A7F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поселка Балахта</w:t>
            </w:r>
          </w:p>
        </w:tc>
        <w:tc>
          <w:tcPr>
            <w:tcW w:w="2658" w:type="dxa"/>
          </w:tcPr>
          <w:p w:rsidR="00EF3DED" w:rsidRDefault="00EF3DED" w:rsidP="005A7F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2D77F3" w:rsidTr="005A7F57">
        <w:tc>
          <w:tcPr>
            <w:tcW w:w="3085" w:type="dxa"/>
          </w:tcPr>
          <w:p w:rsidR="002D77F3" w:rsidRDefault="002D77F3" w:rsidP="005A7F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Левашова Ольга Михайловна</w:t>
            </w:r>
          </w:p>
        </w:tc>
        <w:tc>
          <w:tcPr>
            <w:tcW w:w="3827" w:type="dxa"/>
          </w:tcPr>
          <w:p w:rsidR="002D77F3" w:rsidRDefault="002D77F3" w:rsidP="005A7F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D77F3">
              <w:rPr>
                <w:sz w:val="28"/>
                <w:szCs w:val="28"/>
              </w:rPr>
              <w:t>Ведущий специалист администрации поселка Балахта</w:t>
            </w:r>
          </w:p>
        </w:tc>
        <w:tc>
          <w:tcPr>
            <w:tcW w:w="2658" w:type="dxa"/>
          </w:tcPr>
          <w:p w:rsidR="002D77F3" w:rsidRDefault="002D77F3" w:rsidP="005A7F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D77F3">
              <w:rPr>
                <w:sz w:val="28"/>
                <w:szCs w:val="28"/>
              </w:rPr>
              <w:t>Член комиссии</w:t>
            </w:r>
          </w:p>
        </w:tc>
      </w:tr>
    </w:tbl>
    <w:p w:rsidR="00906F87" w:rsidRDefault="00906F87" w:rsidP="002A3990">
      <w:pPr>
        <w:ind w:firstLine="709"/>
        <w:jc w:val="center"/>
        <w:rPr>
          <w:b/>
          <w:bCs/>
          <w:sz w:val="28"/>
          <w:szCs w:val="28"/>
        </w:rPr>
      </w:pPr>
    </w:p>
    <w:sectPr w:rsidR="00906F87" w:rsidSect="0056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318" w:rsidRDefault="00790318" w:rsidP="006A7638">
      <w:r>
        <w:separator/>
      </w:r>
    </w:p>
  </w:endnote>
  <w:endnote w:type="continuationSeparator" w:id="0">
    <w:p w:rsidR="00790318" w:rsidRDefault="00790318" w:rsidP="006A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318" w:rsidRDefault="00790318" w:rsidP="006A7638">
      <w:r>
        <w:separator/>
      </w:r>
    </w:p>
  </w:footnote>
  <w:footnote w:type="continuationSeparator" w:id="0">
    <w:p w:rsidR="00790318" w:rsidRDefault="00790318" w:rsidP="006A7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40F0"/>
    <w:multiLevelType w:val="hybridMultilevel"/>
    <w:tmpl w:val="DCB00F3A"/>
    <w:lvl w:ilvl="0" w:tplc="35020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4C61BB"/>
    <w:multiLevelType w:val="multilevel"/>
    <w:tmpl w:val="3B9A064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11A44F3"/>
    <w:multiLevelType w:val="hybridMultilevel"/>
    <w:tmpl w:val="5EA43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F6A1F"/>
    <w:multiLevelType w:val="hybridMultilevel"/>
    <w:tmpl w:val="F04A00AC"/>
    <w:lvl w:ilvl="0" w:tplc="FBD251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054E21"/>
    <w:multiLevelType w:val="multilevel"/>
    <w:tmpl w:val="230C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295CE7"/>
    <w:multiLevelType w:val="hybridMultilevel"/>
    <w:tmpl w:val="999C6C42"/>
    <w:lvl w:ilvl="0" w:tplc="28B642D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48"/>
    <w:rsid w:val="00006FD1"/>
    <w:rsid w:val="000211A7"/>
    <w:rsid w:val="00022F9F"/>
    <w:rsid w:val="00066AF9"/>
    <w:rsid w:val="0007031D"/>
    <w:rsid w:val="000B7FB4"/>
    <w:rsid w:val="000E45B3"/>
    <w:rsid w:val="001236D5"/>
    <w:rsid w:val="00155144"/>
    <w:rsid w:val="001559A3"/>
    <w:rsid w:val="0015751A"/>
    <w:rsid w:val="00177232"/>
    <w:rsid w:val="00191584"/>
    <w:rsid w:val="001941F9"/>
    <w:rsid w:val="001B13EF"/>
    <w:rsid w:val="001B2340"/>
    <w:rsid w:val="001C5611"/>
    <w:rsid w:val="001C649F"/>
    <w:rsid w:val="002112E1"/>
    <w:rsid w:val="00211E7B"/>
    <w:rsid w:val="002135DE"/>
    <w:rsid w:val="00213E95"/>
    <w:rsid w:val="00223460"/>
    <w:rsid w:val="00252D83"/>
    <w:rsid w:val="002531CE"/>
    <w:rsid w:val="00264668"/>
    <w:rsid w:val="00284030"/>
    <w:rsid w:val="00286C45"/>
    <w:rsid w:val="002A3990"/>
    <w:rsid w:val="002C0437"/>
    <w:rsid w:val="002D77F3"/>
    <w:rsid w:val="002E7AFC"/>
    <w:rsid w:val="00301A8F"/>
    <w:rsid w:val="003024A9"/>
    <w:rsid w:val="00325AD0"/>
    <w:rsid w:val="00331365"/>
    <w:rsid w:val="0033406F"/>
    <w:rsid w:val="00344693"/>
    <w:rsid w:val="00347B2B"/>
    <w:rsid w:val="003504C7"/>
    <w:rsid w:val="00396034"/>
    <w:rsid w:val="003A1D95"/>
    <w:rsid w:val="003A6B5D"/>
    <w:rsid w:val="003B14CB"/>
    <w:rsid w:val="003B5D04"/>
    <w:rsid w:val="003C321B"/>
    <w:rsid w:val="003E2815"/>
    <w:rsid w:val="003E5F9B"/>
    <w:rsid w:val="003F3869"/>
    <w:rsid w:val="003F47D1"/>
    <w:rsid w:val="00403008"/>
    <w:rsid w:val="00425278"/>
    <w:rsid w:val="00426D1B"/>
    <w:rsid w:val="00426F93"/>
    <w:rsid w:val="00433533"/>
    <w:rsid w:val="004367FB"/>
    <w:rsid w:val="00446C94"/>
    <w:rsid w:val="00455AAF"/>
    <w:rsid w:val="00461EF1"/>
    <w:rsid w:val="00464D48"/>
    <w:rsid w:val="004702D9"/>
    <w:rsid w:val="00482269"/>
    <w:rsid w:val="00486281"/>
    <w:rsid w:val="004B172F"/>
    <w:rsid w:val="004B3F6A"/>
    <w:rsid w:val="004D6DDA"/>
    <w:rsid w:val="004E3BA3"/>
    <w:rsid w:val="004E6DE9"/>
    <w:rsid w:val="00520B30"/>
    <w:rsid w:val="00526D27"/>
    <w:rsid w:val="00547BF4"/>
    <w:rsid w:val="00552185"/>
    <w:rsid w:val="005614BF"/>
    <w:rsid w:val="00580D72"/>
    <w:rsid w:val="005836F9"/>
    <w:rsid w:val="00590C64"/>
    <w:rsid w:val="00592104"/>
    <w:rsid w:val="005B5395"/>
    <w:rsid w:val="005C7EF7"/>
    <w:rsid w:val="005D7BB3"/>
    <w:rsid w:val="005F0A66"/>
    <w:rsid w:val="005F4973"/>
    <w:rsid w:val="005F4FE4"/>
    <w:rsid w:val="0060530D"/>
    <w:rsid w:val="0061023E"/>
    <w:rsid w:val="006226CE"/>
    <w:rsid w:val="006318E4"/>
    <w:rsid w:val="006460A0"/>
    <w:rsid w:val="00646C97"/>
    <w:rsid w:val="00656005"/>
    <w:rsid w:val="0067280E"/>
    <w:rsid w:val="00672F91"/>
    <w:rsid w:val="00686FFE"/>
    <w:rsid w:val="006A7638"/>
    <w:rsid w:val="006A7801"/>
    <w:rsid w:val="006B078F"/>
    <w:rsid w:val="006C1D0A"/>
    <w:rsid w:val="006C4AAB"/>
    <w:rsid w:val="006D2D53"/>
    <w:rsid w:val="006E2BCE"/>
    <w:rsid w:val="006F062A"/>
    <w:rsid w:val="007009F2"/>
    <w:rsid w:val="00720D80"/>
    <w:rsid w:val="00756A71"/>
    <w:rsid w:val="00757412"/>
    <w:rsid w:val="0078111C"/>
    <w:rsid w:val="00783B9B"/>
    <w:rsid w:val="00786D62"/>
    <w:rsid w:val="00790318"/>
    <w:rsid w:val="007D5BD9"/>
    <w:rsid w:val="00802328"/>
    <w:rsid w:val="008171C0"/>
    <w:rsid w:val="008226A9"/>
    <w:rsid w:val="00822D24"/>
    <w:rsid w:val="00841CD7"/>
    <w:rsid w:val="0084270A"/>
    <w:rsid w:val="00844F79"/>
    <w:rsid w:val="00847EB3"/>
    <w:rsid w:val="00853B04"/>
    <w:rsid w:val="00855EA1"/>
    <w:rsid w:val="008832A9"/>
    <w:rsid w:val="008A11D1"/>
    <w:rsid w:val="008A5E2F"/>
    <w:rsid w:val="008B5AF0"/>
    <w:rsid w:val="008F0609"/>
    <w:rsid w:val="00906F87"/>
    <w:rsid w:val="00951DE9"/>
    <w:rsid w:val="00955F60"/>
    <w:rsid w:val="0095717C"/>
    <w:rsid w:val="00966DF0"/>
    <w:rsid w:val="00967FCF"/>
    <w:rsid w:val="009742B4"/>
    <w:rsid w:val="0097525C"/>
    <w:rsid w:val="0099724B"/>
    <w:rsid w:val="00997CA8"/>
    <w:rsid w:val="009C52B9"/>
    <w:rsid w:val="009E088C"/>
    <w:rsid w:val="009E2379"/>
    <w:rsid w:val="009F30ED"/>
    <w:rsid w:val="009F5F56"/>
    <w:rsid w:val="00A02046"/>
    <w:rsid w:val="00A055C6"/>
    <w:rsid w:val="00A17DD6"/>
    <w:rsid w:val="00A26D13"/>
    <w:rsid w:val="00A7299F"/>
    <w:rsid w:val="00A81CF5"/>
    <w:rsid w:val="00A878A0"/>
    <w:rsid w:val="00AA59D8"/>
    <w:rsid w:val="00AB3EED"/>
    <w:rsid w:val="00AD4487"/>
    <w:rsid w:val="00AE1EEA"/>
    <w:rsid w:val="00AE52C0"/>
    <w:rsid w:val="00B06FE2"/>
    <w:rsid w:val="00B2150D"/>
    <w:rsid w:val="00B2506D"/>
    <w:rsid w:val="00B34B18"/>
    <w:rsid w:val="00B406C0"/>
    <w:rsid w:val="00B51535"/>
    <w:rsid w:val="00B52134"/>
    <w:rsid w:val="00B616C7"/>
    <w:rsid w:val="00B74DE6"/>
    <w:rsid w:val="00B765A8"/>
    <w:rsid w:val="00B823BD"/>
    <w:rsid w:val="00B867E8"/>
    <w:rsid w:val="00B86844"/>
    <w:rsid w:val="00B9478F"/>
    <w:rsid w:val="00B96E76"/>
    <w:rsid w:val="00BA37C9"/>
    <w:rsid w:val="00BA6B5B"/>
    <w:rsid w:val="00BB3FA0"/>
    <w:rsid w:val="00BB4932"/>
    <w:rsid w:val="00BC4039"/>
    <w:rsid w:val="00BC6635"/>
    <w:rsid w:val="00BD1A90"/>
    <w:rsid w:val="00C23973"/>
    <w:rsid w:val="00C26EED"/>
    <w:rsid w:val="00C31D2A"/>
    <w:rsid w:val="00C40703"/>
    <w:rsid w:val="00C42C19"/>
    <w:rsid w:val="00C74ABF"/>
    <w:rsid w:val="00C95AAC"/>
    <w:rsid w:val="00CB37E0"/>
    <w:rsid w:val="00CB46A4"/>
    <w:rsid w:val="00CC7D04"/>
    <w:rsid w:val="00CE6657"/>
    <w:rsid w:val="00D12FD5"/>
    <w:rsid w:val="00D166CE"/>
    <w:rsid w:val="00D16BF9"/>
    <w:rsid w:val="00D30565"/>
    <w:rsid w:val="00D562DB"/>
    <w:rsid w:val="00D6576C"/>
    <w:rsid w:val="00D6761D"/>
    <w:rsid w:val="00DA1A3C"/>
    <w:rsid w:val="00DA3622"/>
    <w:rsid w:val="00DA74BF"/>
    <w:rsid w:val="00DB6C05"/>
    <w:rsid w:val="00DE23B5"/>
    <w:rsid w:val="00DF5ABF"/>
    <w:rsid w:val="00DF5D93"/>
    <w:rsid w:val="00E35743"/>
    <w:rsid w:val="00E52C22"/>
    <w:rsid w:val="00E716CA"/>
    <w:rsid w:val="00E90E72"/>
    <w:rsid w:val="00E957C5"/>
    <w:rsid w:val="00EC2657"/>
    <w:rsid w:val="00EC2FF3"/>
    <w:rsid w:val="00EC64C3"/>
    <w:rsid w:val="00EE03A0"/>
    <w:rsid w:val="00EE381C"/>
    <w:rsid w:val="00EE38A2"/>
    <w:rsid w:val="00EF0D89"/>
    <w:rsid w:val="00EF3DED"/>
    <w:rsid w:val="00EF6D00"/>
    <w:rsid w:val="00F01AED"/>
    <w:rsid w:val="00F11583"/>
    <w:rsid w:val="00F300BE"/>
    <w:rsid w:val="00F409F7"/>
    <w:rsid w:val="00F413EC"/>
    <w:rsid w:val="00F4667C"/>
    <w:rsid w:val="00F609BD"/>
    <w:rsid w:val="00F61283"/>
    <w:rsid w:val="00F6161E"/>
    <w:rsid w:val="00F90D84"/>
    <w:rsid w:val="00FA51C0"/>
    <w:rsid w:val="00FC7578"/>
    <w:rsid w:val="00FE6530"/>
    <w:rsid w:val="00FE6C15"/>
    <w:rsid w:val="00FF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6D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rsid w:val="00822D24"/>
  </w:style>
  <w:style w:type="paragraph" w:styleId="af3">
    <w:name w:val="List Paragraph"/>
    <w:basedOn w:val="a"/>
    <w:uiPriority w:val="34"/>
    <w:qFormat/>
    <w:rsid w:val="00F609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6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4">
    <w:name w:val="Hyperlink"/>
    <w:basedOn w:val="a0"/>
    <w:uiPriority w:val="99"/>
    <w:unhideWhenUsed/>
    <w:rsid w:val="00A26D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66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85FA730FD0CD0AF3EF3B8932A6D68E8ACA90B10823212605AFBFE447164B665E2534025CF0E76325CEAF8EE395FB1A0A3AB54644F0Z8OB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ED85FA730FD0CD0AF3EF3B8932A6D68E8ACA90B10823212605AFBFE447164B745E7D38025EEEEF6E6F9DEBD9ZEO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ED85FA730FD0CD0AF3EF3B8932A6D68E8ACA90B10823212605AFBFE447164B665E2534005CF1EE6E7ACBBA9FBB9AFB06143CAD5A46F28BZ8O0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BED85FA730FD0CD0AF3EF3B8932A6D68E8ACA90B10823212605AFBFE447164B665E2534005CF1EE6E7ACBBA9FBB9AFB06143CAD5A46F28BZ8O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ED85FA730FD0CD0AF3EF3B8932A6D68E8ACA90B10823212605AFBFE447164B745E7D38025EEEEF6E6F9DEBD9ZEO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A6C04-53D8-4A1C-A70C-333FE5C7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3</cp:revision>
  <cp:lastPrinted>2024-05-28T08:06:00Z</cp:lastPrinted>
  <dcterms:created xsi:type="dcterms:W3CDTF">2024-05-30T01:37:00Z</dcterms:created>
  <dcterms:modified xsi:type="dcterms:W3CDTF">2024-05-30T01:40:00Z</dcterms:modified>
</cp:coreProperties>
</file>