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6C" w:rsidRPr="00036E73" w:rsidRDefault="0027436C" w:rsidP="00D52DED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24"/>
          <w:szCs w:val="24"/>
        </w:rPr>
      </w:pPr>
      <w:r w:rsidRPr="00036E73">
        <w:rPr>
          <w:spacing w:val="100"/>
          <w:sz w:val="24"/>
          <w:szCs w:val="24"/>
        </w:rPr>
        <w:t>Красноярский край</w:t>
      </w:r>
    </w:p>
    <w:p w:rsidR="00405BE2" w:rsidRPr="00036E73" w:rsidRDefault="00405BE2" w:rsidP="00F8533C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24"/>
          <w:szCs w:val="24"/>
        </w:rPr>
      </w:pPr>
    </w:p>
    <w:p w:rsidR="00405BE2" w:rsidRPr="00036E73" w:rsidRDefault="00405BE2" w:rsidP="00024B1C">
      <w:pPr>
        <w:widowControl/>
        <w:tabs>
          <w:tab w:val="left" w:pos="709"/>
        </w:tabs>
        <w:autoSpaceDE w:val="0"/>
        <w:autoSpaceDN w:val="0"/>
        <w:ind w:left="-142" w:right="-143"/>
        <w:jc w:val="center"/>
        <w:rPr>
          <w:rFonts w:ascii="Arial" w:hAnsi="Arial" w:cs="Arial"/>
          <w:sz w:val="24"/>
          <w:szCs w:val="24"/>
        </w:rPr>
      </w:pPr>
      <w:r w:rsidRPr="00036E73">
        <w:rPr>
          <w:rFonts w:ascii="Arial" w:hAnsi="Arial" w:cs="Arial"/>
          <w:sz w:val="24"/>
          <w:szCs w:val="24"/>
        </w:rPr>
        <w:t>БАЛАХТИНСКИЙ РАЙОН</w:t>
      </w:r>
    </w:p>
    <w:p w:rsidR="0027436C" w:rsidRPr="00036E73" w:rsidRDefault="0027436C" w:rsidP="00F8533C">
      <w:pPr>
        <w:widowControl/>
        <w:tabs>
          <w:tab w:val="left" w:pos="-2410"/>
          <w:tab w:val="left" w:pos="567"/>
        </w:tabs>
        <w:autoSpaceDE w:val="0"/>
        <w:autoSpaceDN w:val="0"/>
        <w:ind w:left="-142" w:right="-143"/>
        <w:jc w:val="center"/>
        <w:rPr>
          <w:rFonts w:ascii="Arial" w:hAnsi="Arial" w:cs="Arial"/>
          <w:sz w:val="24"/>
          <w:szCs w:val="24"/>
        </w:rPr>
      </w:pPr>
    </w:p>
    <w:p w:rsidR="0027436C" w:rsidRPr="00036E73" w:rsidRDefault="004E5197" w:rsidP="000C5B12">
      <w:pPr>
        <w:pStyle w:val="3"/>
        <w:tabs>
          <w:tab w:val="left" w:pos="-2410"/>
          <w:tab w:val="left" w:pos="284"/>
          <w:tab w:val="left" w:pos="567"/>
        </w:tabs>
        <w:ind w:left="-142" w:right="-143"/>
        <w:rPr>
          <w:rFonts w:ascii="Arial" w:hAnsi="Arial" w:cs="Arial"/>
          <w:sz w:val="24"/>
          <w:szCs w:val="24"/>
        </w:rPr>
      </w:pPr>
      <w:r w:rsidRPr="00036E73">
        <w:rPr>
          <w:rFonts w:ascii="Arial" w:hAnsi="Arial" w:cs="Arial"/>
          <w:sz w:val="24"/>
          <w:szCs w:val="24"/>
        </w:rPr>
        <w:t>БАЛАХТИНСКИЙ ПОСЕЛКОВЫЙ</w:t>
      </w:r>
      <w:r w:rsidR="0027436C" w:rsidRPr="00036E73">
        <w:rPr>
          <w:rFonts w:ascii="Arial" w:hAnsi="Arial" w:cs="Arial"/>
          <w:sz w:val="24"/>
          <w:szCs w:val="24"/>
        </w:rPr>
        <w:t xml:space="preserve"> СОВЕТ ДЕПУТАТОВ</w:t>
      </w:r>
    </w:p>
    <w:p w:rsidR="0027436C" w:rsidRPr="00036E73" w:rsidRDefault="0027436C" w:rsidP="00F8533C">
      <w:pPr>
        <w:widowControl/>
        <w:tabs>
          <w:tab w:val="left" w:pos="-2410"/>
          <w:tab w:val="left" w:pos="567"/>
        </w:tabs>
        <w:autoSpaceDE w:val="0"/>
        <w:autoSpaceDN w:val="0"/>
        <w:ind w:left="-142" w:right="-143"/>
        <w:jc w:val="center"/>
        <w:rPr>
          <w:rFonts w:ascii="Arial" w:hAnsi="Arial" w:cs="Arial"/>
          <w:b/>
          <w:bCs/>
          <w:sz w:val="24"/>
          <w:szCs w:val="24"/>
        </w:rPr>
      </w:pPr>
    </w:p>
    <w:p w:rsidR="0027436C" w:rsidRPr="00036E73" w:rsidRDefault="00C26AF6" w:rsidP="00F8533C">
      <w:pPr>
        <w:pStyle w:val="1"/>
        <w:tabs>
          <w:tab w:val="left" w:pos="-2410"/>
          <w:tab w:val="left" w:pos="567"/>
        </w:tabs>
        <w:ind w:left="-142" w:right="-143"/>
        <w:rPr>
          <w:rFonts w:ascii="Arial" w:hAnsi="Arial" w:cs="Arial"/>
          <w:sz w:val="24"/>
          <w:szCs w:val="24"/>
        </w:rPr>
      </w:pPr>
      <w:r w:rsidRPr="00036E73">
        <w:rPr>
          <w:rFonts w:ascii="Arial" w:hAnsi="Arial" w:cs="Arial"/>
          <w:sz w:val="24"/>
          <w:szCs w:val="24"/>
        </w:rPr>
        <w:t>РЕШЕНИЕ</w:t>
      </w:r>
    </w:p>
    <w:p w:rsidR="0027436C" w:rsidRPr="00036E73" w:rsidRDefault="0027436C" w:rsidP="00F8533C">
      <w:pPr>
        <w:widowControl/>
        <w:autoSpaceDE w:val="0"/>
        <w:autoSpaceDN w:val="0"/>
        <w:ind w:left="-142" w:right="-143"/>
        <w:rPr>
          <w:rFonts w:ascii="Arial" w:hAnsi="Arial" w:cs="Arial"/>
          <w:sz w:val="24"/>
          <w:szCs w:val="24"/>
        </w:rPr>
      </w:pPr>
    </w:p>
    <w:p w:rsidR="0027436C" w:rsidRPr="00036E73" w:rsidRDefault="001D0362" w:rsidP="00036E73">
      <w:pPr>
        <w:widowControl/>
        <w:tabs>
          <w:tab w:val="left" w:pos="-2410"/>
          <w:tab w:val="left" w:pos="284"/>
          <w:tab w:val="left" w:pos="567"/>
          <w:tab w:val="left" w:pos="709"/>
          <w:tab w:val="left" w:pos="9072"/>
        </w:tabs>
        <w:autoSpaceDE w:val="0"/>
        <w:autoSpaceDN w:val="0"/>
        <w:ind w:right="-1"/>
        <w:rPr>
          <w:rFonts w:ascii="Arial" w:hAnsi="Arial" w:cs="Arial"/>
          <w:sz w:val="24"/>
          <w:szCs w:val="24"/>
        </w:rPr>
      </w:pPr>
      <w:r w:rsidRPr="00036E73">
        <w:rPr>
          <w:rFonts w:ascii="Arial" w:hAnsi="Arial" w:cs="Arial"/>
          <w:sz w:val="24"/>
          <w:szCs w:val="24"/>
        </w:rPr>
        <w:t xml:space="preserve"> </w:t>
      </w:r>
      <w:r w:rsidR="00C36B30" w:rsidRPr="00036E73">
        <w:rPr>
          <w:rFonts w:ascii="Arial" w:hAnsi="Arial" w:cs="Arial"/>
          <w:sz w:val="24"/>
          <w:szCs w:val="24"/>
        </w:rPr>
        <w:t>от</w:t>
      </w:r>
      <w:r w:rsidR="0027436C" w:rsidRPr="00036E73">
        <w:rPr>
          <w:rFonts w:ascii="Arial" w:hAnsi="Arial" w:cs="Arial"/>
          <w:sz w:val="24"/>
          <w:szCs w:val="24"/>
        </w:rPr>
        <w:t xml:space="preserve"> </w:t>
      </w:r>
      <w:r w:rsidR="0003650F" w:rsidRPr="00036E73">
        <w:rPr>
          <w:rFonts w:ascii="Arial" w:hAnsi="Arial" w:cs="Arial"/>
          <w:sz w:val="24"/>
          <w:szCs w:val="24"/>
        </w:rPr>
        <w:t>21.12.2018</w:t>
      </w:r>
      <w:r w:rsidR="00350EFB" w:rsidRPr="00036E73">
        <w:rPr>
          <w:rFonts w:ascii="Arial" w:hAnsi="Arial" w:cs="Arial"/>
          <w:sz w:val="24"/>
          <w:szCs w:val="24"/>
        </w:rPr>
        <w:t xml:space="preserve">                  </w:t>
      </w:r>
      <w:r w:rsidR="00036E73">
        <w:rPr>
          <w:rFonts w:ascii="Arial" w:hAnsi="Arial" w:cs="Arial"/>
          <w:sz w:val="24"/>
          <w:szCs w:val="24"/>
        </w:rPr>
        <w:t xml:space="preserve">                     </w:t>
      </w:r>
      <w:r w:rsidR="0027436C" w:rsidRPr="00036E73">
        <w:rPr>
          <w:rFonts w:ascii="Arial" w:hAnsi="Arial" w:cs="Arial"/>
          <w:sz w:val="24"/>
          <w:szCs w:val="24"/>
        </w:rPr>
        <w:t xml:space="preserve">п. Балахта                   </w:t>
      </w:r>
      <w:r w:rsidR="007D3D55" w:rsidRPr="00036E73">
        <w:rPr>
          <w:rFonts w:ascii="Arial" w:hAnsi="Arial" w:cs="Arial"/>
          <w:sz w:val="24"/>
          <w:szCs w:val="24"/>
        </w:rPr>
        <w:t xml:space="preserve">    </w:t>
      </w:r>
      <w:r w:rsidR="008D453B" w:rsidRPr="00036E73">
        <w:rPr>
          <w:rFonts w:ascii="Arial" w:hAnsi="Arial" w:cs="Arial"/>
          <w:sz w:val="24"/>
          <w:szCs w:val="24"/>
        </w:rPr>
        <w:t xml:space="preserve">     </w:t>
      </w:r>
      <w:r w:rsidR="00F60009" w:rsidRPr="00036E73">
        <w:rPr>
          <w:rFonts w:ascii="Arial" w:hAnsi="Arial" w:cs="Arial"/>
          <w:sz w:val="24"/>
          <w:szCs w:val="24"/>
        </w:rPr>
        <w:t xml:space="preserve">  </w:t>
      </w:r>
      <w:r w:rsidR="002B7F47" w:rsidRPr="00036E73">
        <w:rPr>
          <w:rFonts w:ascii="Arial" w:hAnsi="Arial" w:cs="Arial"/>
          <w:sz w:val="24"/>
          <w:szCs w:val="24"/>
        </w:rPr>
        <w:t xml:space="preserve">    </w:t>
      </w:r>
      <w:r w:rsidR="00036E73">
        <w:rPr>
          <w:rFonts w:ascii="Arial" w:hAnsi="Arial" w:cs="Arial"/>
          <w:sz w:val="24"/>
          <w:szCs w:val="24"/>
        </w:rPr>
        <w:t xml:space="preserve">      </w:t>
      </w:r>
      <w:r w:rsidR="009B3CE2" w:rsidRPr="00036E73">
        <w:rPr>
          <w:rFonts w:ascii="Arial" w:hAnsi="Arial" w:cs="Arial"/>
          <w:sz w:val="24"/>
          <w:szCs w:val="24"/>
        </w:rPr>
        <w:t>№</w:t>
      </w:r>
      <w:r w:rsidR="0003650F" w:rsidRPr="00036E73">
        <w:rPr>
          <w:rFonts w:ascii="Arial" w:hAnsi="Arial" w:cs="Arial"/>
          <w:sz w:val="24"/>
          <w:szCs w:val="24"/>
        </w:rPr>
        <w:t xml:space="preserve"> 16-141р</w:t>
      </w:r>
      <w:r w:rsidR="007911F8" w:rsidRPr="00036E73">
        <w:rPr>
          <w:rFonts w:ascii="Arial" w:hAnsi="Arial" w:cs="Arial"/>
          <w:sz w:val="24"/>
          <w:szCs w:val="24"/>
        </w:rPr>
        <w:t xml:space="preserve"> </w:t>
      </w:r>
      <w:r w:rsidR="00CF2868" w:rsidRPr="00036E73">
        <w:rPr>
          <w:rFonts w:ascii="Arial" w:hAnsi="Arial" w:cs="Arial"/>
          <w:sz w:val="24"/>
          <w:szCs w:val="24"/>
        </w:rPr>
        <w:t xml:space="preserve"> </w:t>
      </w:r>
    </w:p>
    <w:p w:rsidR="003F41B4" w:rsidRPr="00036E73" w:rsidRDefault="003F41B4" w:rsidP="00FB23E2">
      <w:pPr>
        <w:pStyle w:val="ConsPlusTitle"/>
        <w:widowControl/>
        <w:ind w:right="-1"/>
        <w:jc w:val="both"/>
        <w:rPr>
          <w:sz w:val="24"/>
          <w:szCs w:val="24"/>
        </w:rPr>
      </w:pPr>
    </w:p>
    <w:p w:rsidR="0026160D" w:rsidRPr="00036E73" w:rsidRDefault="00FA1DAB" w:rsidP="007911F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6E73">
        <w:rPr>
          <w:rFonts w:ascii="Arial" w:hAnsi="Arial" w:cs="Arial"/>
          <w:b/>
          <w:color w:val="000000"/>
          <w:sz w:val="24"/>
          <w:szCs w:val="24"/>
        </w:rPr>
        <w:t xml:space="preserve">Об утверждении </w:t>
      </w:r>
      <w:r w:rsidR="00A30AE7" w:rsidRPr="00036E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36E73">
        <w:rPr>
          <w:rFonts w:ascii="Arial" w:hAnsi="Arial" w:cs="Arial"/>
          <w:b/>
          <w:color w:val="000000"/>
          <w:sz w:val="24"/>
          <w:szCs w:val="24"/>
        </w:rPr>
        <w:t>плана нормотвор</w:t>
      </w:r>
      <w:r w:rsidR="00A30AE7" w:rsidRPr="00036E73">
        <w:rPr>
          <w:rFonts w:ascii="Arial" w:hAnsi="Arial" w:cs="Arial"/>
          <w:b/>
          <w:color w:val="000000"/>
          <w:sz w:val="24"/>
          <w:szCs w:val="24"/>
        </w:rPr>
        <w:t>ческой деятельности</w:t>
      </w:r>
    </w:p>
    <w:p w:rsidR="00996B09" w:rsidRPr="00036E73" w:rsidRDefault="00FA1DAB" w:rsidP="007911F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6E73">
        <w:rPr>
          <w:rFonts w:ascii="Arial" w:hAnsi="Arial" w:cs="Arial"/>
          <w:b/>
          <w:color w:val="000000"/>
          <w:sz w:val="24"/>
          <w:szCs w:val="24"/>
        </w:rPr>
        <w:t>Балахтинского поселкового Совета депутатов</w:t>
      </w:r>
    </w:p>
    <w:p w:rsidR="00FA1DAB" w:rsidRPr="00036E73" w:rsidRDefault="00FA1DAB" w:rsidP="007911F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6E7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350EFB" w:rsidRPr="00036E73">
        <w:rPr>
          <w:rFonts w:ascii="Arial" w:hAnsi="Arial" w:cs="Arial"/>
          <w:b/>
          <w:color w:val="000000"/>
          <w:sz w:val="24"/>
          <w:szCs w:val="24"/>
          <w:lang w:val="en-US"/>
        </w:rPr>
        <w:t>I</w:t>
      </w:r>
      <w:r w:rsidRPr="00036E73">
        <w:rPr>
          <w:rFonts w:ascii="Arial" w:hAnsi="Arial" w:cs="Arial"/>
          <w:b/>
          <w:color w:val="000000"/>
          <w:sz w:val="24"/>
          <w:szCs w:val="24"/>
        </w:rPr>
        <w:t xml:space="preserve"> полугодие 201</w:t>
      </w:r>
      <w:r w:rsidR="00290BD8" w:rsidRPr="00036E73">
        <w:rPr>
          <w:rFonts w:ascii="Arial" w:hAnsi="Arial" w:cs="Arial"/>
          <w:b/>
          <w:color w:val="000000"/>
          <w:sz w:val="24"/>
          <w:szCs w:val="24"/>
        </w:rPr>
        <w:t>9</w:t>
      </w:r>
      <w:r w:rsidRPr="00036E73">
        <w:rPr>
          <w:rFonts w:ascii="Arial" w:hAnsi="Arial" w:cs="Arial"/>
          <w:b/>
          <w:color w:val="000000"/>
          <w:sz w:val="24"/>
          <w:szCs w:val="24"/>
        </w:rPr>
        <w:t xml:space="preserve"> года</w:t>
      </w:r>
    </w:p>
    <w:p w:rsidR="00FA1DAB" w:rsidRPr="00036E73" w:rsidRDefault="00FA1DAB" w:rsidP="00FA1DAB">
      <w:pPr>
        <w:jc w:val="both"/>
        <w:rPr>
          <w:rFonts w:ascii="Arial" w:hAnsi="Arial" w:cs="Arial"/>
          <w:sz w:val="24"/>
          <w:szCs w:val="24"/>
        </w:rPr>
      </w:pPr>
    </w:p>
    <w:p w:rsidR="009344EC" w:rsidRPr="00036E73" w:rsidRDefault="00FA1DAB" w:rsidP="00FA1DA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36E73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повышения эффективности нормотворческой деятельности </w:t>
      </w:r>
      <w:r w:rsidR="00A30AE7" w:rsidRPr="00036E73">
        <w:rPr>
          <w:rFonts w:ascii="Arial" w:hAnsi="Arial" w:cs="Arial"/>
          <w:color w:val="000000"/>
          <w:sz w:val="24"/>
          <w:szCs w:val="24"/>
        </w:rPr>
        <w:t>Балахтинс</w:t>
      </w:r>
      <w:r w:rsidR="0026160D" w:rsidRPr="00036E73">
        <w:rPr>
          <w:rFonts w:ascii="Arial" w:hAnsi="Arial" w:cs="Arial"/>
          <w:color w:val="000000"/>
          <w:sz w:val="24"/>
          <w:szCs w:val="24"/>
        </w:rPr>
        <w:t>к</w:t>
      </w:r>
      <w:r w:rsidR="00A30AE7" w:rsidRPr="00036E73">
        <w:rPr>
          <w:rFonts w:ascii="Arial" w:hAnsi="Arial" w:cs="Arial"/>
          <w:color w:val="000000"/>
          <w:sz w:val="24"/>
          <w:szCs w:val="24"/>
        </w:rPr>
        <w:t>ого поселкового Совета депутатов</w:t>
      </w:r>
      <w:r w:rsidRPr="00036E73">
        <w:rPr>
          <w:rFonts w:ascii="Arial" w:hAnsi="Arial" w:cs="Arial"/>
          <w:color w:val="000000"/>
          <w:sz w:val="24"/>
          <w:szCs w:val="24"/>
        </w:rPr>
        <w:t>,</w:t>
      </w:r>
      <w:r w:rsidRPr="00036E73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3E7894" w:rsidRPr="00036E73">
        <w:rPr>
          <w:rFonts w:ascii="Arial" w:hAnsi="Arial" w:cs="Arial"/>
          <w:sz w:val="24"/>
          <w:szCs w:val="24"/>
        </w:rPr>
        <w:t>руководствуясь</w:t>
      </w:r>
      <w:r w:rsidR="00D52DED" w:rsidRPr="00036E73">
        <w:rPr>
          <w:rFonts w:ascii="Arial" w:hAnsi="Arial" w:cs="Arial"/>
          <w:sz w:val="24"/>
          <w:szCs w:val="24"/>
        </w:rPr>
        <w:t xml:space="preserve"> стат</w:t>
      </w:r>
      <w:r w:rsidR="00AB2B80" w:rsidRPr="00036E73">
        <w:rPr>
          <w:rFonts w:ascii="Arial" w:hAnsi="Arial" w:cs="Arial"/>
          <w:sz w:val="24"/>
          <w:szCs w:val="24"/>
        </w:rPr>
        <w:t>ь</w:t>
      </w:r>
      <w:r w:rsidR="00BF1C83" w:rsidRPr="00036E73">
        <w:rPr>
          <w:rFonts w:ascii="Arial" w:hAnsi="Arial" w:cs="Arial"/>
          <w:sz w:val="24"/>
          <w:szCs w:val="24"/>
        </w:rPr>
        <w:t>ями 23,</w:t>
      </w:r>
      <w:r w:rsidR="00D52DED" w:rsidRPr="00036E73">
        <w:rPr>
          <w:rFonts w:ascii="Arial" w:hAnsi="Arial" w:cs="Arial"/>
          <w:sz w:val="24"/>
          <w:szCs w:val="24"/>
        </w:rPr>
        <w:t xml:space="preserve">  27 Устава поселка Балахта</w:t>
      </w:r>
      <w:r w:rsidR="005D575C" w:rsidRPr="00036E73">
        <w:rPr>
          <w:rFonts w:ascii="Arial" w:hAnsi="Arial" w:cs="Arial"/>
          <w:sz w:val="24"/>
          <w:szCs w:val="24"/>
        </w:rPr>
        <w:t xml:space="preserve"> Балахтинский</w:t>
      </w:r>
      <w:r w:rsidR="009344EC" w:rsidRPr="00036E73">
        <w:rPr>
          <w:rFonts w:ascii="Arial" w:hAnsi="Arial" w:cs="Arial"/>
          <w:bCs/>
          <w:sz w:val="24"/>
          <w:szCs w:val="24"/>
        </w:rPr>
        <w:t xml:space="preserve"> поселковый Совет</w:t>
      </w:r>
      <w:r w:rsidR="005D575C" w:rsidRPr="00036E73">
        <w:rPr>
          <w:rFonts w:ascii="Arial" w:hAnsi="Arial" w:cs="Arial"/>
          <w:bCs/>
          <w:sz w:val="24"/>
          <w:szCs w:val="24"/>
        </w:rPr>
        <w:t xml:space="preserve"> депутатов</w:t>
      </w:r>
    </w:p>
    <w:p w:rsidR="009344EC" w:rsidRPr="00036E73" w:rsidRDefault="009344EC" w:rsidP="00FB23E2">
      <w:pPr>
        <w:pStyle w:val="ConsPlusNormal"/>
        <w:widowControl/>
        <w:ind w:right="-1" w:firstLine="0"/>
        <w:jc w:val="both"/>
        <w:rPr>
          <w:bCs/>
          <w:sz w:val="24"/>
          <w:szCs w:val="24"/>
        </w:rPr>
      </w:pPr>
    </w:p>
    <w:p w:rsidR="009344EC" w:rsidRPr="00036E73" w:rsidRDefault="009344EC" w:rsidP="00FB23E2">
      <w:pPr>
        <w:pStyle w:val="ConsPlusNormal"/>
        <w:widowControl/>
        <w:ind w:right="-1" w:firstLine="0"/>
        <w:jc w:val="center"/>
        <w:rPr>
          <w:b/>
          <w:bCs/>
          <w:sz w:val="24"/>
          <w:szCs w:val="24"/>
        </w:rPr>
      </w:pPr>
      <w:r w:rsidRPr="00036E73">
        <w:rPr>
          <w:b/>
          <w:bCs/>
          <w:sz w:val="24"/>
          <w:szCs w:val="24"/>
        </w:rPr>
        <w:t>Р Е Ш И Л:</w:t>
      </w:r>
    </w:p>
    <w:p w:rsidR="00AB2B80" w:rsidRPr="00036E73" w:rsidRDefault="00AB2B80" w:rsidP="00FB23E2">
      <w:pPr>
        <w:pStyle w:val="ConsPlusNormal"/>
        <w:widowControl/>
        <w:ind w:right="-1" w:firstLine="0"/>
        <w:jc w:val="center"/>
        <w:rPr>
          <w:b/>
          <w:bCs/>
          <w:sz w:val="24"/>
          <w:szCs w:val="24"/>
        </w:rPr>
      </w:pPr>
    </w:p>
    <w:p w:rsidR="00FA1DAB" w:rsidRPr="00036E73" w:rsidRDefault="00FA1DAB" w:rsidP="00FA1DA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6E73">
        <w:rPr>
          <w:rFonts w:ascii="Arial" w:hAnsi="Arial" w:cs="Arial"/>
          <w:sz w:val="24"/>
          <w:szCs w:val="24"/>
        </w:rPr>
        <w:t xml:space="preserve">1. Утвердить </w:t>
      </w:r>
      <w:r w:rsidR="005D575C" w:rsidRPr="00036E73">
        <w:rPr>
          <w:rFonts w:ascii="Arial" w:hAnsi="Arial" w:cs="Arial"/>
          <w:sz w:val="24"/>
          <w:szCs w:val="24"/>
        </w:rPr>
        <w:t>п</w:t>
      </w:r>
      <w:r w:rsidRPr="00036E73">
        <w:rPr>
          <w:rFonts w:ascii="Arial" w:hAnsi="Arial" w:cs="Arial"/>
          <w:sz w:val="24"/>
          <w:szCs w:val="24"/>
        </w:rPr>
        <w:t xml:space="preserve">лан нормотворческой деятельности </w:t>
      </w:r>
      <w:r w:rsidRPr="00036E73">
        <w:rPr>
          <w:rFonts w:ascii="Arial" w:hAnsi="Arial" w:cs="Arial"/>
          <w:color w:val="000000"/>
          <w:sz w:val="24"/>
          <w:szCs w:val="24"/>
        </w:rPr>
        <w:t>Балахтинского поселкового Совета депутатов</w:t>
      </w:r>
      <w:r w:rsidRPr="00036E73">
        <w:rPr>
          <w:rFonts w:ascii="Arial" w:hAnsi="Arial" w:cs="Arial"/>
          <w:sz w:val="24"/>
          <w:szCs w:val="24"/>
        </w:rPr>
        <w:t xml:space="preserve"> на </w:t>
      </w:r>
      <w:r w:rsidRPr="00036E73">
        <w:rPr>
          <w:rFonts w:ascii="Arial" w:hAnsi="Arial" w:cs="Arial"/>
          <w:sz w:val="24"/>
          <w:szCs w:val="24"/>
          <w:lang w:val="en-US"/>
        </w:rPr>
        <w:t>I</w:t>
      </w:r>
      <w:r w:rsidRPr="00036E73">
        <w:rPr>
          <w:rFonts w:ascii="Arial" w:hAnsi="Arial" w:cs="Arial"/>
          <w:sz w:val="24"/>
          <w:szCs w:val="24"/>
        </w:rPr>
        <w:t xml:space="preserve"> полугодие 201</w:t>
      </w:r>
      <w:r w:rsidR="00290BD8" w:rsidRPr="00036E73">
        <w:rPr>
          <w:rFonts w:ascii="Arial" w:hAnsi="Arial" w:cs="Arial"/>
          <w:sz w:val="24"/>
          <w:szCs w:val="24"/>
        </w:rPr>
        <w:t>9</w:t>
      </w:r>
      <w:r w:rsidRPr="00036E73">
        <w:rPr>
          <w:rFonts w:ascii="Arial" w:hAnsi="Arial" w:cs="Arial"/>
          <w:sz w:val="24"/>
          <w:szCs w:val="24"/>
        </w:rPr>
        <w:t xml:space="preserve"> года</w:t>
      </w:r>
      <w:r w:rsidRPr="00036E73">
        <w:rPr>
          <w:rFonts w:ascii="Arial" w:hAnsi="Arial" w:cs="Arial"/>
          <w:color w:val="000000"/>
          <w:sz w:val="24"/>
          <w:szCs w:val="24"/>
        </w:rPr>
        <w:t xml:space="preserve"> согласно приложению</w:t>
      </w:r>
      <w:r w:rsidRPr="00036E73">
        <w:rPr>
          <w:rFonts w:ascii="Arial" w:hAnsi="Arial" w:cs="Arial"/>
          <w:sz w:val="24"/>
          <w:szCs w:val="24"/>
        </w:rPr>
        <w:t>.</w:t>
      </w:r>
    </w:p>
    <w:p w:rsidR="002A7260" w:rsidRPr="00036E73" w:rsidRDefault="002A7260" w:rsidP="002A7260">
      <w:pPr>
        <w:ind w:right="-6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36E73">
        <w:rPr>
          <w:rFonts w:ascii="Arial" w:hAnsi="Arial" w:cs="Arial"/>
          <w:color w:val="000000"/>
          <w:sz w:val="24"/>
          <w:szCs w:val="24"/>
        </w:rPr>
        <w:t>2. Контроль за исполнением решения возложить на главу поселка Балахта С.В.Антонова.</w:t>
      </w:r>
    </w:p>
    <w:p w:rsidR="002A7260" w:rsidRPr="00036E73" w:rsidRDefault="002A7260" w:rsidP="00FA1DA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36E73">
        <w:rPr>
          <w:rFonts w:ascii="Arial" w:hAnsi="Arial" w:cs="Arial"/>
          <w:sz w:val="24"/>
          <w:szCs w:val="24"/>
        </w:rPr>
        <w:t>3</w:t>
      </w:r>
      <w:r w:rsidR="00FA1DAB" w:rsidRPr="00036E73">
        <w:rPr>
          <w:rFonts w:ascii="Arial" w:hAnsi="Arial" w:cs="Arial"/>
          <w:sz w:val="24"/>
          <w:szCs w:val="24"/>
        </w:rPr>
        <w:t xml:space="preserve">. </w:t>
      </w:r>
      <w:r w:rsidR="005D575C" w:rsidRPr="00036E73">
        <w:rPr>
          <w:rFonts w:ascii="Arial" w:hAnsi="Arial" w:cs="Arial"/>
          <w:sz w:val="24"/>
          <w:szCs w:val="24"/>
        </w:rPr>
        <w:t>Р</w:t>
      </w:r>
      <w:r w:rsidR="00FA1DAB" w:rsidRPr="00036E73">
        <w:rPr>
          <w:rFonts w:ascii="Arial" w:hAnsi="Arial" w:cs="Arial"/>
          <w:color w:val="000000"/>
          <w:sz w:val="24"/>
          <w:szCs w:val="24"/>
        </w:rPr>
        <w:t>ешение вступает в силу со дня его</w:t>
      </w:r>
      <w:r w:rsidR="006C1DF3" w:rsidRPr="00036E73">
        <w:rPr>
          <w:rFonts w:ascii="Arial" w:hAnsi="Arial" w:cs="Arial"/>
          <w:color w:val="000000"/>
          <w:sz w:val="24"/>
          <w:szCs w:val="24"/>
        </w:rPr>
        <w:t xml:space="preserve"> официального опубликования в газете «Сельская Новь» </w:t>
      </w:r>
      <w:r w:rsidR="00FA1DAB" w:rsidRPr="00036E73">
        <w:rPr>
          <w:rFonts w:ascii="Arial" w:hAnsi="Arial" w:cs="Arial"/>
          <w:color w:val="000000"/>
          <w:sz w:val="24"/>
          <w:szCs w:val="24"/>
        </w:rPr>
        <w:t>и подлежит размещению на официальном сайте администрации поселка Балахта</w:t>
      </w:r>
      <w:r w:rsidR="00FA1DAB" w:rsidRPr="00036E73">
        <w:rPr>
          <w:rFonts w:ascii="Arial" w:hAnsi="Arial" w:cs="Arial"/>
          <w:sz w:val="24"/>
          <w:szCs w:val="24"/>
        </w:rPr>
        <w:t xml:space="preserve"> </w:t>
      </w:r>
      <w:r w:rsidRPr="00036E73">
        <w:rPr>
          <w:rFonts w:ascii="Arial" w:hAnsi="Arial" w:cs="Arial"/>
          <w:sz w:val="24"/>
          <w:szCs w:val="24"/>
        </w:rPr>
        <w:t xml:space="preserve"> </w:t>
      </w:r>
      <w:r w:rsidRPr="00036E73">
        <w:rPr>
          <w:rFonts w:ascii="Arial" w:hAnsi="Arial" w:cs="Arial"/>
          <w:sz w:val="24"/>
          <w:szCs w:val="24"/>
          <w:lang w:val="en-US"/>
        </w:rPr>
        <w:t>http</w:t>
      </w:r>
      <w:r w:rsidRPr="00036E73">
        <w:rPr>
          <w:rFonts w:ascii="Arial" w:hAnsi="Arial" w:cs="Arial"/>
          <w:sz w:val="24"/>
          <w:szCs w:val="24"/>
        </w:rPr>
        <w:t>:\\</w:t>
      </w:r>
      <w:r w:rsidRPr="00036E73">
        <w:rPr>
          <w:rFonts w:ascii="Arial" w:hAnsi="Arial" w:cs="Arial"/>
          <w:sz w:val="24"/>
          <w:szCs w:val="24"/>
          <w:lang w:val="en-US"/>
        </w:rPr>
        <w:t>bdu</w:t>
      </w:r>
      <w:r w:rsidR="00FA1DAB" w:rsidRPr="00036E73">
        <w:rPr>
          <w:rFonts w:ascii="Arial" w:hAnsi="Arial" w:cs="Arial"/>
          <w:color w:val="000000"/>
          <w:sz w:val="24"/>
          <w:szCs w:val="24"/>
        </w:rPr>
        <w:t>.</w:t>
      </w:r>
      <w:r w:rsidRPr="00036E73">
        <w:rPr>
          <w:rFonts w:ascii="Arial" w:hAnsi="Arial" w:cs="Arial"/>
          <w:color w:val="000000"/>
          <w:sz w:val="24"/>
          <w:szCs w:val="24"/>
          <w:lang w:val="en-US"/>
        </w:rPr>
        <w:t>su</w:t>
      </w:r>
      <w:r w:rsidRPr="00036E73">
        <w:rPr>
          <w:rFonts w:ascii="Arial" w:hAnsi="Arial" w:cs="Arial"/>
          <w:color w:val="000000"/>
          <w:sz w:val="24"/>
          <w:szCs w:val="24"/>
        </w:rPr>
        <w:t>.(</w:t>
      </w:r>
      <w:r w:rsidRPr="00036E73">
        <w:rPr>
          <w:rFonts w:ascii="Arial" w:hAnsi="Arial" w:cs="Arial"/>
          <w:color w:val="000000"/>
          <w:sz w:val="24"/>
          <w:szCs w:val="24"/>
          <w:lang w:val="en-US"/>
        </w:rPr>
        <w:t>balah</w:t>
      </w:r>
      <w:r w:rsidRPr="00036E73">
        <w:rPr>
          <w:rFonts w:ascii="Arial" w:hAnsi="Arial" w:cs="Arial"/>
          <w:color w:val="000000"/>
          <w:sz w:val="24"/>
          <w:szCs w:val="24"/>
        </w:rPr>
        <w:t>.</w:t>
      </w:r>
      <w:r w:rsidRPr="00036E73">
        <w:rPr>
          <w:rFonts w:ascii="Arial" w:hAnsi="Arial" w:cs="Arial"/>
          <w:color w:val="000000"/>
          <w:sz w:val="24"/>
          <w:szCs w:val="24"/>
          <w:lang w:val="en-US"/>
        </w:rPr>
        <w:t>bdu</w:t>
      </w:r>
      <w:r w:rsidRPr="00036E73">
        <w:rPr>
          <w:rFonts w:ascii="Arial" w:hAnsi="Arial" w:cs="Arial"/>
          <w:color w:val="000000"/>
          <w:sz w:val="24"/>
          <w:szCs w:val="24"/>
        </w:rPr>
        <w:t>.</w:t>
      </w:r>
      <w:r w:rsidRPr="00036E73">
        <w:rPr>
          <w:rFonts w:ascii="Arial" w:hAnsi="Arial" w:cs="Arial"/>
          <w:color w:val="000000"/>
          <w:sz w:val="24"/>
          <w:szCs w:val="24"/>
          <w:lang w:val="en-US"/>
        </w:rPr>
        <w:t>su</w:t>
      </w:r>
      <w:r w:rsidRPr="00036E73">
        <w:rPr>
          <w:rFonts w:ascii="Arial" w:hAnsi="Arial" w:cs="Arial"/>
          <w:color w:val="000000"/>
          <w:sz w:val="24"/>
          <w:szCs w:val="24"/>
        </w:rPr>
        <w:t>).</w:t>
      </w:r>
    </w:p>
    <w:p w:rsidR="00D06A41" w:rsidRPr="00036E73" w:rsidRDefault="00D06A41" w:rsidP="00ED331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82A53" w:rsidRPr="00036E73" w:rsidRDefault="00024B1C" w:rsidP="00FB23E2">
      <w:pPr>
        <w:pStyle w:val="a6"/>
        <w:tabs>
          <w:tab w:val="left" w:pos="993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036E73">
        <w:rPr>
          <w:rFonts w:ascii="Arial" w:hAnsi="Arial" w:cs="Arial"/>
          <w:sz w:val="24"/>
          <w:szCs w:val="24"/>
        </w:rPr>
        <w:t>Заместитель п</w:t>
      </w:r>
      <w:r w:rsidR="00F82A53" w:rsidRPr="00036E73">
        <w:rPr>
          <w:rFonts w:ascii="Arial" w:hAnsi="Arial" w:cs="Arial"/>
          <w:sz w:val="24"/>
          <w:szCs w:val="24"/>
        </w:rPr>
        <w:t>редседател</w:t>
      </w:r>
      <w:r w:rsidRPr="00036E73">
        <w:rPr>
          <w:rFonts w:ascii="Arial" w:hAnsi="Arial" w:cs="Arial"/>
          <w:sz w:val="24"/>
          <w:szCs w:val="24"/>
        </w:rPr>
        <w:t>я</w:t>
      </w:r>
      <w:r w:rsidR="00F82A53" w:rsidRPr="00036E73">
        <w:rPr>
          <w:rFonts w:ascii="Arial" w:hAnsi="Arial" w:cs="Arial"/>
          <w:sz w:val="24"/>
          <w:szCs w:val="24"/>
        </w:rPr>
        <w:t xml:space="preserve"> Балахтинского</w:t>
      </w:r>
    </w:p>
    <w:p w:rsidR="00E37071" w:rsidRPr="00036E73" w:rsidRDefault="00F82A53" w:rsidP="00E37071">
      <w:pPr>
        <w:pStyle w:val="a6"/>
        <w:tabs>
          <w:tab w:val="left" w:pos="993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036E73">
        <w:rPr>
          <w:rFonts w:ascii="Arial" w:hAnsi="Arial" w:cs="Arial"/>
          <w:sz w:val="24"/>
          <w:szCs w:val="24"/>
        </w:rPr>
        <w:t xml:space="preserve">поселкового Совета депутатов                               </w:t>
      </w:r>
      <w:r w:rsidR="00AB6ECA" w:rsidRPr="00036E73">
        <w:rPr>
          <w:rFonts w:ascii="Arial" w:hAnsi="Arial" w:cs="Arial"/>
          <w:sz w:val="24"/>
          <w:szCs w:val="24"/>
        </w:rPr>
        <w:t xml:space="preserve">                  </w:t>
      </w:r>
      <w:r w:rsidR="002F3D6F" w:rsidRPr="00036E73">
        <w:rPr>
          <w:rFonts w:ascii="Arial" w:hAnsi="Arial" w:cs="Arial"/>
          <w:sz w:val="24"/>
          <w:szCs w:val="24"/>
        </w:rPr>
        <w:t xml:space="preserve">  </w:t>
      </w:r>
      <w:r w:rsidR="00A30AE7" w:rsidRPr="00036E73">
        <w:rPr>
          <w:rFonts w:ascii="Arial" w:hAnsi="Arial" w:cs="Arial"/>
          <w:sz w:val="24"/>
          <w:szCs w:val="24"/>
        </w:rPr>
        <w:t xml:space="preserve"> </w:t>
      </w:r>
      <w:r w:rsidR="007911F8" w:rsidRPr="00036E73">
        <w:rPr>
          <w:rFonts w:ascii="Arial" w:hAnsi="Arial" w:cs="Arial"/>
          <w:sz w:val="24"/>
          <w:szCs w:val="24"/>
        </w:rPr>
        <w:t xml:space="preserve">  </w:t>
      </w:r>
      <w:r w:rsidR="00024B1C" w:rsidRPr="00036E73">
        <w:rPr>
          <w:rFonts w:ascii="Arial" w:hAnsi="Arial" w:cs="Arial"/>
          <w:sz w:val="24"/>
          <w:szCs w:val="24"/>
        </w:rPr>
        <w:t>Г.В. Нелюбина</w:t>
      </w:r>
    </w:p>
    <w:p w:rsidR="00C64F67" w:rsidRPr="00036E73" w:rsidRDefault="00C64F67" w:rsidP="00015ACC">
      <w:pPr>
        <w:pStyle w:val="a6"/>
        <w:tabs>
          <w:tab w:val="left" w:pos="993"/>
        </w:tabs>
        <w:spacing w:after="0"/>
        <w:ind w:left="4536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1727B9" w:rsidRPr="00036E73" w:rsidRDefault="001727B9" w:rsidP="007911F8">
      <w:pPr>
        <w:pStyle w:val="a9"/>
        <w:rPr>
          <w:rFonts w:ascii="Arial" w:hAnsi="Arial" w:cs="Arial"/>
          <w:sz w:val="24"/>
          <w:szCs w:val="24"/>
        </w:rPr>
      </w:pPr>
    </w:p>
    <w:p w:rsidR="007911F8" w:rsidRPr="00036E73" w:rsidRDefault="007911F8" w:rsidP="007911F8">
      <w:pPr>
        <w:pStyle w:val="a9"/>
        <w:rPr>
          <w:rFonts w:ascii="Arial" w:hAnsi="Arial" w:cs="Arial"/>
          <w:sz w:val="24"/>
          <w:szCs w:val="24"/>
        </w:rPr>
      </w:pPr>
      <w:r w:rsidRPr="00036E73">
        <w:rPr>
          <w:rFonts w:ascii="Arial" w:hAnsi="Arial" w:cs="Arial"/>
          <w:sz w:val="24"/>
          <w:szCs w:val="24"/>
        </w:rPr>
        <w:t xml:space="preserve">Глава поселка Балахта                                        </w:t>
      </w:r>
      <w:r w:rsidR="00024B1C" w:rsidRPr="00036E73">
        <w:rPr>
          <w:rFonts w:ascii="Arial" w:hAnsi="Arial" w:cs="Arial"/>
          <w:sz w:val="24"/>
          <w:szCs w:val="24"/>
        </w:rPr>
        <w:t xml:space="preserve">                              </w:t>
      </w:r>
      <w:r w:rsidRPr="00036E73">
        <w:rPr>
          <w:rFonts w:ascii="Arial" w:hAnsi="Arial" w:cs="Arial"/>
          <w:sz w:val="24"/>
          <w:szCs w:val="24"/>
        </w:rPr>
        <w:t>С.В.Антонов</w:t>
      </w:r>
    </w:p>
    <w:p w:rsidR="00FA1DAB" w:rsidRPr="00036E73" w:rsidRDefault="00FA1DAB" w:rsidP="00D06A41">
      <w:pPr>
        <w:pStyle w:val="a6"/>
        <w:tabs>
          <w:tab w:val="left" w:pos="993"/>
        </w:tabs>
        <w:spacing w:after="0"/>
        <w:ind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C64F67" w:rsidRPr="00036E73" w:rsidRDefault="00C64F67" w:rsidP="00015ACC">
      <w:pPr>
        <w:pStyle w:val="a6"/>
        <w:tabs>
          <w:tab w:val="left" w:pos="993"/>
        </w:tabs>
        <w:spacing w:after="0"/>
        <w:ind w:left="4536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7911F8" w:rsidRPr="00036E73" w:rsidRDefault="00350EFB" w:rsidP="00D06A41">
      <w:pPr>
        <w:pStyle w:val="a6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  <w:r w:rsidRPr="00036E73">
        <w:rPr>
          <w:rFonts w:ascii="Arial" w:hAnsi="Arial" w:cs="Arial"/>
          <w:color w:val="000000"/>
          <w:spacing w:val="2"/>
          <w:sz w:val="24"/>
          <w:szCs w:val="24"/>
        </w:rPr>
        <w:t xml:space="preserve">                </w:t>
      </w:r>
      <w:r w:rsidR="0026160D" w:rsidRPr="00036E73">
        <w:rPr>
          <w:rFonts w:ascii="Arial" w:hAnsi="Arial" w:cs="Arial"/>
          <w:color w:val="000000"/>
          <w:spacing w:val="2"/>
          <w:sz w:val="24"/>
          <w:szCs w:val="24"/>
        </w:rPr>
        <w:t xml:space="preserve">  </w:t>
      </w:r>
    </w:p>
    <w:p w:rsidR="001727B9" w:rsidRPr="00036E73" w:rsidRDefault="007911F8" w:rsidP="00D06A41">
      <w:pPr>
        <w:pStyle w:val="a6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  <w:r w:rsidRPr="00036E73">
        <w:rPr>
          <w:rFonts w:ascii="Arial" w:hAnsi="Arial" w:cs="Arial"/>
          <w:color w:val="000000"/>
          <w:spacing w:val="2"/>
          <w:sz w:val="24"/>
          <w:szCs w:val="24"/>
        </w:rPr>
        <w:t xml:space="preserve">              </w:t>
      </w:r>
      <w:r w:rsidR="00350EFB" w:rsidRPr="00036E73">
        <w:rPr>
          <w:rFonts w:ascii="Arial" w:hAnsi="Arial" w:cs="Arial"/>
          <w:color w:val="000000"/>
          <w:spacing w:val="2"/>
          <w:sz w:val="24"/>
          <w:szCs w:val="24"/>
        </w:rPr>
        <w:t xml:space="preserve">   </w:t>
      </w:r>
    </w:p>
    <w:p w:rsidR="001727B9" w:rsidRPr="00036E73" w:rsidRDefault="001727B9" w:rsidP="00D06A41">
      <w:pPr>
        <w:pStyle w:val="a6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1727B9" w:rsidRPr="00036E73" w:rsidRDefault="001727B9" w:rsidP="00D06A41">
      <w:pPr>
        <w:pStyle w:val="a6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1727B9" w:rsidRPr="00036E73" w:rsidRDefault="001727B9" w:rsidP="00D06A41">
      <w:pPr>
        <w:pStyle w:val="a6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024B1C" w:rsidRPr="00036E73" w:rsidRDefault="001727B9" w:rsidP="00D06A41">
      <w:pPr>
        <w:pStyle w:val="a6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  <w:r w:rsidRPr="00036E73">
        <w:rPr>
          <w:rFonts w:ascii="Arial" w:hAnsi="Arial" w:cs="Arial"/>
          <w:color w:val="000000"/>
          <w:spacing w:val="2"/>
          <w:sz w:val="24"/>
          <w:szCs w:val="24"/>
        </w:rPr>
        <w:t xml:space="preserve">                 </w:t>
      </w:r>
    </w:p>
    <w:p w:rsidR="00036E73" w:rsidRDefault="00024B1C" w:rsidP="00D06A41">
      <w:pPr>
        <w:pStyle w:val="a6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  <w:r w:rsidRPr="00036E73">
        <w:rPr>
          <w:rFonts w:ascii="Arial" w:hAnsi="Arial" w:cs="Arial"/>
          <w:color w:val="000000"/>
          <w:spacing w:val="2"/>
          <w:sz w:val="24"/>
          <w:szCs w:val="24"/>
        </w:rPr>
        <w:t xml:space="preserve">                 </w:t>
      </w:r>
    </w:p>
    <w:p w:rsidR="00036E73" w:rsidRDefault="00036E73" w:rsidP="00D06A41">
      <w:pPr>
        <w:pStyle w:val="a6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036E73" w:rsidRDefault="00036E73" w:rsidP="00D06A41">
      <w:pPr>
        <w:pStyle w:val="a6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036E73" w:rsidRDefault="00036E73" w:rsidP="00D06A41">
      <w:pPr>
        <w:pStyle w:val="a6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036E73" w:rsidRDefault="00036E73" w:rsidP="00D06A41">
      <w:pPr>
        <w:pStyle w:val="a6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036E73" w:rsidRDefault="00036E73" w:rsidP="00D06A41">
      <w:pPr>
        <w:pStyle w:val="a6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036E73" w:rsidRDefault="00036E73" w:rsidP="00D06A41">
      <w:pPr>
        <w:pStyle w:val="a6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036E73" w:rsidRDefault="00036E73" w:rsidP="00D06A41">
      <w:pPr>
        <w:pStyle w:val="a6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036E73" w:rsidRDefault="00036E73" w:rsidP="00D06A41">
      <w:pPr>
        <w:pStyle w:val="a6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D52DED" w:rsidRPr="00036E73" w:rsidRDefault="00036E73" w:rsidP="00D06A41">
      <w:pPr>
        <w:pStyle w:val="a6"/>
        <w:tabs>
          <w:tab w:val="left" w:pos="993"/>
        </w:tabs>
        <w:spacing w:after="0"/>
        <w:ind w:left="4253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lastRenderedPageBreak/>
        <w:t xml:space="preserve">                 </w:t>
      </w:r>
      <w:r w:rsidR="00E7101D" w:rsidRPr="00036E73">
        <w:rPr>
          <w:rFonts w:ascii="Arial" w:hAnsi="Arial" w:cs="Arial"/>
          <w:color w:val="000000"/>
          <w:spacing w:val="2"/>
          <w:sz w:val="24"/>
          <w:szCs w:val="24"/>
        </w:rPr>
        <w:t>П</w:t>
      </w:r>
      <w:r w:rsidR="00D52DED" w:rsidRPr="00036E73">
        <w:rPr>
          <w:rFonts w:ascii="Arial" w:hAnsi="Arial" w:cs="Arial"/>
          <w:color w:val="000000"/>
          <w:spacing w:val="2"/>
          <w:sz w:val="24"/>
          <w:szCs w:val="24"/>
        </w:rPr>
        <w:t>риложение</w:t>
      </w:r>
      <w:r w:rsidR="00F015BD" w:rsidRPr="00036E73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</w:p>
    <w:p w:rsidR="007911F8" w:rsidRPr="00036E73" w:rsidRDefault="007911F8" w:rsidP="00D06A41">
      <w:pPr>
        <w:shd w:val="clear" w:color="auto" w:fill="FFFFFF"/>
        <w:tabs>
          <w:tab w:val="left" w:pos="943"/>
        </w:tabs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  <w:r w:rsidRPr="00036E73">
        <w:rPr>
          <w:rFonts w:ascii="Arial" w:hAnsi="Arial" w:cs="Arial"/>
          <w:color w:val="000000"/>
          <w:spacing w:val="2"/>
          <w:sz w:val="24"/>
          <w:szCs w:val="24"/>
        </w:rPr>
        <w:t xml:space="preserve">                 </w:t>
      </w:r>
      <w:r w:rsidR="00D52DED" w:rsidRPr="00036E73">
        <w:rPr>
          <w:rFonts w:ascii="Arial" w:hAnsi="Arial" w:cs="Arial"/>
          <w:color w:val="000000"/>
          <w:spacing w:val="2"/>
          <w:sz w:val="24"/>
          <w:szCs w:val="24"/>
        </w:rPr>
        <w:t xml:space="preserve">к решению поселкового Совета </w:t>
      </w:r>
      <w:r w:rsidRPr="00036E73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</w:p>
    <w:p w:rsidR="00D52DED" w:rsidRPr="00036E73" w:rsidRDefault="007911F8" w:rsidP="00D06A41">
      <w:pPr>
        <w:shd w:val="clear" w:color="auto" w:fill="FFFFFF"/>
        <w:tabs>
          <w:tab w:val="left" w:pos="943"/>
        </w:tabs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  <w:r w:rsidRPr="00036E73">
        <w:rPr>
          <w:rFonts w:ascii="Arial" w:hAnsi="Arial" w:cs="Arial"/>
          <w:color w:val="000000"/>
          <w:spacing w:val="2"/>
          <w:sz w:val="24"/>
          <w:szCs w:val="24"/>
        </w:rPr>
        <w:t xml:space="preserve">                 </w:t>
      </w:r>
      <w:r w:rsidR="00D52DED" w:rsidRPr="00036E73">
        <w:rPr>
          <w:rFonts w:ascii="Arial" w:hAnsi="Arial" w:cs="Arial"/>
          <w:color w:val="000000"/>
          <w:spacing w:val="2"/>
          <w:sz w:val="24"/>
          <w:szCs w:val="24"/>
        </w:rPr>
        <w:t>депутатов</w:t>
      </w:r>
    </w:p>
    <w:p w:rsidR="00D52DED" w:rsidRPr="00036E73" w:rsidRDefault="00E37071" w:rsidP="009B3CE2">
      <w:pPr>
        <w:shd w:val="clear" w:color="auto" w:fill="FFFFFF"/>
        <w:tabs>
          <w:tab w:val="left" w:pos="943"/>
        </w:tabs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  <w:r w:rsidRPr="00036E73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7911F8" w:rsidRPr="00036E73">
        <w:rPr>
          <w:rFonts w:ascii="Arial" w:hAnsi="Arial" w:cs="Arial"/>
          <w:color w:val="000000"/>
          <w:spacing w:val="2"/>
          <w:sz w:val="24"/>
          <w:szCs w:val="24"/>
        </w:rPr>
        <w:t xml:space="preserve">                </w:t>
      </w:r>
      <w:r w:rsidR="00DF2661" w:rsidRPr="00036E73">
        <w:rPr>
          <w:rFonts w:ascii="Arial" w:hAnsi="Arial" w:cs="Arial"/>
          <w:color w:val="000000"/>
          <w:spacing w:val="2"/>
          <w:sz w:val="24"/>
          <w:szCs w:val="24"/>
        </w:rPr>
        <w:t>от</w:t>
      </w:r>
      <w:r w:rsidR="0003650F" w:rsidRPr="00036E73">
        <w:rPr>
          <w:rFonts w:ascii="Arial" w:hAnsi="Arial" w:cs="Arial"/>
          <w:color w:val="000000"/>
          <w:spacing w:val="2"/>
          <w:sz w:val="24"/>
          <w:szCs w:val="24"/>
        </w:rPr>
        <w:t xml:space="preserve"> 21.12.2018 </w:t>
      </w:r>
      <w:r w:rsidR="00D52DED" w:rsidRPr="00036E73">
        <w:rPr>
          <w:rFonts w:ascii="Arial" w:hAnsi="Arial" w:cs="Arial"/>
          <w:color w:val="000000"/>
          <w:spacing w:val="2"/>
          <w:sz w:val="24"/>
          <w:szCs w:val="24"/>
        </w:rPr>
        <w:t>№</w:t>
      </w:r>
      <w:r w:rsidR="0003650F" w:rsidRPr="00036E73">
        <w:rPr>
          <w:rFonts w:ascii="Arial" w:hAnsi="Arial" w:cs="Arial"/>
          <w:color w:val="000000"/>
          <w:spacing w:val="2"/>
          <w:sz w:val="24"/>
          <w:szCs w:val="24"/>
        </w:rPr>
        <w:t xml:space="preserve"> 16-141р</w:t>
      </w:r>
      <w:r w:rsidR="00DF2661" w:rsidRPr="00036E73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D52DED" w:rsidRPr="00036E73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</w:p>
    <w:p w:rsidR="003E6DEE" w:rsidRPr="00036E73" w:rsidRDefault="003E6DEE" w:rsidP="00FA1DA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A1DAB" w:rsidRPr="00036E73" w:rsidRDefault="00FA1DAB" w:rsidP="00FA1DA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36E73">
        <w:rPr>
          <w:rFonts w:ascii="Arial" w:hAnsi="Arial" w:cs="Arial"/>
          <w:b/>
          <w:sz w:val="24"/>
          <w:szCs w:val="24"/>
        </w:rPr>
        <w:t xml:space="preserve">План </w:t>
      </w:r>
    </w:p>
    <w:p w:rsidR="00FA1DAB" w:rsidRPr="00036E73" w:rsidRDefault="00FA1DAB" w:rsidP="00FA1DA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036E73">
        <w:rPr>
          <w:rFonts w:ascii="Arial" w:hAnsi="Arial" w:cs="Arial"/>
          <w:b/>
          <w:sz w:val="24"/>
          <w:szCs w:val="24"/>
        </w:rPr>
        <w:t xml:space="preserve">нормотворческой деятельности </w:t>
      </w:r>
      <w:r w:rsidRPr="00036E73">
        <w:rPr>
          <w:rFonts w:ascii="Arial" w:hAnsi="Arial" w:cs="Arial"/>
          <w:b/>
          <w:color w:val="000000"/>
          <w:sz w:val="24"/>
          <w:szCs w:val="24"/>
        </w:rPr>
        <w:t xml:space="preserve">Балахтинского </w:t>
      </w:r>
    </w:p>
    <w:p w:rsidR="003311C2" w:rsidRPr="00036E73" w:rsidRDefault="00FA1DAB" w:rsidP="00FA1DA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36E73">
        <w:rPr>
          <w:rFonts w:ascii="Arial" w:hAnsi="Arial" w:cs="Arial"/>
          <w:b/>
          <w:color w:val="000000"/>
          <w:sz w:val="24"/>
          <w:szCs w:val="24"/>
        </w:rPr>
        <w:t>поселкового Совета депутатов</w:t>
      </w:r>
      <w:r w:rsidRPr="00036E73">
        <w:rPr>
          <w:rFonts w:ascii="Arial" w:hAnsi="Arial" w:cs="Arial"/>
          <w:b/>
          <w:sz w:val="24"/>
          <w:szCs w:val="24"/>
        </w:rPr>
        <w:t xml:space="preserve"> на </w:t>
      </w:r>
      <w:r w:rsidR="0026160D" w:rsidRPr="00036E73">
        <w:rPr>
          <w:rFonts w:ascii="Arial" w:hAnsi="Arial" w:cs="Arial"/>
          <w:b/>
          <w:sz w:val="24"/>
          <w:szCs w:val="24"/>
          <w:lang w:val="en-US"/>
        </w:rPr>
        <w:t>I</w:t>
      </w:r>
      <w:r w:rsidRPr="00036E73">
        <w:rPr>
          <w:rFonts w:ascii="Arial" w:hAnsi="Arial" w:cs="Arial"/>
          <w:b/>
          <w:sz w:val="24"/>
          <w:szCs w:val="24"/>
        </w:rPr>
        <w:t xml:space="preserve"> полугодие 201</w:t>
      </w:r>
      <w:r w:rsidR="00290BD8" w:rsidRPr="00036E73">
        <w:rPr>
          <w:rFonts w:ascii="Arial" w:hAnsi="Arial" w:cs="Arial"/>
          <w:b/>
          <w:sz w:val="24"/>
          <w:szCs w:val="24"/>
        </w:rPr>
        <w:t>9</w:t>
      </w:r>
      <w:r w:rsidRPr="00036E73">
        <w:rPr>
          <w:rFonts w:ascii="Arial" w:hAnsi="Arial" w:cs="Arial"/>
          <w:b/>
          <w:sz w:val="24"/>
          <w:szCs w:val="24"/>
        </w:rPr>
        <w:t xml:space="preserve"> года</w:t>
      </w:r>
    </w:p>
    <w:p w:rsidR="0048793D" w:rsidRPr="00036E73" w:rsidRDefault="0048793D" w:rsidP="0048793D">
      <w:pPr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103"/>
        <w:gridCol w:w="1843"/>
        <w:gridCol w:w="2093"/>
      </w:tblGrid>
      <w:tr w:rsidR="0048793D" w:rsidRPr="00036E73" w:rsidTr="00350EFB">
        <w:tc>
          <w:tcPr>
            <w:tcW w:w="675" w:type="dxa"/>
          </w:tcPr>
          <w:p w:rsidR="0048793D" w:rsidRPr="00036E73" w:rsidRDefault="0048793D" w:rsidP="006A5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№№</w:t>
            </w:r>
          </w:p>
          <w:p w:rsidR="0048793D" w:rsidRPr="00036E73" w:rsidRDefault="0048793D" w:rsidP="006A5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48793D" w:rsidRPr="00036E73" w:rsidRDefault="0048793D" w:rsidP="008061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Наименование проектов нормативных правовых актов, планируемых к принятию или изменению</w:t>
            </w:r>
          </w:p>
        </w:tc>
        <w:tc>
          <w:tcPr>
            <w:tcW w:w="1843" w:type="dxa"/>
          </w:tcPr>
          <w:p w:rsidR="0048793D" w:rsidRPr="00036E73" w:rsidRDefault="0048793D" w:rsidP="006A5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Срок рассмотрения и принятия</w:t>
            </w:r>
          </w:p>
        </w:tc>
        <w:tc>
          <w:tcPr>
            <w:tcW w:w="2093" w:type="dxa"/>
          </w:tcPr>
          <w:p w:rsidR="0048793D" w:rsidRPr="00036E73" w:rsidRDefault="0048793D" w:rsidP="006A5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Ответственные за подготовку проектов НПА</w:t>
            </w:r>
          </w:p>
        </w:tc>
      </w:tr>
      <w:tr w:rsidR="0048793D" w:rsidRPr="00036E73" w:rsidTr="00350EFB">
        <w:tc>
          <w:tcPr>
            <w:tcW w:w="675" w:type="dxa"/>
          </w:tcPr>
          <w:p w:rsidR="0048793D" w:rsidRPr="00036E73" w:rsidRDefault="0048793D" w:rsidP="006A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48793D" w:rsidRPr="00036E73" w:rsidRDefault="0048793D" w:rsidP="00290B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 xml:space="preserve">Утверждение Плана нормотворческой деятельности на </w:t>
            </w:r>
            <w:r w:rsidRPr="00036E7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FC77AC" w:rsidRPr="00036E7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036E73">
              <w:rPr>
                <w:rFonts w:ascii="Arial" w:hAnsi="Arial" w:cs="Arial"/>
                <w:sz w:val="24"/>
                <w:szCs w:val="24"/>
              </w:rPr>
              <w:t xml:space="preserve"> полугодие 201</w:t>
            </w:r>
            <w:r w:rsidR="00290BD8" w:rsidRPr="00036E73">
              <w:rPr>
                <w:rFonts w:ascii="Arial" w:hAnsi="Arial" w:cs="Arial"/>
                <w:sz w:val="24"/>
                <w:szCs w:val="24"/>
              </w:rPr>
              <w:t>9</w:t>
            </w:r>
            <w:r w:rsidRPr="00036E73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48793D" w:rsidRPr="00036E73" w:rsidRDefault="00FC77AC" w:rsidP="006A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093" w:type="dxa"/>
          </w:tcPr>
          <w:p w:rsidR="0048793D" w:rsidRPr="00036E73" w:rsidRDefault="0048793D" w:rsidP="006A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93D" w:rsidRPr="00036E73" w:rsidTr="00350EFB">
        <w:tc>
          <w:tcPr>
            <w:tcW w:w="675" w:type="dxa"/>
          </w:tcPr>
          <w:p w:rsidR="0048793D" w:rsidRPr="00036E73" w:rsidRDefault="0048793D" w:rsidP="006A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48793D" w:rsidRPr="00036E73" w:rsidRDefault="0048793D" w:rsidP="00350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 xml:space="preserve">Внесение изменений и дополнений в нормативные правовые акты </w:t>
            </w:r>
          </w:p>
        </w:tc>
        <w:tc>
          <w:tcPr>
            <w:tcW w:w="1843" w:type="dxa"/>
          </w:tcPr>
          <w:p w:rsidR="0048793D" w:rsidRPr="00036E73" w:rsidRDefault="0048793D" w:rsidP="006A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В течение полугодия</w:t>
            </w:r>
          </w:p>
        </w:tc>
        <w:tc>
          <w:tcPr>
            <w:tcW w:w="2093" w:type="dxa"/>
          </w:tcPr>
          <w:p w:rsidR="0048793D" w:rsidRPr="00036E73" w:rsidRDefault="0048793D" w:rsidP="006A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172" w:rsidRPr="00036E73" w:rsidTr="00350EFB">
        <w:tc>
          <w:tcPr>
            <w:tcW w:w="675" w:type="dxa"/>
          </w:tcPr>
          <w:p w:rsidR="00806172" w:rsidRPr="00036E73" w:rsidRDefault="00BD0567" w:rsidP="006A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3</w:t>
            </w:r>
            <w:r w:rsidR="00850B8B" w:rsidRPr="00036E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06172" w:rsidRPr="00036E73" w:rsidRDefault="00350EFB" w:rsidP="00350EFB">
            <w:pPr>
              <w:spacing w:after="100" w:afterAutospacing="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Признание малоимущими  в целях постановки на учет для предоставления жилого помещения по договору соц</w:t>
            </w:r>
            <w:r w:rsidRPr="00036E73">
              <w:rPr>
                <w:rFonts w:ascii="Arial" w:hAnsi="Arial" w:cs="Arial"/>
                <w:sz w:val="24"/>
                <w:szCs w:val="24"/>
              </w:rPr>
              <w:t>и</w:t>
            </w:r>
            <w:r w:rsidRPr="00036E73">
              <w:rPr>
                <w:rFonts w:ascii="Arial" w:hAnsi="Arial" w:cs="Arial"/>
                <w:sz w:val="24"/>
                <w:szCs w:val="24"/>
              </w:rPr>
              <w:t>ального найма</w:t>
            </w:r>
          </w:p>
        </w:tc>
        <w:tc>
          <w:tcPr>
            <w:tcW w:w="1843" w:type="dxa"/>
          </w:tcPr>
          <w:p w:rsidR="00806172" w:rsidRPr="00036E73" w:rsidRDefault="00350EFB" w:rsidP="006A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В течение полугодия</w:t>
            </w:r>
          </w:p>
        </w:tc>
        <w:tc>
          <w:tcPr>
            <w:tcW w:w="2093" w:type="dxa"/>
          </w:tcPr>
          <w:p w:rsidR="00806172" w:rsidRPr="00036E73" w:rsidRDefault="00FC77AC" w:rsidP="006A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Сережечкин В.Д.</w:t>
            </w:r>
          </w:p>
        </w:tc>
      </w:tr>
      <w:tr w:rsidR="0048793D" w:rsidRPr="00036E73" w:rsidTr="00350EFB">
        <w:tc>
          <w:tcPr>
            <w:tcW w:w="675" w:type="dxa"/>
          </w:tcPr>
          <w:p w:rsidR="0048793D" w:rsidRPr="00036E73" w:rsidRDefault="00821F06" w:rsidP="006A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4</w:t>
            </w:r>
            <w:r w:rsidR="00850B8B" w:rsidRPr="00036E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48793D" w:rsidRPr="00036E73" w:rsidRDefault="00350EFB" w:rsidP="00350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В</w:t>
            </w:r>
            <w:r w:rsidR="0048793D" w:rsidRPr="00036E73">
              <w:rPr>
                <w:rFonts w:ascii="Arial" w:hAnsi="Arial" w:cs="Arial"/>
                <w:sz w:val="24"/>
                <w:szCs w:val="24"/>
              </w:rPr>
              <w:t>несени</w:t>
            </w:r>
            <w:r w:rsidRPr="00036E73">
              <w:rPr>
                <w:rFonts w:ascii="Arial" w:hAnsi="Arial" w:cs="Arial"/>
                <w:sz w:val="24"/>
                <w:szCs w:val="24"/>
              </w:rPr>
              <w:t>е</w:t>
            </w:r>
            <w:r w:rsidR="0048793D" w:rsidRPr="00036E73">
              <w:rPr>
                <w:rFonts w:ascii="Arial" w:hAnsi="Arial" w:cs="Arial"/>
                <w:sz w:val="24"/>
                <w:szCs w:val="24"/>
              </w:rPr>
              <w:t xml:space="preserve"> изменений и дополнений в Устав поселка Балахта Балахтинского района Красноярского края</w:t>
            </w:r>
          </w:p>
        </w:tc>
        <w:tc>
          <w:tcPr>
            <w:tcW w:w="1843" w:type="dxa"/>
          </w:tcPr>
          <w:p w:rsidR="0048793D" w:rsidRPr="00036E73" w:rsidRDefault="0048793D" w:rsidP="006A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В течение полугодия</w:t>
            </w:r>
          </w:p>
        </w:tc>
        <w:tc>
          <w:tcPr>
            <w:tcW w:w="2093" w:type="dxa"/>
          </w:tcPr>
          <w:p w:rsidR="0048793D" w:rsidRPr="00036E73" w:rsidRDefault="0048793D" w:rsidP="006A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Цыганок Н.А.</w:t>
            </w:r>
          </w:p>
        </w:tc>
      </w:tr>
      <w:tr w:rsidR="007D1598" w:rsidRPr="00036E73" w:rsidTr="00350EFB">
        <w:tc>
          <w:tcPr>
            <w:tcW w:w="675" w:type="dxa"/>
          </w:tcPr>
          <w:p w:rsidR="007D1598" w:rsidRPr="00036E73" w:rsidRDefault="00C0380C" w:rsidP="006A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5</w:t>
            </w:r>
            <w:r w:rsidR="007D1598" w:rsidRPr="00036E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D1598" w:rsidRPr="00036E73" w:rsidRDefault="00350EFB" w:rsidP="001425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В</w:t>
            </w:r>
            <w:r w:rsidR="007D1598" w:rsidRPr="00036E73">
              <w:rPr>
                <w:rFonts w:ascii="Arial" w:hAnsi="Arial" w:cs="Arial"/>
                <w:sz w:val="24"/>
                <w:szCs w:val="24"/>
              </w:rPr>
              <w:t>несени</w:t>
            </w:r>
            <w:r w:rsidRPr="00036E73">
              <w:rPr>
                <w:rFonts w:ascii="Arial" w:hAnsi="Arial" w:cs="Arial"/>
                <w:sz w:val="24"/>
                <w:szCs w:val="24"/>
              </w:rPr>
              <w:t>е</w:t>
            </w:r>
            <w:r w:rsidR="007D1598" w:rsidRPr="00036E73">
              <w:rPr>
                <w:rFonts w:ascii="Arial" w:hAnsi="Arial" w:cs="Arial"/>
                <w:sz w:val="24"/>
                <w:szCs w:val="24"/>
              </w:rPr>
              <w:t xml:space="preserve"> изменений в бюджет поселка Балахта на 201</w:t>
            </w:r>
            <w:r w:rsidR="001425D5" w:rsidRPr="00036E73">
              <w:rPr>
                <w:rFonts w:ascii="Arial" w:hAnsi="Arial" w:cs="Arial"/>
                <w:sz w:val="24"/>
                <w:szCs w:val="24"/>
              </w:rPr>
              <w:t>9</w:t>
            </w:r>
            <w:r w:rsidR="007D1598" w:rsidRPr="00036E73">
              <w:rPr>
                <w:rFonts w:ascii="Arial" w:hAnsi="Arial" w:cs="Arial"/>
                <w:sz w:val="24"/>
                <w:szCs w:val="24"/>
              </w:rPr>
              <w:t xml:space="preserve"> год и плановый период 20</w:t>
            </w:r>
            <w:r w:rsidR="001425D5" w:rsidRPr="00036E73">
              <w:rPr>
                <w:rFonts w:ascii="Arial" w:hAnsi="Arial" w:cs="Arial"/>
                <w:sz w:val="24"/>
                <w:szCs w:val="24"/>
              </w:rPr>
              <w:t>20</w:t>
            </w:r>
            <w:r w:rsidR="007D1598" w:rsidRPr="00036E73">
              <w:rPr>
                <w:rFonts w:ascii="Arial" w:hAnsi="Arial" w:cs="Arial"/>
                <w:sz w:val="24"/>
                <w:szCs w:val="24"/>
              </w:rPr>
              <w:t xml:space="preserve"> и 20</w:t>
            </w:r>
            <w:r w:rsidR="000B637D" w:rsidRPr="00036E73">
              <w:rPr>
                <w:rFonts w:ascii="Arial" w:hAnsi="Arial" w:cs="Arial"/>
                <w:sz w:val="24"/>
                <w:szCs w:val="24"/>
              </w:rPr>
              <w:t>2</w:t>
            </w:r>
            <w:r w:rsidR="001425D5" w:rsidRPr="00036E73">
              <w:rPr>
                <w:rFonts w:ascii="Arial" w:hAnsi="Arial" w:cs="Arial"/>
                <w:sz w:val="24"/>
                <w:szCs w:val="24"/>
              </w:rPr>
              <w:t>1</w:t>
            </w:r>
            <w:r w:rsidR="000B637D" w:rsidRPr="00036E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1598" w:rsidRPr="00036E73">
              <w:rPr>
                <w:rFonts w:ascii="Arial" w:hAnsi="Arial" w:cs="Arial"/>
                <w:sz w:val="24"/>
                <w:szCs w:val="24"/>
              </w:rPr>
              <w:t>годов</w:t>
            </w:r>
          </w:p>
        </w:tc>
        <w:tc>
          <w:tcPr>
            <w:tcW w:w="1843" w:type="dxa"/>
          </w:tcPr>
          <w:p w:rsidR="007D1598" w:rsidRPr="00036E73" w:rsidRDefault="007D1598" w:rsidP="006A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В течение полугодия</w:t>
            </w:r>
          </w:p>
        </w:tc>
        <w:tc>
          <w:tcPr>
            <w:tcW w:w="2093" w:type="dxa"/>
          </w:tcPr>
          <w:p w:rsidR="007D1598" w:rsidRPr="00036E73" w:rsidRDefault="00350EFB" w:rsidP="006A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Самойлова Н.В.</w:t>
            </w:r>
          </w:p>
        </w:tc>
      </w:tr>
      <w:tr w:rsidR="00850B8B" w:rsidRPr="00036E73" w:rsidTr="00350EFB">
        <w:tc>
          <w:tcPr>
            <w:tcW w:w="675" w:type="dxa"/>
          </w:tcPr>
          <w:p w:rsidR="00850B8B" w:rsidRPr="00036E73" w:rsidRDefault="00C0380C" w:rsidP="006A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6</w:t>
            </w:r>
            <w:r w:rsidR="00850B8B" w:rsidRPr="00036E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50B8B" w:rsidRPr="00036E73" w:rsidRDefault="00350EFB" w:rsidP="00C038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У</w:t>
            </w:r>
            <w:r w:rsidR="00850B8B" w:rsidRPr="00036E73">
              <w:rPr>
                <w:rFonts w:ascii="Arial" w:hAnsi="Arial" w:cs="Arial"/>
                <w:sz w:val="24"/>
                <w:szCs w:val="24"/>
              </w:rPr>
              <w:t>тверждени</w:t>
            </w:r>
            <w:r w:rsidR="00FC77AC" w:rsidRPr="00036E73">
              <w:rPr>
                <w:rFonts w:ascii="Arial" w:hAnsi="Arial" w:cs="Arial"/>
                <w:sz w:val="24"/>
                <w:szCs w:val="24"/>
              </w:rPr>
              <w:t>е</w:t>
            </w:r>
            <w:r w:rsidR="00850B8B" w:rsidRPr="00036E73">
              <w:rPr>
                <w:rFonts w:ascii="Arial" w:hAnsi="Arial" w:cs="Arial"/>
                <w:sz w:val="24"/>
                <w:szCs w:val="24"/>
              </w:rPr>
              <w:t xml:space="preserve"> отчета об исполнении бюджета поселка Балахта за 201</w:t>
            </w:r>
            <w:r w:rsidR="00C0380C" w:rsidRPr="00036E73">
              <w:rPr>
                <w:rFonts w:ascii="Arial" w:hAnsi="Arial" w:cs="Arial"/>
                <w:sz w:val="24"/>
                <w:szCs w:val="24"/>
              </w:rPr>
              <w:t>8</w:t>
            </w:r>
            <w:r w:rsidR="00850B8B" w:rsidRPr="00036E7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850B8B" w:rsidRPr="00036E73" w:rsidRDefault="00850B8B" w:rsidP="006A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В течение полугодия</w:t>
            </w:r>
          </w:p>
        </w:tc>
        <w:tc>
          <w:tcPr>
            <w:tcW w:w="2093" w:type="dxa"/>
          </w:tcPr>
          <w:p w:rsidR="00850B8B" w:rsidRPr="00036E73" w:rsidRDefault="00850B8B" w:rsidP="006A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Бальцер Д.С.</w:t>
            </w:r>
          </w:p>
        </w:tc>
      </w:tr>
      <w:tr w:rsidR="00850B8B" w:rsidRPr="00036E73" w:rsidTr="00350EFB">
        <w:tc>
          <w:tcPr>
            <w:tcW w:w="675" w:type="dxa"/>
          </w:tcPr>
          <w:p w:rsidR="00850B8B" w:rsidRPr="00036E73" w:rsidRDefault="00C0380C" w:rsidP="006A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7</w:t>
            </w:r>
            <w:r w:rsidR="00850B8B" w:rsidRPr="00036E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50B8B" w:rsidRPr="00036E73" w:rsidRDefault="00350EFB" w:rsidP="00350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У</w:t>
            </w:r>
            <w:r w:rsidR="00850B8B" w:rsidRPr="00036E73">
              <w:rPr>
                <w:rFonts w:ascii="Arial" w:hAnsi="Arial" w:cs="Arial"/>
                <w:sz w:val="24"/>
                <w:szCs w:val="24"/>
              </w:rPr>
              <w:t>тверждени</w:t>
            </w:r>
            <w:r w:rsidRPr="00036E73">
              <w:rPr>
                <w:rFonts w:ascii="Arial" w:hAnsi="Arial" w:cs="Arial"/>
                <w:sz w:val="24"/>
                <w:szCs w:val="24"/>
              </w:rPr>
              <w:t>е</w:t>
            </w:r>
            <w:r w:rsidR="00850B8B" w:rsidRPr="00036E73">
              <w:rPr>
                <w:rFonts w:ascii="Arial" w:hAnsi="Arial" w:cs="Arial"/>
                <w:sz w:val="24"/>
                <w:szCs w:val="24"/>
              </w:rPr>
              <w:t xml:space="preserve"> Положения о бюджетном процессе в поселке Балахта</w:t>
            </w:r>
          </w:p>
        </w:tc>
        <w:tc>
          <w:tcPr>
            <w:tcW w:w="1843" w:type="dxa"/>
          </w:tcPr>
          <w:p w:rsidR="00850B8B" w:rsidRPr="00036E73" w:rsidRDefault="007D1598" w:rsidP="006A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093" w:type="dxa"/>
          </w:tcPr>
          <w:p w:rsidR="00850B8B" w:rsidRPr="00036E73" w:rsidRDefault="007A3FE9" w:rsidP="006A52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E73">
              <w:rPr>
                <w:rFonts w:ascii="Arial" w:hAnsi="Arial" w:cs="Arial"/>
                <w:sz w:val="24"/>
                <w:szCs w:val="24"/>
              </w:rPr>
              <w:t>Бальцер Д.С.</w:t>
            </w:r>
          </w:p>
        </w:tc>
      </w:tr>
    </w:tbl>
    <w:p w:rsidR="00FA1DAB" w:rsidRPr="00036E73" w:rsidRDefault="00FA1DAB" w:rsidP="00820D60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4"/>
          <w:szCs w:val="24"/>
        </w:rPr>
      </w:pPr>
    </w:p>
    <w:sectPr w:rsidR="00FA1DAB" w:rsidRPr="00036E73" w:rsidSect="007911F8">
      <w:pgSz w:w="11906" w:h="16838" w:code="9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65B"/>
    <w:multiLevelType w:val="hybridMultilevel"/>
    <w:tmpl w:val="24EA6B9C"/>
    <w:lvl w:ilvl="0" w:tplc="727A4C5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41927C7"/>
    <w:multiLevelType w:val="hybridMultilevel"/>
    <w:tmpl w:val="AFBE87DC"/>
    <w:lvl w:ilvl="0" w:tplc="B76C49E2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">
    <w:nsid w:val="17A559D7"/>
    <w:multiLevelType w:val="hybridMultilevel"/>
    <w:tmpl w:val="7BD6664C"/>
    <w:lvl w:ilvl="0" w:tplc="27AEC394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B2C3945"/>
    <w:multiLevelType w:val="hybridMultilevel"/>
    <w:tmpl w:val="0EA65170"/>
    <w:lvl w:ilvl="0" w:tplc="74C66C82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4">
    <w:nsid w:val="445C4528"/>
    <w:multiLevelType w:val="hybridMultilevel"/>
    <w:tmpl w:val="ABEABB52"/>
    <w:lvl w:ilvl="0" w:tplc="03122EC6">
      <w:start w:val="1"/>
      <w:numFmt w:val="decimal"/>
      <w:lvlText w:val="%1."/>
      <w:lvlJc w:val="left"/>
      <w:pPr>
        <w:ind w:left="111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1B4"/>
    <w:rsid w:val="00007927"/>
    <w:rsid w:val="0001279D"/>
    <w:rsid w:val="00015ACC"/>
    <w:rsid w:val="000231E8"/>
    <w:rsid w:val="00024B1C"/>
    <w:rsid w:val="00030C96"/>
    <w:rsid w:val="0003650F"/>
    <w:rsid w:val="00036E73"/>
    <w:rsid w:val="00044A07"/>
    <w:rsid w:val="00047555"/>
    <w:rsid w:val="00055235"/>
    <w:rsid w:val="00055362"/>
    <w:rsid w:val="00082DFF"/>
    <w:rsid w:val="000B2058"/>
    <w:rsid w:val="000B637D"/>
    <w:rsid w:val="000C5B12"/>
    <w:rsid w:val="000D04E7"/>
    <w:rsid w:val="000E2E4A"/>
    <w:rsid w:val="000E3DF3"/>
    <w:rsid w:val="000F089E"/>
    <w:rsid w:val="000F22E8"/>
    <w:rsid w:val="000F7606"/>
    <w:rsid w:val="001012DD"/>
    <w:rsid w:val="00112D2A"/>
    <w:rsid w:val="0011532C"/>
    <w:rsid w:val="00127E36"/>
    <w:rsid w:val="001400D1"/>
    <w:rsid w:val="001425D5"/>
    <w:rsid w:val="001504A1"/>
    <w:rsid w:val="0015356D"/>
    <w:rsid w:val="00163CD2"/>
    <w:rsid w:val="00164B8E"/>
    <w:rsid w:val="001727B9"/>
    <w:rsid w:val="00186644"/>
    <w:rsid w:val="001A0A83"/>
    <w:rsid w:val="001A61C0"/>
    <w:rsid w:val="001B618B"/>
    <w:rsid w:val="001C4EE2"/>
    <w:rsid w:val="001D0362"/>
    <w:rsid w:val="001D1DD3"/>
    <w:rsid w:val="001D29D8"/>
    <w:rsid w:val="001D43FD"/>
    <w:rsid w:val="001E233F"/>
    <w:rsid w:val="001E315C"/>
    <w:rsid w:val="001E7381"/>
    <w:rsid w:val="002044BC"/>
    <w:rsid w:val="0021087A"/>
    <w:rsid w:val="002111D2"/>
    <w:rsid w:val="002212D3"/>
    <w:rsid w:val="0022365E"/>
    <w:rsid w:val="00256DAF"/>
    <w:rsid w:val="0026160D"/>
    <w:rsid w:val="0026593F"/>
    <w:rsid w:val="0027436C"/>
    <w:rsid w:val="00290BD8"/>
    <w:rsid w:val="00290CFB"/>
    <w:rsid w:val="002A555B"/>
    <w:rsid w:val="002A7260"/>
    <w:rsid w:val="002B7F47"/>
    <w:rsid w:val="002C26A3"/>
    <w:rsid w:val="002C7A42"/>
    <w:rsid w:val="002D03A4"/>
    <w:rsid w:val="002D26FA"/>
    <w:rsid w:val="002E767C"/>
    <w:rsid w:val="002F3D6F"/>
    <w:rsid w:val="002F4BE0"/>
    <w:rsid w:val="00312AD4"/>
    <w:rsid w:val="00320612"/>
    <w:rsid w:val="003311C2"/>
    <w:rsid w:val="0033575F"/>
    <w:rsid w:val="003373E0"/>
    <w:rsid w:val="00346ADA"/>
    <w:rsid w:val="00347BE4"/>
    <w:rsid w:val="00350EFB"/>
    <w:rsid w:val="00352448"/>
    <w:rsid w:val="00352DD7"/>
    <w:rsid w:val="00355537"/>
    <w:rsid w:val="00372F23"/>
    <w:rsid w:val="003A0BB4"/>
    <w:rsid w:val="003A2B22"/>
    <w:rsid w:val="003A78F9"/>
    <w:rsid w:val="003D06BB"/>
    <w:rsid w:val="003D3638"/>
    <w:rsid w:val="003E4A8C"/>
    <w:rsid w:val="003E6DEE"/>
    <w:rsid w:val="003E7894"/>
    <w:rsid w:val="003F2E49"/>
    <w:rsid w:val="003F41B4"/>
    <w:rsid w:val="00401D55"/>
    <w:rsid w:val="00403B39"/>
    <w:rsid w:val="00405BE2"/>
    <w:rsid w:val="00425461"/>
    <w:rsid w:val="00434031"/>
    <w:rsid w:val="004358A8"/>
    <w:rsid w:val="00444BB3"/>
    <w:rsid w:val="0045469E"/>
    <w:rsid w:val="00455AC0"/>
    <w:rsid w:val="00457A22"/>
    <w:rsid w:val="00460CF7"/>
    <w:rsid w:val="00460EB2"/>
    <w:rsid w:val="004738F7"/>
    <w:rsid w:val="00487295"/>
    <w:rsid w:val="0048793D"/>
    <w:rsid w:val="00490835"/>
    <w:rsid w:val="00490FBB"/>
    <w:rsid w:val="0049488B"/>
    <w:rsid w:val="004966FA"/>
    <w:rsid w:val="00496B01"/>
    <w:rsid w:val="004A0EE7"/>
    <w:rsid w:val="004A4C1A"/>
    <w:rsid w:val="004A6831"/>
    <w:rsid w:val="004B04EA"/>
    <w:rsid w:val="004E5197"/>
    <w:rsid w:val="004F0331"/>
    <w:rsid w:val="004F559B"/>
    <w:rsid w:val="00500E34"/>
    <w:rsid w:val="00553348"/>
    <w:rsid w:val="00557A54"/>
    <w:rsid w:val="00561706"/>
    <w:rsid w:val="005B0E38"/>
    <w:rsid w:val="005B20B9"/>
    <w:rsid w:val="005B21E6"/>
    <w:rsid w:val="005C0315"/>
    <w:rsid w:val="005C26AE"/>
    <w:rsid w:val="005C3E44"/>
    <w:rsid w:val="005D311F"/>
    <w:rsid w:val="005D575C"/>
    <w:rsid w:val="005E1932"/>
    <w:rsid w:val="0061088E"/>
    <w:rsid w:val="006148E3"/>
    <w:rsid w:val="00615693"/>
    <w:rsid w:val="00617A8A"/>
    <w:rsid w:val="00625A78"/>
    <w:rsid w:val="00625C65"/>
    <w:rsid w:val="00642793"/>
    <w:rsid w:val="00660C48"/>
    <w:rsid w:val="00661B26"/>
    <w:rsid w:val="00674471"/>
    <w:rsid w:val="00690B5F"/>
    <w:rsid w:val="0069375B"/>
    <w:rsid w:val="006A35BB"/>
    <w:rsid w:val="006A5297"/>
    <w:rsid w:val="006C1DF3"/>
    <w:rsid w:val="006D14C8"/>
    <w:rsid w:val="006D3D25"/>
    <w:rsid w:val="006E59B2"/>
    <w:rsid w:val="00732991"/>
    <w:rsid w:val="00732F11"/>
    <w:rsid w:val="00745467"/>
    <w:rsid w:val="00754010"/>
    <w:rsid w:val="00756AC8"/>
    <w:rsid w:val="007702B2"/>
    <w:rsid w:val="00770D27"/>
    <w:rsid w:val="0078595D"/>
    <w:rsid w:val="007911F8"/>
    <w:rsid w:val="007A29C0"/>
    <w:rsid w:val="007A3FE9"/>
    <w:rsid w:val="007B2324"/>
    <w:rsid w:val="007C5DCB"/>
    <w:rsid w:val="007D05D9"/>
    <w:rsid w:val="007D1598"/>
    <w:rsid w:val="007D3441"/>
    <w:rsid w:val="007D3D55"/>
    <w:rsid w:val="007D495C"/>
    <w:rsid w:val="007D7301"/>
    <w:rsid w:val="007E49A3"/>
    <w:rsid w:val="007E5F65"/>
    <w:rsid w:val="007F1F10"/>
    <w:rsid w:val="00805E33"/>
    <w:rsid w:val="00806172"/>
    <w:rsid w:val="008122F7"/>
    <w:rsid w:val="00820D60"/>
    <w:rsid w:val="00821F06"/>
    <w:rsid w:val="00831A24"/>
    <w:rsid w:val="00840AFF"/>
    <w:rsid w:val="00847F06"/>
    <w:rsid w:val="00850B8B"/>
    <w:rsid w:val="00853A1F"/>
    <w:rsid w:val="008724A0"/>
    <w:rsid w:val="00873623"/>
    <w:rsid w:val="008A3440"/>
    <w:rsid w:val="008A6C6D"/>
    <w:rsid w:val="008A7DB0"/>
    <w:rsid w:val="008B2A87"/>
    <w:rsid w:val="008B4347"/>
    <w:rsid w:val="008B4D37"/>
    <w:rsid w:val="008C195C"/>
    <w:rsid w:val="008D453B"/>
    <w:rsid w:val="008E5742"/>
    <w:rsid w:val="008F015C"/>
    <w:rsid w:val="00914A89"/>
    <w:rsid w:val="00916330"/>
    <w:rsid w:val="009269ED"/>
    <w:rsid w:val="009344EC"/>
    <w:rsid w:val="0096696B"/>
    <w:rsid w:val="00977CBC"/>
    <w:rsid w:val="00991974"/>
    <w:rsid w:val="00996B09"/>
    <w:rsid w:val="009B20EE"/>
    <w:rsid w:val="009B3CE2"/>
    <w:rsid w:val="009B75AB"/>
    <w:rsid w:val="009C06DE"/>
    <w:rsid w:val="009C17FC"/>
    <w:rsid w:val="009D0F24"/>
    <w:rsid w:val="009D166A"/>
    <w:rsid w:val="009D6992"/>
    <w:rsid w:val="009E4B5A"/>
    <w:rsid w:val="009E6138"/>
    <w:rsid w:val="009E6950"/>
    <w:rsid w:val="009F3A91"/>
    <w:rsid w:val="00A00B67"/>
    <w:rsid w:val="00A07010"/>
    <w:rsid w:val="00A14BDF"/>
    <w:rsid w:val="00A17415"/>
    <w:rsid w:val="00A20FCD"/>
    <w:rsid w:val="00A247DA"/>
    <w:rsid w:val="00A25F3B"/>
    <w:rsid w:val="00A30AE7"/>
    <w:rsid w:val="00A312CA"/>
    <w:rsid w:val="00A44A0A"/>
    <w:rsid w:val="00A45698"/>
    <w:rsid w:val="00A46FA1"/>
    <w:rsid w:val="00A472DF"/>
    <w:rsid w:val="00A47785"/>
    <w:rsid w:val="00A620AB"/>
    <w:rsid w:val="00A9376D"/>
    <w:rsid w:val="00AA2635"/>
    <w:rsid w:val="00AB00BE"/>
    <w:rsid w:val="00AB2B80"/>
    <w:rsid w:val="00AB436A"/>
    <w:rsid w:val="00AB5BA9"/>
    <w:rsid w:val="00AB6ECA"/>
    <w:rsid w:val="00AC65BB"/>
    <w:rsid w:val="00AD1F8A"/>
    <w:rsid w:val="00AE0FA3"/>
    <w:rsid w:val="00AE178B"/>
    <w:rsid w:val="00AE4E8F"/>
    <w:rsid w:val="00AE661A"/>
    <w:rsid w:val="00AF13C6"/>
    <w:rsid w:val="00AF451F"/>
    <w:rsid w:val="00B0311E"/>
    <w:rsid w:val="00B05431"/>
    <w:rsid w:val="00B070E9"/>
    <w:rsid w:val="00B17D92"/>
    <w:rsid w:val="00B36D3E"/>
    <w:rsid w:val="00B50DAB"/>
    <w:rsid w:val="00B5593D"/>
    <w:rsid w:val="00B723CC"/>
    <w:rsid w:val="00B772D4"/>
    <w:rsid w:val="00B82DBA"/>
    <w:rsid w:val="00B854B8"/>
    <w:rsid w:val="00BB40A3"/>
    <w:rsid w:val="00BC1204"/>
    <w:rsid w:val="00BC2473"/>
    <w:rsid w:val="00BD0567"/>
    <w:rsid w:val="00BD0960"/>
    <w:rsid w:val="00BD4532"/>
    <w:rsid w:val="00BF1C83"/>
    <w:rsid w:val="00C0380C"/>
    <w:rsid w:val="00C132E7"/>
    <w:rsid w:val="00C225C6"/>
    <w:rsid w:val="00C269F8"/>
    <w:rsid w:val="00C26AF6"/>
    <w:rsid w:val="00C345B5"/>
    <w:rsid w:val="00C36B30"/>
    <w:rsid w:val="00C4436D"/>
    <w:rsid w:val="00C445C6"/>
    <w:rsid w:val="00C61A94"/>
    <w:rsid w:val="00C63A8F"/>
    <w:rsid w:val="00C64F67"/>
    <w:rsid w:val="00C75F83"/>
    <w:rsid w:val="00C91AE1"/>
    <w:rsid w:val="00C92AD1"/>
    <w:rsid w:val="00C93C7A"/>
    <w:rsid w:val="00CA1213"/>
    <w:rsid w:val="00CD54F9"/>
    <w:rsid w:val="00CF2868"/>
    <w:rsid w:val="00CF2DDA"/>
    <w:rsid w:val="00CF3780"/>
    <w:rsid w:val="00CF6229"/>
    <w:rsid w:val="00CF74B5"/>
    <w:rsid w:val="00D04EA6"/>
    <w:rsid w:val="00D06A41"/>
    <w:rsid w:val="00D13C8A"/>
    <w:rsid w:val="00D3286C"/>
    <w:rsid w:val="00D42478"/>
    <w:rsid w:val="00D44C6C"/>
    <w:rsid w:val="00D46487"/>
    <w:rsid w:val="00D5269D"/>
    <w:rsid w:val="00D52DED"/>
    <w:rsid w:val="00D73E08"/>
    <w:rsid w:val="00DB20F8"/>
    <w:rsid w:val="00DB29D6"/>
    <w:rsid w:val="00DB5C23"/>
    <w:rsid w:val="00DC23EA"/>
    <w:rsid w:val="00DC5FAA"/>
    <w:rsid w:val="00DC74F2"/>
    <w:rsid w:val="00DD0329"/>
    <w:rsid w:val="00DD177A"/>
    <w:rsid w:val="00DD2FA2"/>
    <w:rsid w:val="00DF2661"/>
    <w:rsid w:val="00DF446E"/>
    <w:rsid w:val="00E06F62"/>
    <w:rsid w:val="00E26BF5"/>
    <w:rsid w:val="00E26D62"/>
    <w:rsid w:val="00E3613E"/>
    <w:rsid w:val="00E37071"/>
    <w:rsid w:val="00E42CDC"/>
    <w:rsid w:val="00E46033"/>
    <w:rsid w:val="00E50E0B"/>
    <w:rsid w:val="00E5303D"/>
    <w:rsid w:val="00E53B00"/>
    <w:rsid w:val="00E6712C"/>
    <w:rsid w:val="00E7101D"/>
    <w:rsid w:val="00E7319D"/>
    <w:rsid w:val="00E87053"/>
    <w:rsid w:val="00E9115E"/>
    <w:rsid w:val="00E946E4"/>
    <w:rsid w:val="00EA4411"/>
    <w:rsid w:val="00EB6929"/>
    <w:rsid w:val="00EC329D"/>
    <w:rsid w:val="00ED331A"/>
    <w:rsid w:val="00EF0640"/>
    <w:rsid w:val="00EF5946"/>
    <w:rsid w:val="00F015BD"/>
    <w:rsid w:val="00F14240"/>
    <w:rsid w:val="00F34DE5"/>
    <w:rsid w:val="00F41848"/>
    <w:rsid w:val="00F43E8C"/>
    <w:rsid w:val="00F469D8"/>
    <w:rsid w:val="00F5704C"/>
    <w:rsid w:val="00F60009"/>
    <w:rsid w:val="00F60F8A"/>
    <w:rsid w:val="00F761E2"/>
    <w:rsid w:val="00F76965"/>
    <w:rsid w:val="00F82A53"/>
    <w:rsid w:val="00F8533C"/>
    <w:rsid w:val="00F92DBE"/>
    <w:rsid w:val="00F93AB2"/>
    <w:rsid w:val="00F95C86"/>
    <w:rsid w:val="00FA1DAB"/>
    <w:rsid w:val="00FA21D8"/>
    <w:rsid w:val="00FA5043"/>
    <w:rsid w:val="00FB04F8"/>
    <w:rsid w:val="00FB1829"/>
    <w:rsid w:val="00FB23E2"/>
    <w:rsid w:val="00FB76A3"/>
    <w:rsid w:val="00FC77AC"/>
    <w:rsid w:val="00FF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DED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27436C"/>
    <w:pPr>
      <w:keepNext/>
      <w:widowControl/>
      <w:jc w:val="center"/>
      <w:outlineLvl w:val="0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27436C"/>
    <w:pPr>
      <w:keepNext/>
      <w:widowControl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Subtitle"/>
    <w:basedOn w:val="a"/>
    <w:link w:val="a4"/>
    <w:uiPriority w:val="99"/>
    <w:qFormat/>
    <w:rsid w:val="0027436C"/>
    <w:pPr>
      <w:widowControl/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locked/>
    <w:rPr>
      <w:rFonts w:ascii="Cambria" w:eastAsia="Times New Roman" w:hAnsi="Cambria" w:cs="Times New Roman"/>
      <w:sz w:val="24"/>
      <w:szCs w:val="24"/>
    </w:rPr>
  </w:style>
  <w:style w:type="table" w:styleId="a5">
    <w:name w:val="Table Grid"/>
    <w:basedOn w:val="a1"/>
    <w:uiPriority w:val="59"/>
    <w:rsid w:val="002E76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rsid w:val="00F82A53"/>
    <w:pPr>
      <w:widowControl/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82A53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B00BE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7911F8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E845-75CF-4000-96AA-BA931CE0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Company>Организация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ГОРОДСКОЙ СОВЕТ ДЕПУТАТОВ</dc:title>
  <dc:creator>ConsultantPlus</dc:creator>
  <cp:lastModifiedBy>3</cp:lastModifiedBy>
  <cp:revision>2</cp:revision>
  <cp:lastPrinted>2018-12-25T04:02:00Z</cp:lastPrinted>
  <dcterms:created xsi:type="dcterms:W3CDTF">2019-01-14T02:31:00Z</dcterms:created>
  <dcterms:modified xsi:type="dcterms:W3CDTF">2019-01-14T02:31:00Z</dcterms:modified>
</cp:coreProperties>
</file>