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7768AD" w:rsidP="002E5E32">
      <w:r>
        <w:t xml:space="preserve">от  </w:t>
      </w:r>
      <w:r w:rsidR="00AA454D">
        <w:t>25.12.2015г.</w:t>
      </w:r>
      <w:r w:rsidR="000800E1">
        <w:t xml:space="preserve"> </w:t>
      </w:r>
      <w:r w:rsidR="00D61651">
        <w:t xml:space="preserve">                      </w:t>
      </w:r>
      <w:r w:rsidR="00AA454D">
        <w:t xml:space="preserve">              </w:t>
      </w:r>
      <w:r w:rsidR="00B1291E">
        <w:t xml:space="preserve"> </w:t>
      </w:r>
      <w:r w:rsidR="002E5E32" w:rsidRPr="00B56CB6">
        <w:t>п.</w:t>
      </w:r>
      <w:r w:rsidR="004375D3">
        <w:t xml:space="preserve"> </w:t>
      </w:r>
      <w:r w:rsidR="002E5E32" w:rsidRPr="00B56CB6">
        <w:t>Балахта</w:t>
      </w:r>
      <w:r w:rsidR="002E5E32">
        <w:t xml:space="preserve">                                   </w:t>
      </w:r>
      <w:r w:rsidR="000800E1">
        <w:t xml:space="preserve">                        </w:t>
      </w:r>
      <w:r w:rsidR="00B1291E">
        <w:t xml:space="preserve"> </w:t>
      </w:r>
      <w:r w:rsidR="002E5E32">
        <w:t>№</w:t>
      </w:r>
      <w:bookmarkStart w:id="0" w:name="_GoBack"/>
      <w:bookmarkEnd w:id="0"/>
      <w:r w:rsidR="00AA454D">
        <w:t>387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C6243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454D">
        <w:rPr>
          <w:rFonts w:ascii="Times New Roman" w:hAnsi="Times New Roman" w:cs="Times New Roman"/>
          <w:sz w:val="28"/>
          <w:szCs w:val="28"/>
        </w:rPr>
        <w:t>поселка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 Балахта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45102E" w:rsidP="007768A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68A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C6243">
        <w:rPr>
          <w:rFonts w:ascii="Times New Roman" w:hAnsi="Times New Roman" w:cs="Times New Roman"/>
          <w:b w:val="0"/>
          <w:sz w:val="28"/>
          <w:szCs w:val="28"/>
        </w:rPr>
        <w:t>Утвердить муниципальную программу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F3F89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AA454D">
        <w:rPr>
          <w:rFonts w:ascii="Times New Roman" w:hAnsi="Times New Roman" w:cs="Times New Roman"/>
          <w:b w:val="0"/>
          <w:sz w:val="28"/>
          <w:szCs w:val="28"/>
        </w:rPr>
        <w:t>поселка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 Балахта» согласно приложению.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768AD" w:rsidRPr="007768AD" w:rsidRDefault="00AA454D" w:rsidP="007768AD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7768AD">
        <w:rPr>
          <w:rFonts w:ascii="Times New Roman" w:hAnsi="Times New Roman" w:cs="Times New Roman"/>
          <w:b w:val="0"/>
          <w:bCs w:val="0"/>
          <w:sz w:val="28"/>
          <w:szCs w:val="28"/>
        </w:rPr>
        <w:t>Признать утратившим силу постановление адм</w:t>
      </w:r>
      <w:r w:rsidR="00EC62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инистрации поселка Балахта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20.112015г. №337</w:t>
      </w:r>
      <w:r w:rsid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7768AD"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елка Балахта от 19.12.2014г. №126</w:t>
      </w:r>
      <w:r w:rsidR="007768AD"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>«</w:t>
      </w:r>
      <w:r w:rsidR="007768AD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</w:t>
      </w:r>
      <w:r w:rsidR="007768AD" w:rsidRPr="007768AD">
        <w:rPr>
          <w:b w:val="0"/>
          <w:color w:val="000000"/>
          <w:sz w:val="28"/>
          <w:szCs w:val="28"/>
        </w:rPr>
        <w:t xml:space="preserve"> </w:t>
      </w:r>
      <w:r w:rsidR="007768AD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досуга населения в области культуры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поселка Балахта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>»»</w:t>
      </w:r>
      <w:r w:rsidR="007768A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68AD" w:rsidRPr="00393A3A" w:rsidRDefault="00AA454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proofErr w:type="gramStart"/>
      <w:r w:rsidR="007768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68A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768AD" w:rsidRDefault="00AA454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7768A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2015-12-28T06:07:00Z</cp:lastPrinted>
  <dcterms:created xsi:type="dcterms:W3CDTF">2013-09-30T06:39:00Z</dcterms:created>
  <dcterms:modified xsi:type="dcterms:W3CDTF">2015-12-28T06:08:00Z</dcterms:modified>
</cp:coreProperties>
</file>