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4E" w:rsidRPr="00AA236F" w:rsidRDefault="00E0704E" w:rsidP="00D033E1">
      <w:pPr>
        <w:pStyle w:val="a3"/>
        <w:tabs>
          <w:tab w:val="left" w:pos="-2410"/>
        </w:tabs>
        <w:ind w:right="-363"/>
        <w:rPr>
          <w:rFonts w:ascii="Times New Roman" w:hAnsi="Times New Roman"/>
          <w:spacing w:val="100"/>
          <w:sz w:val="28"/>
          <w:szCs w:val="28"/>
        </w:rPr>
      </w:pPr>
      <w:r w:rsidRPr="00AA236F">
        <w:rPr>
          <w:rFonts w:ascii="Times New Roman" w:hAnsi="Times New Roman"/>
          <w:spacing w:val="100"/>
          <w:sz w:val="28"/>
          <w:szCs w:val="28"/>
        </w:rPr>
        <w:t>ПРОЕКТ</w:t>
      </w:r>
      <w:r w:rsidR="00295F78" w:rsidRPr="00AA236F">
        <w:rPr>
          <w:rFonts w:ascii="Times New Roman" w:hAnsi="Times New Roman"/>
          <w:spacing w:val="100"/>
          <w:sz w:val="28"/>
          <w:szCs w:val="28"/>
        </w:rPr>
        <w:t xml:space="preserve"> </w:t>
      </w:r>
    </w:p>
    <w:p w:rsidR="00295F78" w:rsidRPr="00AA236F" w:rsidRDefault="00295F78" w:rsidP="00D033E1">
      <w:pPr>
        <w:pStyle w:val="a3"/>
        <w:tabs>
          <w:tab w:val="left" w:pos="-2410"/>
        </w:tabs>
        <w:ind w:right="-363"/>
        <w:rPr>
          <w:rFonts w:ascii="Times New Roman" w:hAnsi="Times New Roman"/>
          <w:spacing w:val="100"/>
          <w:sz w:val="28"/>
          <w:szCs w:val="28"/>
        </w:rPr>
      </w:pPr>
      <w:r w:rsidRPr="00AA236F">
        <w:rPr>
          <w:rFonts w:ascii="Times New Roman" w:hAnsi="Times New Roman"/>
          <w:b/>
          <w:spacing w:val="100"/>
          <w:sz w:val="28"/>
          <w:szCs w:val="28"/>
        </w:rPr>
        <w:t xml:space="preserve"> </w:t>
      </w:r>
      <w:r w:rsidRPr="00AA236F">
        <w:rPr>
          <w:rFonts w:ascii="Times New Roman" w:hAnsi="Times New Roman"/>
          <w:spacing w:val="100"/>
          <w:sz w:val="28"/>
          <w:szCs w:val="28"/>
        </w:rPr>
        <w:t>Красноярский край</w:t>
      </w:r>
      <w:r w:rsidRPr="00AA236F">
        <w:rPr>
          <w:rFonts w:ascii="Times New Roman" w:hAnsi="Times New Roman"/>
          <w:sz w:val="28"/>
          <w:szCs w:val="28"/>
        </w:rPr>
        <w:t xml:space="preserve">     </w:t>
      </w:r>
      <w:r w:rsidR="008609DF" w:rsidRPr="00AA236F">
        <w:rPr>
          <w:rFonts w:ascii="Times New Roman" w:hAnsi="Times New Roman"/>
          <w:sz w:val="28"/>
          <w:szCs w:val="28"/>
        </w:rPr>
        <w:t xml:space="preserve">   </w:t>
      </w:r>
      <w:r w:rsidRPr="00AA236F">
        <w:rPr>
          <w:rFonts w:ascii="Times New Roman" w:hAnsi="Times New Roman"/>
          <w:sz w:val="28"/>
          <w:szCs w:val="28"/>
        </w:rPr>
        <w:t xml:space="preserve">                                                                   </w:t>
      </w:r>
    </w:p>
    <w:p w:rsidR="00295F78" w:rsidRPr="00AA236F" w:rsidRDefault="00295F78" w:rsidP="00D033E1">
      <w:pPr>
        <w:tabs>
          <w:tab w:val="left" w:pos="-2410"/>
        </w:tabs>
        <w:ind w:right="-363"/>
        <w:jc w:val="center"/>
        <w:rPr>
          <w:sz w:val="28"/>
          <w:szCs w:val="28"/>
        </w:rPr>
      </w:pPr>
    </w:p>
    <w:p w:rsidR="00295F78" w:rsidRPr="00AA236F" w:rsidRDefault="00295F78" w:rsidP="00D033E1">
      <w:pPr>
        <w:pStyle w:val="3"/>
        <w:tabs>
          <w:tab w:val="left" w:pos="-2410"/>
        </w:tabs>
        <w:ind w:right="-363"/>
        <w:jc w:val="center"/>
        <w:rPr>
          <w:rFonts w:ascii="Times New Roman" w:hAnsi="Times New Roman" w:cs="Times New Roman"/>
          <w:b w:val="0"/>
          <w:sz w:val="28"/>
          <w:szCs w:val="28"/>
        </w:rPr>
      </w:pPr>
      <w:r w:rsidRPr="00AA236F">
        <w:rPr>
          <w:rFonts w:ascii="Times New Roman" w:hAnsi="Times New Roman" w:cs="Times New Roman"/>
          <w:b w:val="0"/>
          <w:sz w:val="28"/>
          <w:szCs w:val="28"/>
        </w:rPr>
        <w:t>БАЛАХТИНСКИЙ РАЙОН</w:t>
      </w:r>
    </w:p>
    <w:p w:rsidR="00295F78" w:rsidRPr="00AA236F" w:rsidRDefault="00295F78" w:rsidP="00D033E1">
      <w:pPr>
        <w:tabs>
          <w:tab w:val="left" w:pos="-2410"/>
        </w:tabs>
        <w:ind w:right="-363"/>
        <w:jc w:val="center"/>
        <w:rPr>
          <w:b/>
          <w:sz w:val="28"/>
          <w:szCs w:val="28"/>
        </w:rPr>
      </w:pPr>
    </w:p>
    <w:p w:rsidR="00295F78" w:rsidRPr="00AA236F" w:rsidRDefault="00295F78" w:rsidP="00D033E1">
      <w:pPr>
        <w:tabs>
          <w:tab w:val="left" w:pos="-2410"/>
          <w:tab w:val="left" w:pos="567"/>
        </w:tabs>
        <w:ind w:right="-363"/>
        <w:jc w:val="center"/>
        <w:rPr>
          <w:sz w:val="28"/>
          <w:szCs w:val="28"/>
        </w:rPr>
      </w:pPr>
    </w:p>
    <w:p w:rsidR="00295F78" w:rsidRPr="00AA236F" w:rsidRDefault="00295F78" w:rsidP="00D033E1">
      <w:pPr>
        <w:pStyle w:val="3"/>
        <w:tabs>
          <w:tab w:val="left" w:pos="-2410"/>
          <w:tab w:val="left" w:pos="567"/>
        </w:tabs>
        <w:ind w:right="-363"/>
        <w:jc w:val="center"/>
        <w:rPr>
          <w:rFonts w:ascii="Times New Roman" w:hAnsi="Times New Roman" w:cs="Times New Roman"/>
          <w:sz w:val="28"/>
          <w:szCs w:val="28"/>
        </w:rPr>
      </w:pPr>
      <w:r w:rsidRPr="00AA236F">
        <w:rPr>
          <w:rFonts w:ascii="Times New Roman" w:hAnsi="Times New Roman" w:cs="Times New Roman"/>
          <w:sz w:val="28"/>
          <w:szCs w:val="28"/>
        </w:rPr>
        <w:t>БАЛАХТИНСКИЙ ПОСЕЛКОВЫЙ СОВЕТ ДЕПУТАТОВ</w:t>
      </w:r>
    </w:p>
    <w:p w:rsidR="00295F78" w:rsidRPr="00AA236F" w:rsidRDefault="00295F78" w:rsidP="00D033E1">
      <w:pPr>
        <w:tabs>
          <w:tab w:val="left" w:pos="-2410"/>
          <w:tab w:val="left" w:pos="567"/>
        </w:tabs>
        <w:ind w:right="-363"/>
        <w:jc w:val="center"/>
        <w:rPr>
          <w:b/>
          <w:bCs/>
          <w:sz w:val="28"/>
          <w:szCs w:val="28"/>
        </w:rPr>
      </w:pPr>
    </w:p>
    <w:p w:rsidR="00295F78" w:rsidRPr="00AA236F" w:rsidRDefault="00295F78" w:rsidP="005E1F94">
      <w:pPr>
        <w:pStyle w:val="1"/>
        <w:tabs>
          <w:tab w:val="left" w:pos="-2410"/>
          <w:tab w:val="left" w:pos="567"/>
        </w:tabs>
        <w:ind w:right="-363"/>
        <w:rPr>
          <w:b/>
          <w:szCs w:val="28"/>
        </w:rPr>
      </w:pPr>
      <w:r w:rsidRPr="00AA236F">
        <w:rPr>
          <w:b/>
          <w:szCs w:val="28"/>
        </w:rPr>
        <w:t>Р</w:t>
      </w:r>
      <w:r w:rsidR="000D4076" w:rsidRPr="00AA236F">
        <w:rPr>
          <w:b/>
          <w:szCs w:val="28"/>
        </w:rPr>
        <w:t>ЕШЕНИЕ</w:t>
      </w:r>
    </w:p>
    <w:p w:rsidR="00295F78" w:rsidRPr="00AA236F" w:rsidRDefault="00295F78" w:rsidP="00D033E1">
      <w:pPr>
        <w:ind w:right="-363"/>
        <w:jc w:val="center"/>
        <w:rPr>
          <w:sz w:val="28"/>
          <w:szCs w:val="28"/>
        </w:rPr>
      </w:pPr>
    </w:p>
    <w:p w:rsidR="00295F78" w:rsidRPr="00AA236F" w:rsidRDefault="00295F78" w:rsidP="00E0704E">
      <w:pPr>
        <w:tabs>
          <w:tab w:val="left" w:pos="-2410"/>
          <w:tab w:val="left" w:pos="567"/>
        </w:tabs>
        <w:ind w:right="-363"/>
        <w:jc w:val="both"/>
        <w:rPr>
          <w:sz w:val="28"/>
          <w:szCs w:val="28"/>
        </w:rPr>
      </w:pPr>
      <w:r w:rsidRPr="00AA236F">
        <w:rPr>
          <w:sz w:val="28"/>
          <w:szCs w:val="28"/>
        </w:rPr>
        <w:t xml:space="preserve">   </w:t>
      </w:r>
      <w:r w:rsidR="005E1F94" w:rsidRPr="00AA236F">
        <w:rPr>
          <w:sz w:val="28"/>
          <w:szCs w:val="28"/>
        </w:rPr>
        <w:t>о</w:t>
      </w:r>
      <w:r w:rsidRPr="00AA236F">
        <w:rPr>
          <w:sz w:val="28"/>
          <w:szCs w:val="28"/>
        </w:rPr>
        <w:t xml:space="preserve">т  </w:t>
      </w:r>
      <w:r w:rsidR="00E0704E" w:rsidRPr="00AA236F">
        <w:rPr>
          <w:sz w:val="28"/>
          <w:szCs w:val="28"/>
        </w:rPr>
        <w:t xml:space="preserve">          </w:t>
      </w:r>
      <w:r w:rsidR="008609DF" w:rsidRPr="00AA236F">
        <w:rPr>
          <w:sz w:val="28"/>
          <w:szCs w:val="28"/>
        </w:rPr>
        <w:t xml:space="preserve">          </w:t>
      </w:r>
      <w:r w:rsidRPr="00AA236F">
        <w:rPr>
          <w:sz w:val="28"/>
          <w:szCs w:val="28"/>
        </w:rPr>
        <w:t xml:space="preserve">      </w:t>
      </w:r>
      <w:r w:rsidR="00AA236F">
        <w:rPr>
          <w:sz w:val="28"/>
          <w:szCs w:val="28"/>
        </w:rPr>
        <w:t xml:space="preserve">            </w:t>
      </w:r>
      <w:r w:rsidR="005E1F94" w:rsidRPr="00AA236F">
        <w:rPr>
          <w:sz w:val="28"/>
          <w:szCs w:val="28"/>
        </w:rPr>
        <w:t>п. Балахта</w:t>
      </w:r>
      <w:r w:rsidRPr="00AA236F">
        <w:rPr>
          <w:sz w:val="28"/>
          <w:szCs w:val="28"/>
        </w:rPr>
        <w:t xml:space="preserve">                           </w:t>
      </w:r>
      <w:r w:rsidR="005E1F94" w:rsidRPr="00AA236F">
        <w:rPr>
          <w:sz w:val="28"/>
          <w:szCs w:val="28"/>
        </w:rPr>
        <w:t xml:space="preserve">                               </w:t>
      </w:r>
      <w:r w:rsidR="0018135B" w:rsidRPr="00AA236F">
        <w:rPr>
          <w:sz w:val="28"/>
          <w:szCs w:val="28"/>
        </w:rPr>
        <w:t xml:space="preserve">                     </w:t>
      </w:r>
      <w:r w:rsidRPr="00AA236F">
        <w:rPr>
          <w:sz w:val="28"/>
          <w:szCs w:val="28"/>
        </w:rPr>
        <w:t xml:space="preserve"> №</w:t>
      </w:r>
      <w:r w:rsidR="00ED5C96" w:rsidRPr="00AA236F">
        <w:rPr>
          <w:sz w:val="28"/>
          <w:szCs w:val="28"/>
        </w:rPr>
        <w:t xml:space="preserve"> </w:t>
      </w:r>
    </w:p>
    <w:p w:rsidR="00E0704E" w:rsidRPr="00AA236F" w:rsidRDefault="00E0704E" w:rsidP="00E0704E">
      <w:pPr>
        <w:tabs>
          <w:tab w:val="left" w:pos="-2410"/>
          <w:tab w:val="left" w:pos="567"/>
        </w:tabs>
        <w:ind w:right="-363"/>
        <w:jc w:val="both"/>
        <w:rPr>
          <w:sz w:val="28"/>
          <w:szCs w:val="28"/>
        </w:rPr>
      </w:pPr>
    </w:p>
    <w:p w:rsidR="00295F78" w:rsidRPr="00AA236F" w:rsidRDefault="00295F78" w:rsidP="00D033E1">
      <w:pPr>
        <w:pStyle w:val="1"/>
        <w:ind w:left="0" w:right="-363" w:firstLine="709"/>
        <w:jc w:val="left"/>
        <w:rPr>
          <w:b/>
          <w:szCs w:val="28"/>
        </w:rPr>
      </w:pPr>
      <w:r w:rsidRPr="00AA236F">
        <w:rPr>
          <w:b/>
          <w:szCs w:val="28"/>
        </w:rPr>
        <w:t>Об утверждении Положения о бюджетном процессе в поселке Балахта</w:t>
      </w:r>
    </w:p>
    <w:p w:rsidR="00295F78" w:rsidRPr="00AA236F" w:rsidRDefault="00295F78" w:rsidP="00D033E1">
      <w:pPr>
        <w:ind w:right="-363"/>
        <w:rPr>
          <w:sz w:val="28"/>
          <w:szCs w:val="28"/>
        </w:rPr>
      </w:pPr>
    </w:p>
    <w:p w:rsidR="00295F78" w:rsidRPr="00AA236F" w:rsidRDefault="00295F78" w:rsidP="00D033E1">
      <w:pPr>
        <w:autoSpaceDE w:val="0"/>
        <w:autoSpaceDN w:val="0"/>
        <w:adjustRightInd w:val="0"/>
        <w:ind w:right="-363" w:firstLine="540"/>
        <w:jc w:val="both"/>
        <w:outlineLvl w:val="0"/>
        <w:rPr>
          <w:sz w:val="28"/>
          <w:szCs w:val="28"/>
        </w:rPr>
      </w:pPr>
      <w:r w:rsidRPr="00AA236F">
        <w:rPr>
          <w:sz w:val="28"/>
          <w:szCs w:val="28"/>
        </w:rPr>
        <w:t xml:space="preserve">         </w:t>
      </w:r>
      <w:proofErr w:type="gramStart"/>
      <w:r w:rsidRPr="00AA236F">
        <w:rPr>
          <w:sz w:val="28"/>
          <w:szCs w:val="28"/>
        </w:rPr>
        <w:t>В соответствии со ст.9 Бюджетного кодекса РФ</w:t>
      </w:r>
      <w:r w:rsidR="00F57FC8" w:rsidRPr="00AA236F">
        <w:rPr>
          <w:sz w:val="28"/>
          <w:szCs w:val="28"/>
        </w:rPr>
        <w:t xml:space="preserve"> от 31.07.1998 № 145-ФЗ</w:t>
      </w:r>
      <w:r w:rsidRPr="00AA236F">
        <w:rPr>
          <w:sz w:val="28"/>
          <w:szCs w:val="28"/>
        </w:rPr>
        <w:t xml:space="preserve">, Федеральными законами от 07.05.2013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от 03.12.2012 № 244-ФЗ, от  23.07.2013 № 252-ФЗ руководствуясь статьями 23 и 27 Устава поселка Балахта,  </w:t>
      </w:r>
      <w:r w:rsidR="001D6174" w:rsidRPr="00AA236F">
        <w:rPr>
          <w:sz w:val="28"/>
          <w:szCs w:val="28"/>
        </w:rPr>
        <w:t xml:space="preserve">Балахтинский </w:t>
      </w:r>
      <w:r w:rsidRPr="00AA236F">
        <w:rPr>
          <w:sz w:val="28"/>
          <w:szCs w:val="28"/>
        </w:rPr>
        <w:t>поселковый Совет депутатов</w:t>
      </w:r>
      <w:bookmarkStart w:id="0" w:name="_GoBack"/>
      <w:bookmarkEnd w:id="0"/>
      <w:proofErr w:type="gramEnd"/>
    </w:p>
    <w:p w:rsidR="00295F78" w:rsidRPr="00AA236F" w:rsidRDefault="00295F78" w:rsidP="00D033E1">
      <w:pPr>
        <w:autoSpaceDE w:val="0"/>
        <w:autoSpaceDN w:val="0"/>
        <w:adjustRightInd w:val="0"/>
        <w:ind w:right="-363"/>
        <w:jc w:val="both"/>
        <w:rPr>
          <w:sz w:val="28"/>
          <w:szCs w:val="28"/>
        </w:rPr>
      </w:pPr>
    </w:p>
    <w:p w:rsidR="00295F78" w:rsidRPr="00AA236F" w:rsidRDefault="005E1F94" w:rsidP="005E1F94">
      <w:pPr>
        <w:ind w:right="-363" w:firstLine="708"/>
        <w:rPr>
          <w:b/>
          <w:sz w:val="28"/>
          <w:szCs w:val="28"/>
        </w:rPr>
      </w:pPr>
      <w:r w:rsidRPr="00AA236F">
        <w:rPr>
          <w:b/>
          <w:sz w:val="28"/>
          <w:szCs w:val="28"/>
        </w:rPr>
        <w:t xml:space="preserve">                                                     </w:t>
      </w:r>
      <w:r w:rsidR="00295F78" w:rsidRPr="00AA236F">
        <w:rPr>
          <w:b/>
          <w:sz w:val="28"/>
          <w:szCs w:val="28"/>
        </w:rPr>
        <w:t>РЕШИЛ:</w:t>
      </w:r>
    </w:p>
    <w:p w:rsidR="00295F78" w:rsidRPr="00AA236F" w:rsidRDefault="00295F78" w:rsidP="00D033E1">
      <w:pPr>
        <w:autoSpaceDE w:val="0"/>
        <w:autoSpaceDN w:val="0"/>
        <w:adjustRightInd w:val="0"/>
        <w:ind w:right="-363" w:firstLine="540"/>
        <w:jc w:val="both"/>
        <w:outlineLvl w:val="0"/>
        <w:rPr>
          <w:sz w:val="28"/>
          <w:szCs w:val="28"/>
        </w:rPr>
      </w:pPr>
      <w:r w:rsidRPr="00AA236F">
        <w:rPr>
          <w:sz w:val="28"/>
          <w:szCs w:val="28"/>
        </w:rPr>
        <w:t>1. Утвердить Положение о бюджетном процессе поселка Балахта согласно приложению.</w:t>
      </w:r>
    </w:p>
    <w:p w:rsidR="008609DF" w:rsidRPr="00AA236F" w:rsidRDefault="00295F78" w:rsidP="00D033E1">
      <w:pPr>
        <w:ind w:right="-363"/>
        <w:jc w:val="both"/>
        <w:rPr>
          <w:sz w:val="28"/>
          <w:szCs w:val="28"/>
        </w:rPr>
      </w:pPr>
      <w:r w:rsidRPr="00AA236F">
        <w:rPr>
          <w:sz w:val="28"/>
          <w:szCs w:val="28"/>
        </w:rPr>
        <w:tab/>
        <w:t>2. Признать утратившим</w:t>
      </w:r>
      <w:r w:rsidR="00D8308C" w:rsidRPr="00AA236F">
        <w:rPr>
          <w:sz w:val="28"/>
          <w:szCs w:val="28"/>
        </w:rPr>
        <w:t>и</w:t>
      </w:r>
      <w:r w:rsidRPr="00AA236F">
        <w:rPr>
          <w:sz w:val="28"/>
          <w:szCs w:val="28"/>
        </w:rPr>
        <w:t xml:space="preserve"> силу </w:t>
      </w:r>
      <w:r w:rsidR="00D8308C" w:rsidRPr="00AA236F">
        <w:rPr>
          <w:sz w:val="28"/>
          <w:szCs w:val="28"/>
        </w:rPr>
        <w:t>р</w:t>
      </w:r>
      <w:r w:rsidRPr="00AA236F">
        <w:rPr>
          <w:sz w:val="28"/>
          <w:szCs w:val="28"/>
        </w:rPr>
        <w:t>ешени</w:t>
      </w:r>
      <w:r w:rsidR="00D8308C" w:rsidRPr="00AA236F">
        <w:rPr>
          <w:sz w:val="28"/>
          <w:szCs w:val="28"/>
        </w:rPr>
        <w:t>я</w:t>
      </w:r>
      <w:r w:rsidRPr="00AA236F">
        <w:rPr>
          <w:sz w:val="28"/>
          <w:szCs w:val="28"/>
        </w:rPr>
        <w:t xml:space="preserve"> Балахтинского поселкового Совета депутатов </w:t>
      </w:r>
      <w:r w:rsidR="00D8308C" w:rsidRPr="00AA236F">
        <w:rPr>
          <w:sz w:val="28"/>
          <w:szCs w:val="28"/>
        </w:rPr>
        <w:t xml:space="preserve">от </w:t>
      </w:r>
      <w:r w:rsidR="00E0704E" w:rsidRPr="00AA236F">
        <w:rPr>
          <w:sz w:val="28"/>
          <w:szCs w:val="28"/>
        </w:rPr>
        <w:t>13</w:t>
      </w:r>
      <w:r w:rsidR="008609DF" w:rsidRPr="00AA236F">
        <w:rPr>
          <w:sz w:val="28"/>
          <w:szCs w:val="28"/>
        </w:rPr>
        <w:t>.</w:t>
      </w:r>
      <w:r w:rsidR="00E0704E" w:rsidRPr="00AA236F">
        <w:rPr>
          <w:sz w:val="28"/>
          <w:szCs w:val="28"/>
        </w:rPr>
        <w:t>05</w:t>
      </w:r>
      <w:r w:rsidR="008609DF" w:rsidRPr="00AA236F">
        <w:rPr>
          <w:sz w:val="28"/>
          <w:szCs w:val="28"/>
        </w:rPr>
        <w:t>.201</w:t>
      </w:r>
      <w:r w:rsidR="00E0704E" w:rsidRPr="00AA236F">
        <w:rPr>
          <w:sz w:val="28"/>
          <w:szCs w:val="28"/>
        </w:rPr>
        <w:t>6</w:t>
      </w:r>
      <w:r w:rsidR="00D8308C" w:rsidRPr="00AA236F">
        <w:rPr>
          <w:sz w:val="28"/>
          <w:szCs w:val="28"/>
        </w:rPr>
        <w:t xml:space="preserve">г. № </w:t>
      </w:r>
      <w:r w:rsidR="00E0704E" w:rsidRPr="00AA236F">
        <w:rPr>
          <w:sz w:val="28"/>
          <w:szCs w:val="28"/>
        </w:rPr>
        <w:t>05</w:t>
      </w:r>
      <w:r w:rsidR="008609DF" w:rsidRPr="00AA236F">
        <w:rPr>
          <w:sz w:val="28"/>
          <w:szCs w:val="28"/>
        </w:rPr>
        <w:t>-</w:t>
      </w:r>
      <w:r w:rsidR="00E0704E" w:rsidRPr="00AA236F">
        <w:rPr>
          <w:sz w:val="28"/>
          <w:szCs w:val="28"/>
        </w:rPr>
        <w:t>31</w:t>
      </w:r>
      <w:r w:rsidR="008609DF" w:rsidRPr="00AA236F">
        <w:rPr>
          <w:sz w:val="28"/>
          <w:szCs w:val="28"/>
        </w:rPr>
        <w:t>р</w:t>
      </w:r>
      <w:r w:rsidR="00D8308C" w:rsidRPr="00AA236F">
        <w:rPr>
          <w:sz w:val="28"/>
          <w:szCs w:val="28"/>
        </w:rPr>
        <w:t xml:space="preserve"> «Об утверждении Положения о бюджетном процессе в поселке Балахта</w:t>
      </w:r>
      <w:r w:rsidR="00E0704E" w:rsidRPr="00AA236F">
        <w:rPr>
          <w:sz w:val="28"/>
          <w:szCs w:val="28"/>
        </w:rPr>
        <w:t>».</w:t>
      </w:r>
    </w:p>
    <w:p w:rsidR="00295F78" w:rsidRPr="00AA236F" w:rsidRDefault="00295F78" w:rsidP="00D033E1">
      <w:pPr>
        <w:ind w:right="-363"/>
        <w:jc w:val="both"/>
        <w:rPr>
          <w:sz w:val="28"/>
          <w:szCs w:val="28"/>
        </w:rPr>
      </w:pPr>
      <w:r w:rsidRPr="00AA236F">
        <w:rPr>
          <w:sz w:val="28"/>
          <w:szCs w:val="28"/>
        </w:rPr>
        <w:t xml:space="preserve">          3. Администрации поселка Балахта привести нормативно-правовые акты, касающиеся принятия и реализации целевых и ведомственных муниципальных программ, в соответствие с настоящим решением.</w:t>
      </w:r>
    </w:p>
    <w:p w:rsidR="00F06DC2" w:rsidRPr="00AA236F" w:rsidRDefault="00295F78" w:rsidP="00F06DC2">
      <w:pPr>
        <w:ind w:firstLine="709"/>
        <w:jc w:val="both"/>
        <w:rPr>
          <w:sz w:val="28"/>
          <w:szCs w:val="28"/>
        </w:rPr>
      </w:pPr>
      <w:r w:rsidRPr="00AA236F">
        <w:rPr>
          <w:sz w:val="28"/>
          <w:szCs w:val="28"/>
        </w:rPr>
        <w:t xml:space="preserve">4. </w:t>
      </w:r>
      <w:r w:rsidR="00F06DC2" w:rsidRPr="00AA236F">
        <w:rPr>
          <w:sz w:val="28"/>
          <w:szCs w:val="28"/>
        </w:rPr>
        <w:t xml:space="preserve"> </w:t>
      </w:r>
      <w:proofErr w:type="gramStart"/>
      <w:r w:rsidR="00F06DC2" w:rsidRPr="00AA236F">
        <w:rPr>
          <w:sz w:val="28"/>
          <w:szCs w:val="28"/>
        </w:rPr>
        <w:t>Контроль за</w:t>
      </w:r>
      <w:proofErr w:type="gramEnd"/>
      <w:r w:rsidR="00F06DC2" w:rsidRPr="00AA236F">
        <w:rPr>
          <w:sz w:val="28"/>
          <w:szCs w:val="28"/>
        </w:rPr>
        <w:t xml:space="preserve"> исполнением настоящего решения возложить на председателя комиссии по бюджету и финансам и налоговой политике </w:t>
      </w:r>
      <w:proofErr w:type="spellStart"/>
      <w:r w:rsidR="00F06DC2" w:rsidRPr="00AA236F">
        <w:rPr>
          <w:sz w:val="28"/>
          <w:szCs w:val="28"/>
        </w:rPr>
        <w:t>Хвостикову</w:t>
      </w:r>
      <w:proofErr w:type="spellEnd"/>
      <w:r w:rsidR="00F06DC2" w:rsidRPr="00AA236F">
        <w:rPr>
          <w:sz w:val="28"/>
          <w:szCs w:val="28"/>
        </w:rPr>
        <w:t xml:space="preserve"> Л.А. </w:t>
      </w:r>
    </w:p>
    <w:p w:rsidR="00F06DC2" w:rsidRPr="00AA236F" w:rsidRDefault="00F06DC2" w:rsidP="00F06DC2">
      <w:pPr>
        <w:ind w:right="-1" w:firstLine="709"/>
        <w:jc w:val="both"/>
        <w:rPr>
          <w:sz w:val="28"/>
          <w:szCs w:val="28"/>
        </w:rPr>
      </w:pPr>
      <w:r w:rsidRPr="00AA236F">
        <w:rPr>
          <w:sz w:val="28"/>
          <w:szCs w:val="28"/>
        </w:rPr>
        <w:t xml:space="preserve">5. Решение вступает в силу после его официального опубликования в газете «Сельская новь» и подлежит размещению на официальном сайте администрации поселка Балахта </w:t>
      </w:r>
      <w:r w:rsidRPr="00AA236F">
        <w:rPr>
          <w:sz w:val="28"/>
          <w:szCs w:val="28"/>
          <w:lang w:val="en-US"/>
        </w:rPr>
        <w:t>http</w:t>
      </w:r>
      <w:r w:rsidRPr="00AA236F">
        <w:rPr>
          <w:sz w:val="28"/>
          <w:szCs w:val="28"/>
        </w:rPr>
        <w:t>://</w:t>
      </w:r>
      <w:proofErr w:type="spellStart"/>
      <w:r w:rsidRPr="00AA236F">
        <w:rPr>
          <w:sz w:val="28"/>
          <w:szCs w:val="28"/>
          <w:lang w:val="en-US"/>
        </w:rPr>
        <w:t>adm</w:t>
      </w:r>
      <w:proofErr w:type="spellEnd"/>
      <w:r w:rsidRPr="00AA236F">
        <w:rPr>
          <w:sz w:val="28"/>
          <w:szCs w:val="28"/>
        </w:rPr>
        <w:t>-</w:t>
      </w:r>
      <w:proofErr w:type="spellStart"/>
      <w:r w:rsidRPr="00AA236F">
        <w:rPr>
          <w:sz w:val="28"/>
          <w:szCs w:val="28"/>
          <w:lang w:val="en-US"/>
        </w:rPr>
        <w:t>balahta</w:t>
      </w:r>
      <w:proofErr w:type="spellEnd"/>
      <w:r w:rsidRPr="00AA236F">
        <w:rPr>
          <w:sz w:val="28"/>
          <w:szCs w:val="28"/>
        </w:rPr>
        <w:t>.</w:t>
      </w:r>
      <w:proofErr w:type="spellStart"/>
      <w:r w:rsidRPr="00AA236F">
        <w:rPr>
          <w:sz w:val="28"/>
          <w:szCs w:val="28"/>
          <w:lang w:val="en-US"/>
        </w:rPr>
        <w:t>ru</w:t>
      </w:r>
      <w:proofErr w:type="spellEnd"/>
      <w:r w:rsidRPr="00AA236F">
        <w:rPr>
          <w:sz w:val="28"/>
          <w:szCs w:val="28"/>
        </w:rPr>
        <w:t>.</w:t>
      </w:r>
    </w:p>
    <w:p w:rsidR="00295F78" w:rsidRPr="00AA236F" w:rsidRDefault="00295F78" w:rsidP="00F06DC2">
      <w:pPr>
        <w:ind w:right="-363" w:firstLine="709"/>
        <w:jc w:val="both"/>
        <w:rPr>
          <w:sz w:val="28"/>
          <w:szCs w:val="28"/>
        </w:rPr>
      </w:pPr>
    </w:p>
    <w:p w:rsidR="00295F78" w:rsidRPr="00AA236F" w:rsidRDefault="00295F78" w:rsidP="00D033E1">
      <w:pPr>
        <w:ind w:right="-363"/>
        <w:rPr>
          <w:sz w:val="28"/>
          <w:szCs w:val="28"/>
        </w:rPr>
      </w:pPr>
    </w:p>
    <w:p w:rsidR="00295F78" w:rsidRPr="00AA236F" w:rsidRDefault="00295F78" w:rsidP="00D033E1">
      <w:pPr>
        <w:ind w:right="-363"/>
        <w:rPr>
          <w:sz w:val="28"/>
          <w:szCs w:val="28"/>
        </w:rPr>
      </w:pPr>
    </w:p>
    <w:p w:rsidR="00295F78" w:rsidRPr="00AA236F" w:rsidRDefault="00295F78" w:rsidP="00D033E1">
      <w:pPr>
        <w:ind w:right="-363"/>
        <w:rPr>
          <w:sz w:val="28"/>
          <w:szCs w:val="28"/>
        </w:rPr>
      </w:pPr>
      <w:r w:rsidRPr="00AA236F">
        <w:rPr>
          <w:sz w:val="28"/>
          <w:szCs w:val="28"/>
        </w:rPr>
        <w:t>Председатель</w:t>
      </w:r>
    </w:p>
    <w:p w:rsidR="000A0929" w:rsidRPr="00AA236F" w:rsidRDefault="00295F78" w:rsidP="00DE2A18">
      <w:pPr>
        <w:ind w:right="-363"/>
        <w:rPr>
          <w:sz w:val="28"/>
          <w:szCs w:val="28"/>
        </w:rPr>
      </w:pPr>
      <w:r w:rsidRPr="00AA236F">
        <w:rPr>
          <w:sz w:val="28"/>
          <w:szCs w:val="28"/>
        </w:rPr>
        <w:t xml:space="preserve">Балахтинского поселкового Совета депутатов                               </w:t>
      </w:r>
      <w:r w:rsidR="008609DF" w:rsidRPr="00AA236F">
        <w:rPr>
          <w:sz w:val="28"/>
          <w:szCs w:val="28"/>
        </w:rPr>
        <w:t xml:space="preserve">       </w:t>
      </w:r>
      <w:proofErr w:type="spellStart"/>
      <w:r w:rsidR="00F06DC2" w:rsidRPr="00AA236F">
        <w:rPr>
          <w:sz w:val="28"/>
          <w:szCs w:val="28"/>
        </w:rPr>
        <w:t>Е.М.Артошина</w:t>
      </w:r>
      <w:proofErr w:type="spellEnd"/>
    </w:p>
    <w:p w:rsidR="008609DF" w:rsidRPr="00AA236F" w:rsidRDefault="008609DF" w:rsidP="00DE2A18">
      <w:pPr>
        <w:ind w:right="-363"/>
        <w:rPr>
          <w:sz w:val="28"/>
          <w:szCs w:val="28"/>
        </w:rPr>
      </w:pPr>
    </w:p>
    <w:p w:rsidR="008609DF" w:rsidRPr="00AA236F" w:rsidRDefault="008609DF" w:rsidP="008609DF">
      <w:pPr>
        <w:rPr>
          <w:sz w:val="28"/>
          <w:szCs w:val="28"/>
        </w:rPr>
      </w:pPr>
      <w:r w:rsidRPr="00AA236F">
        <w:rPr>
          <w:sz w:val="28"/>
          <w:szCs w:val="28"/>
        </w:rPr>
        <w:t>Глава  поселка Балахта</w:t>
      </w:r>
      <w:r w:rsidRPr="00AA236F">
        <w:rPr>
          <w:sz w:val="28"/>
          <w:szCs w:val="28"/>
        </w:rPr>
        <w:tab/>
      </w:r>
      <w:r w:rsidRPr="00AA236F">
        <w:rPr>
          <w:sz w:val="28"/>
          <w:szCs w:val="28"/>
        </w:rPr>
        <w:tab/>
      </w:r>
      <w:r w:rsidRPr="00AA236F">
        <w:rPr>
          <w:sz w:val="28"/>
          <w:szCs w:val="28"/>
        </w:rPr>
        <w:tab/>
      </w:r>
      <w:r w:rsidRPr="00AA236F">
        <w:rPr>
          <w:sz w:val="28"/>
          <w:szCs w:val="28"/>
        </w:rPr>
        <w:tab/>
      </w:r>
      <w:r w:rsidRPr="00AA236F">
        <w:rPr>
          <w:sz w:val="28"/>
          <w:szCs w:val="28"/>
        </w:rPr>
        <w:tab/>
      </w:r>
      <w:r w:rsidRPr="00AA236F">
        <w:rPr>
          <w:sz w:val="28"/>
          <w:szCs w:val="28"/>
        </w:rPr>
        <w:tab/>
        <w:t xml:space="preserve">           </w:t>
      </w:r>
      <w:r w:rsidRPr="00AA236F">
        <w:rPr>
          <w:sz w:val="28"/>
          <w:szCs w:val="28"/>
        </w:rPr>
        <w:tab/>
        <w:t xml:space="preserve">     </w:t>
      </w:r>
      <w:r w:rsidR="00F06DC2" w:rsidRPr="00AA236F">
        <w:rPr>
          <w:sz w:val="28"/>
          <w:szCs w:val="28"/>
        </w:rPr>
        <w:t>Т.В.Иванцова</w:t>
      </w:r>
    </w:p>
    <w:p w:rsidR="008609DF" w:rsidRPr="00AA236F" w:rsidRDefault="008609DF" w:rsidP="00DE2A18">
      <w:pPr>
        <w:ind w:right="-363"/>
        <w:rPr>
          <w:sz w:val="28"/>
          <w:szCs w:val="28"/>
        </w:rPr>
      </w:pPr>
    </w:p>
    <w:p w:rsidR="00AA236F" w:rsidRPr="00AA236F" w:rsidRDefault="00AA236F" w:rsidP="00AA236F">
      <w:pPr>
        <w:pStyle w:val="1"/>
        <w:ind w:left="5103" w:right="0" w:firstLine="709"/>
        <w:jc w:val="left"/>
        <w:rPr>
          <w:szCs w:val="28"/>
        </w:rPr>
      </w:pPr>
      <w:r w:rsidRPr="00AA236F">
        <w:rPr>
          <w:szCs w:val="28"/>
        </w:rPr>
        <w:lastRenderedPageBreak/>
        <w:t xml:space="preserve">                  </w:t>
      </w:r>
      <w:r w:rsidRPr="00AA236F">
        <w:rPr>
          <w:b/>
          <w:spacing w:val="100"/>
          <w:szCs w:val="28"/>
        </w:rPr>
        <w:t xml:space="preserve">  </w:t>
      </w:r>
      <w:r w:rsidRPr="00AA236F">
        <w:rPr>
          <w:szCs w:val="28"/>
        </w:rPr>
        <w:t xml:space="preserve">Приложение </w:t>
      </w:r>
    </w:p>
    <w:p w:rsidR="00AA236F" w:rsidRDefault="00AA236F" w:rsidP="00AA236F">
      <w:pPr>
        <w:ind w:left="5103" w:firstLine="709"/>
        <w:rPr>
          <w:sz w:val="28"/>
          <w:szCs w:val="28"/>
        </w:rPr>
      </w:pPr>
      <w:r w:rsidRPr="00AA236F">
        <w:rPr>
          <w:sz w:val="28"/>
          <w:szCs w:val="28"/>
        </w:rPr>
        <w:t xml:space="preserve">                          к решению </w:t>
      </w:r>
      <w:r>
        <w:rPr>
          <w:sz w:val="28"/>
          <w:szCs w:val="28"/>
        </w:rPr>
        <w:t xml:space="preserve">  </w:t>
      </w:r>
    </w:p>
    <w:p w:rsidR="00AA236F" w:rsidRPr="00AA236F" w:rsidRDefault="00AA236F" w:rsidP="00AA236F">
      <w:pPr>
        <w:ind w:left="5103" w:firstLine="709"/>
        <w:rPr>
          <w:sz w:val="28"/>
          <w:szCs w:val="28"/>
        </w:rPr>
      </w:pPr>
      <w:r>
        <w:rPr>
          <w:sz w:val="28"/>
          <w:szCs w:val="28"/>
        </w:rPr>
        <w:t xml:space="preserve">                         </w:t>
      </w:r>
      <w:r w:rsidRPr="00AA236F">
        <w:rPr>
          <w:sz w:val="28"/>
          <w:szCs w:val="28"/>
        </w:rPr>
        <w:t xml:space="preserve">Балахтинского </w:t>
      </w:r>
    </w:p>
    <w:p w:rsidR="00AA236F" w:rsidRPr="00AA236F" w:rsidRDefault="00AA236F" w:rsidP="00AA236F">
      <w:pPr>
        <w:ind w:left="5103" w:firstLine="709"/>
        <w:rPr>
          <w:sz w:val="28"/>
          <w:szCs w:val="28"/>
        </w:rPr>
      </w:pPr>
      <w:r w:rsidRPr="00AA236F">
        <w:rPr>
          <w:sz w:val="28"/>
          <w:szCs w:val="28"/>
        </w:rPr>
        <w:t xml:space="preserve">                          поселкового Совета </w:t>
      </w:r>
    </w:p>
    <w:p w:rsidR="00AA236F" w:rsidRPr="00AA236F" w:rsidRDefault="00AA236F" w:rsidP="00AA236F">
      <w:pPr>
        <w:ind w:left="5103" w:firstLine="709"/>
        <w:rPr>
          <w:sz w:val="28"/>
          <w:szCs w:val="28"/>
        </w:rPr>
      </w:pPr>
      <w:r w:rsidRPr="00AA236F">
        <w:rPr>
          <w:sz w:val="28"/>
          <w:szCs w:val="28"/>
        </w:rPr>
        <w:t xml:space="preserve">                          депутатов </w:t>
      </w:r>
    </w:p>
    <w:p w:rsidR="00AA236F" w:rsidRPr="00AA236F" w:rsidRDefault="00AA236F" w:rsidP="00AA236F">
      <w:pPr>
        <w:ind w:left="5103" w:firstLine="709"/>
        <w:rPr>
          <w:sz w:val="28"/>
          <w:szCs w:val="28"/>
        </w:rPr>
      </w:pPr>
      <w:r w:rsidRPr="00AA236F">
        <w:rPr>
          <w:sz w:val="28"/>
          <w:szCs w:val="28"/>
        </w:rPr>
        <w:t xml:space="preserve">                          от                  № </w:t>
      </w:r>
    </w:p>
    <w:p w:rsidR="00AA236F" w:rsidRPr="00AA236F" w:rsidRDefault="00AA236F" w:rsidP="00AA236F">
      <w:pPr>
        <w:ind w:left="5103" w:firstLine="709"/>
        <w:rPr>
          <w:sz w:val="28"/>
          <w:szCs w:val="28"/>
        </w:rPr>
      </w:pPr>
    </w:p>
    <w:p w:rsidR="00AA236F" w:rsidRPr="00AA236F" w:rsidRDefault="00AA236F" w:rsidP="00AA236F">
      <w:pPr>
        <w:rPr>
          <w:b/>
          <w:sz w:val="28"/>
          <w:szCs w:val="28"/>
        </w:rPr>
      </w:pPr>
      <w:r w:rsidRPr="00AA236F">
        <w:rPr>
          <w:sz w:val="28"/>
          <w:szCs w:val="28"/>
        </w:rPr>
        <w:t xml:space="preserve">                                                                  </w:t>
      </w:r>
      <w:r w:rsidRPr="00AA236F">
        <w:rPr>
          <w:b/>
          <w:sz w:val="28"/>
          <w:szCs w:val="28"/>
        </w:rPr>
        <w:t>ПОЛОЖЕНИЕ</w:t>
      </w:r>
    </w:p>
    <w:p w:rsidR="00AA236F" w:rsidRPr="00AA236F" w:rsidRDefault="00AA236F" w:rsidP="00AA236F">
      <w:pPr>
        <w:jc w:val="center"/>
        <w:rPr>
          <w:b/>
          <w:caps/>
          <w:sz w:val="28"/>
          <w:szCs w:val="28"/>
        </w:rPr>
      </w:pPr>
      <w:r w:rsidRPr="00AA236F">
        <w:rPr>
          <w:b/>
          <w:sz w:val="28"/>
          <w:szCs w:val="28"/>
        </w:rPr>
        <w:t xml:space="preserve">О БЮДЖЕТНОМ </w:t>
      </w:r>
      <w:r w:rsidRPr="00AA236F">
        <w:rPr>
          <w:b/>
          <w:caps/>
          <w:sz w:val="28"/>
          <w:szCs w:val="28"/>
        </w:rPr>
        <w:t>ПРОЦЕССЕ ПОСЕЛКА БАЛАХТА</w:t>
      </w:r>
    </w:p>
    <w:p w:rsidR="00AA236F" w:rsidRPr="00AA236F" w:rsidRDefault="00AA236F" w:rsidP="00AA236F">
      <w:pPr>
        <w:jc w:val="center"/>
        <w:rPr>
          <w:b/>
          <w:caps/>
          <w:sz w:val="28"/>
          <w:szCs w:val="28"/>
        </w:rPr>
      </w:pPr>
    </w:p>
    <w:p w:rsidR="00AA236F" w:rsidRPr="00AA236F" w:rsidRDefault="00AA236F" w:rsidP="00AA236F">
      <w:pPr>
        <w:autoSpaceDE w:val="0"/>
        <w:autoSpaceDN w:val="0"/>
        <w:adjustRightInd w:val="0"/>
        <w:ind w:firstLine="540"/>
        <w:jc w:val="both"/>
        <w:rPr>
          <w:bCs/>
          <w:sz w:val="28"/>
          <w:szCs w:val="28"/>
        </w:rPr>
      </w:pPr>
      <w:r w:rsidRPr="00AA236F">
        <w:rPr>
          <w:sz w:val="28"/>
          <w:szCs w:val="28"/>
        </w:rPr>
        <w:t xml:space="preserve">Настоящее Положение «О бюджетном процессе поселка Балахта» (далее – Положение) в соответствии с бюджетным законодательством Российской Федерации устанавливает порядок </w:t>
      </w:r>
      <w:r w:rsidRPr="00AA236F">
        <w:rPr>
          <w:bCs/>
          <w:sz w:val="28"/>
          <w:szCs w:val="28"/>
        </w:rPr>
        <w:t xml:space="preserve">составления и рассмотрения проекта бюджета поселка Балахта (далее - бюджета), утверждения и исполнения бюджета поселка Балахта, </w:t>
      </w:r>
      <w:proofErr w:type="gramStart"/>
      <w:r w:rsidRPr="00AA236F">
        <w:rPr>
          <w:bCs/>
          <w:sz w:val="28"/>
          <w:szCs w:val="28"/>
        </w:rPr>
        <w:t>контроля за</w:t>
      </w:r>
      <w:proofErr w:type="gramEnd"/>
      <w:r w:rsidRPr="00AA236F">
        <w:rPr>
          <w:bCs/>
          <w:sz w:val="28"/>
          <w:szCs w:val="28"/>
        </w:rPr>
        <w:t xml:space="preserve"> исполнением бюджета поселка Балахта, осуществления бюджетного учета, составления внешней проверки, рассмотрения и утверждения бюджетной отчетности.   </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jc w:val="both"/>
        <w:rPr>
          <w:b/>
          <w:sz w:val="28"/>
          <w:szCs w:val="28"/>
        </w:rPr>
      </w:pPr>
      <w:r w:rsidRPr="00AA236F">
        <w:rPr>
          <w:b/>
          <w:sz w:val="28"/>
          <w:szCs w:val="28"/>
        </w:rPr>
        <w:t>Глава 1. Полномочия органов местного самоуправления в сфере бюджетного процесса</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jc w:val="both"/>
        <w:rPr>
          <w:b/>
          <w:sz w:val="28"/>
          <w:szCs w:val="28"/>
        </w:rPr>
      </w:pPr>
      <w:r w:rsidRPr="00AA236F">
        <w:rPr>
          <w:b/>
          <w:sz w:val="28"/>
          <w:szCs w:val="28"/>
        </w:rPr>
        <w:t>Статья 1. Участники бюджетного процесса</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pStyle w:val="ConsNormal"/>
        <w:widowControl/>
        <w:numPr>
          <w:ilvl w:val="0"/>
          <w:numId w:val="25"/>
        </w:numPr>
        <w:jc w:val="both"/>
        <w:rPr>
          <w:rFonts w:ascii="Times New Roman" w:hAnsi="Times New Roman" w:cs="Times New Roman"/>
          <w:sz w:val="28"/>
          <w:szCs w:val="28"/>
        </w:rPr>
      </w:pPr>
      <w:r w:rsidRPr="00AA236F">
        <w:rPr>
          <w:rFonts w:ascii="Times New Roman" w:hAnsi="Times New Roman" w:cs="Times New Roman"/>
          <w:sz w:val="28"/>
          <w:szCs w:val="28"/>
        </w:rPr>
        <w:t>Участниками бюджетного процесса являются:</w:t>
      </w:r>
    </w:p>
    <w:p w:rsidR="00AA236F" w:rsidRPr="00AA236F" w:rsidRDefault="00AA236F" w:rsidP="00AA236F">
      <w:pPr>
        <w:pStyle w:val="ConsNormal"/>
        <w:widowControl/>
        <w:numPr>
          <w:ilvl w:val="0"/>
          <w:numId w:val="24"/>
        </w:numPr>
        <w:tabs>
          <w:tab w:val="clear" w:pos="1134"/>
          <w:tab w:val="num" w:pos="993"/>
        </w:tabs>
        <w:ind w:left="-141"/>
        <w:jc w:val="both"/>
        <w:rPr>
          <w:rFonts w:ascii="Times New Roman" w:hAnsi="Times New Roman" w:cs="Times New Roman"/>
          <w:sz w:val="28"/>
          <w:szCs w:val="28"/>
        </w:rPr>
      </w:pPr>
      <w:r w:rsidRPr="00AA236F">
        <w:rPr>
          <w:rFonts w:ascii="Times New Roman" w:hAnsi="Times New Roman" w:cs="Times New Roman"/>
          <w:sz w:val="28"/>
          <w:szCs w:val="28"/>
        </w:rPr>
        <w:t>Балахтинский поселковый Совет депутатов;</w:t>
      </w:r>
    </w:p>
    <w:p w:rsidR="00AA236F" w:rsidRPr="00AA236F" w:rsidRDefault="00AA236F" w:rsidP="00AA236F">
      <w:pPr>
        <w:pStyle w:val="ConsNormal"/>
        <w:widowControl/>
        <w:numPr>
          <w:ilvl w:val="0"/>
          <w:numId w:val="24"/>
        </w:numPr>
        <w:tabs>
          <w:tab w:val="clear" w:pos="1134"/>
          <w:tab w:val="num" w:pos="993"/>
        </w:tabs>
        <w:ind w:left="-141"/>
        <w:jc w:val="both"/>
        <w:rPr>
          <w:rFonts w:ascii="Times New Roman" w:hAnsi="Times New Roman" w:cs="Times New Roman"/>
          <w:sz w:val="28"/>
          <w:szCs w:val="28"/>
        </w:rPr>
      </w:pPr>
      <w:r w:rsidRPr="00AA236F">
        <w:rPr>
          <w:rFonts w:ascii="Times New Roman" w:hAnsi="Times New Roman" w:cs="Times New Roman"/>
          <w:sz w:val="28"/>
          <w:szCs w:val="28"/>
        </w:rPr>
        <w:t>администрация поселка Балахта;</w:t>
      </w:r>
    </w:p>
    <w:p w:rsidR="00AA236F" w:rsidRPr="00AA236F" w:rsidRDefault="00AA236F" w:rsidP="00AA236F">
      <w:pPr>
        <w:pStyle w:val="ConsNormal"/>
        <w:widowControl/>
        <w:numPr>
          <w:ilvl w:val="0"/>
          <w:numId w:val="24"/>
        </w:numPr>
        <w:tabs>
          <w:tab w:val="clear" w:pos="1134"/>
          <w:tab w:val="num" w:pos="993"/>
        </w:tabs>
        <w:ind w:left="-141"/>
        <w:jc w:val="both"/>
        <w:rPr>
          <w:rFonts w:ascii="Times New Roman" w:hAnsi="Times New Roman" w:cs="Times New Roman"/>
          <w:sz w:val="28"/>
          <w:szCs w:val="28"/>
        </w:rPr>
      </w:pPr>
      <w:r w:rsidRPr="00AA236F">
        <w:rPr>
          <w:rFonts w:ascii="Times New Roman" w:hAnsi="Times New Roman" w:cs="Times New Roman"/>
          <w:sz w:val="28"/>
          <w:szCs w:val="28"/>
        </w:rPr>
        <w:t>глава поселка Балахта;</w:t>
      </w:r>
    </w:p>
    <w:p w:rsidR="00AA236F" w:rsidRPr="00AA236F" w:rsidRDefault="00AA236F" w:rsidP="00AA236F">
      <w:pPr>
        <w:pStyle w:val="ConsNormal"/>
        <w:widowControl/>
        <w:numPr>
          <w:ilvl w:val="0"/>
          <w:numId w:val="24"/>
        </w:numPr>
        <w:tabs>
          <w:tab w:val="clear" w:pos="1134"/>
          <w:tab w:val="num" w:pos="993"/>
        </w:tabs>
        <w:ind w:left="-141"/>
        <w:jc w:val="both"/>
        <w:rPr>
          <w:rFonts w:ascii="Times New Roman" w:hAnsi="Times New Roman" w:cs="Times New Roman"/>
          <w:sz w:val="28"/>
          <w:szCs w:val="28"/>
        </w:rPr>
      </w:pPr>
      <w:r w:rsidRPr="00AA236F">
        <w:rPr>
          <w:rFonts w:ascii="Times New Roman" w:hAnsi="Times New Roman" w:cs="Times New Roman"/>
          <w:bCs/>
          <w:color w:val="000000"/>
          <w:sz w:val="28"/>
          <w:szCs w:val="28"/>
        </w:rPr>
        <w:t>главные распорядители и распорядители бюджетных средств местного бюджета;</w:t>
      </w:r>
    </w:p>
    <w:p w:rsidR="00AA236F" w:rsidRPr="00AA236F" w:rsidRDefault="00AA236F" w:rsidP="00AA236F">
      <w:pPr>
        <w:pStyle w:val="ConsNormal"/>
        <w:widowControl/>
        <w:numPr>
          <w:ilvl w:val="0"/>
          <w:numId w:val="24"/>
        </w:numPr>
        <w:tabs>
          <w:tab w:val="clear" w:pos="1134"/>
          <w:tab w:val="num" w:pos="993"/>
        </w:tabs>
        <w:ind w:left="-141"/>
        <w:jc w:val="both"/>
        <w:rPr>
          <w:rFonts w:ascii="Times New Roman" w:hAnsi="Times New Roman" w:cs="Times New Roman"/>
          <w:sz w:val="28"/>
          <w:szCs w:val="28"/>
        </w:rPr>
      </w:pPr>
      <w:r w:rsidRPr="00AA236F">
        <w:rPr>
          <w:rFonts w:ascii="Times New Roman" w:hAnsi="Times New Roman" w:cs="Times New Roman"/>
          <w:bCs/>
          <w:color w:val="000000"/>
          <w:sz w:val="28"/>
          <w:szCs w:val="28"/>
        </w:rPr>
        <w:t>главные администраторы и администраторы источников финансирования дефицита местного бюджета;</w:t>
      </w:r>
    </w:p>
    <w:p w:rsidR="00AA236F" w:rsidRPr="00AA236F" w:rsidRDefault="00AA236F" w:rsidP="00AA236F">
      <w:pPr>
        <w:pStyle w:val="ConsNormal"/>
        <w:widowControl/>
        <w:numPr>
          <w:ilvl w:val="0"/>
          <w:numId w:val="24"/>
        </w:numPr>
        <w:tabs>
          <w:tab w:val="clear" w:pos="1134"/>
          <w:tab w:val="num" w:pos="993"/>
        </w:tabs>
        <w:ind w:firstLine="567"/>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получатели бюджетных средств местного бюджета;</w:t>
      </w:r>
    </w:p>
    <w:p w:rsidR="00AA236F" w:rsidRPr="00AA236F" w:rsidRDefault="00AA236F" w:rsidP="00AA236F">
      <w:pPr>
        <w:pStyle w:val="ConsNormal"/>
        <w:widowControl/>
        <w:numPr>
          <w:ilvl w:val="0"/>
          <w:numId w:val="24"/>
        </w:numPr>
        <w:tabs>
          <w:tab w:val="clear" w:pos="1134"/>
          <w:tab w:val="num" w:pos="993"/>
        </w:tabs>
        <w:ind w:left="-141"/>
        <w:jc w:val="both"/>
        <w:rPr>
          <w:rFonts w:ascii="Times New Roman" w:hAnsi="Times New Roman" w:cs="Times New Roman"/>
          <w:sz w:val="28"/>
          <w:szCs w:val="28"/>
        </w:rPr>
      </w:pPr>
      <w:r w:rsidRPr="00AA236F">
        <w:rPr>
          <w:rFonts w:ascii="Times New Roman" w:hAnsi="Times New Roman" w:cs="Times New Roman"/>
          <w:bCs/>
          <w:color w:val="000000"/>
          <w:sz w:val="28"/>
          <w:szCs w:val="28"/>
        </w:rPr>
        <w:t>главные администраторы и администраторы доходов местного бюджета;</w:t>
      </w:r>
    </w:p>
    <w:p w:rsidR="00AA236F" w:rsidRPr="00AA236F" w:rsidRDefault="00AA236F" w:rsidP="00AA236F">
      <w:pPr>
        <w:pStyle w:val="ConsNormal"/>
        <w:widowControl/>
        <w:numPr>
          <w:ilvl w:val="0"/>
          <w:numId w:val="24"/>
        </w:numPr>
        <w:tabs>
          <w:tab w:val="clear" w:pos="1134"/>
          <w:tab w:val="num" w:pos="993"/>
        </w:tabs>
        <w:ind w:firstLine="567"/>
        <w:jc w:val="both"/>
        <w:rPr>
          <w:rFonts w:ascii="Times New Roman" w:hAnsi="Times New Roman" w:cs="Times New Roman"/>
          <w:sz w:val="28"/>
          <w:szCs w:val="28"/>
        </w:rPr>
      </w:pPr>
      <w:r w:rsidRPr="00AA236F">
        <w:rPr>
          <w:rFonts w:ascii="Times New Roman" w:hAnsi="Times New Roman" w:cs="Times New Roman"/>
          <w:sz w:val="28"/>
          <w:szCs w:val="28"/>
        </w:rPr>
        <w:t>иные органы, на которые законодательством Российской Федерации, Красноярского края, либо нормативными правовыми актами органов местного самоуправления возложены бюджетные и налоговые полномочия;</w:t>
      </w:r>
    </w:p>
    <w:p w:rsidR="00AA236F" w:rsidRPr="00AA236F" w:rsidRDefault="00AA236F" w:rsidP="00AA236F">
      <w:pPr>
        <w:pStyle w:val="ConsNormal"/>
        <w:widowControl/>
        <w:ind w:left="709" w:firstLine="0"/>
        <w:jc w:val="both"/>
        <w:rPr>
          <w:rFonts w:ascii="Times New Roman" w:hAnsi="Times New Roman" w:cs="Times New Roman"/>
          <w:b/>
          <w:sz w:val="28"/>
          <w:szCs w:val="28"/>
        </w:rPr>
      </w:pPr>
    </w:p>
    <w:p w:rsidR="00AA236F" w:rsidRPr="00AA236F" w:rsidRDefault="00AA236F" w:rsidP="00AA236F">
      <w:pPr>
        <w:pStyle w:val="ConsNormal"/>
        <w:widowControl/>
        <w:ind w:firstLine="0"/>
        <w:jc w:val="both"/>
        <w:rPr>
          <w:rFonts w:ascii="Times New Roman" w:hAnsi="Times New Roman" w:cs="Times New Roman"/>
          <w:b/>
          <w:sz w:val="28"/>
          <w:szCs w:val="28"/>
        </w:rPr>
      </w:pPr>
    </w:p>
    <w:p w:rsidR="00AA236F" w:rsidRPr="00AA236F" w:rsidRDefault="00AA236F" w:rsidP="00AA236F">
      <w:pPr>
        <w:pStyle w:val="ConsNormal"/>
        <w:widowControl/>
        <w:ind w:firstLine="0"/>
        <w:jc w:val="both"/>
        <w:rPr>
          <w:rFonts w:ascii="Times New Roman" w:hAnsi="Times New Roman" w:cs="Times New Roman"/>
          <w:b/>
          <w:sz w:val="28"/>
          <w:szCs w:val="28"/>
        </w:rPr>
      </w:pPr>
      <w:r w:rsidRPr="00AA236F">
        <w:rPr>
          <w:rFonts w:ascii="Times New Roman" w:hAnsi="Times New Roman" w:cs="Times New Roman"/>
          <w:b/>
          <w:sz w:val="28"/>
          <w:szCs w:val="28"/>
        </w:rPr>
        <w:t>Статья 2. Бюджетные полномочия поселкового Совета депутатов в сфере бюджетного процесса</w:t>
      </w:r>
    </w:p>
    <w:p w:rsidR="00AA236F" w:rsidRPr="00AA236F" w:rsidRDefault="00AA236F" w:rsidP="00AA236F">
      <w:pPr>
        <w:pStyle w:val="ConsNormal"/>
        <w:widowControl/>
        <w:ind w:firstLine="0"/>
        <w:jc w:val="both"/>
        <w:rPr>
          <w:rFonts w:ascii="Times New Roman" w:hAnsi="Times New Roman" w:cs="Times New Roman"/>
          <w:b/>
          <w:sz w:val="28"/>
          <w:szCs w:val="28"/>
        </w:rPr>
      </w:pP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В сфере бюджетного процесса Совет обладает следующими полномочиями:</w:t>
      </w:r>
    </w:p>
    <w:p w:rsidR="00AA236F" w:rsidRPr="00AA236F" w:rsidRDefault="00AA236F" w:rsidP="00AA236F">
      <w:pPr>
        <w:pStyle w:val="ConsNormal"/>
        <w:widowControl/>
        <w:numPr>
          <w:ilvl w:val="0"/>
          <w:numId w:val="10"/>
        </w:numPr>
        <w:jc w:val="both"/>
        <w:rPr>
          <w:rFonts w:ascii="Times New Roman" w:hAnsi="Times New Roman" w:cs="Times New Roman"/>
          <w:sz w:val="28"/>
          <w:szCs w:val="28"/>
        </w:rPr>
      </w:pPr>
      <w:r w:rsidRPr="00AA236F">
        <w:rPr>
          <w:rFonts w:ascii="Times New Roman" w:hAnsi="Times New Roman" w:cs="Times New Roman"/>
          <w:sz w:val="28"/>
          <w:szCs w:val="28"/>
        </w:rPr>
        <w:lastRenderedPageBreak/>
        <w:t xml:space="preserve">рассматривает и утверждает бюджет поселка Балахта, изменения и дополнения, вносимые в него, осуществляет финансовый </w:t>
      </w:r>
      <w:proofErr w:type="gramStart"/>
      <w:r w:rsidRPr="00AA236F">
        <w:rPr>
          <w:rFonts w:ascii="Times New Roman" w:hAnsi="Times New Roman" w:cs="Times New Roman"/>
          <w:sz w:val="28"/>
          <w:szCs w:val="28"/>
        </w:rPr>
        <w:t>контроль за</w:t>
      </w:r>
      <w:proofErr w:type="gramEnd"/>
      <w:r w:rsidRPr="00AA236F">
        <w:rPr>
          <w:rFonts w:ascii="Times New Roman" w:hAnsi="Times New Roman" w:cs="Times New Roman"/>
          <w:sz w:val="28"/>
          <w:szCs w:val="28"/>
        </w:rPr>
        <w:t xml:space="preserve"> его исполнением по формам, предусмотренным Бюджетным кодексом РФ;</w:t>
      </w:r>
    </w:p>
    <w:p w:rsidR="00AA236F" w:rsidRPr="00AA236F" w:rsidRDefault="00AA236F" w:rsidP="00AA236F">
      <w:pPr>
        <w:pStyle w:val="ConsNormal"/>
        <w:widowControl/>
        <w:numPr>
          <w:ilvl w:val="0"/>
          <w:numId w:val="10"/>
        </w:numPr>
        <w:jc w:val="both"/>
        <w:rPr>
          <w:rFonts w:ascii="Times New Roman" w:hAnsi="Times New Roman" w:cs="Times New Roman"/>
          <w:sz w:val="28"/>
          <w:szCs w:val="28"/>
        </w:rPr>
      </w:pPr>
      <w:r w:rsidRPr="00AA236F">
        <w:rPr>
          <w:rFonts w:ascii="Times New Roman" w:hAnsi="Times New Roman" w:cs="Times New Roman"/>
          <w:sz w:val="28"/>
          <w:szCs w:val="28"/>
        </w:rPr>
        <w:t>рассматривает и утверждает годовой отчет об исполнении  бюджета поселка Балахта;</w:t>
      </w:r>
    </w:p>
    <w:p w:rsidR="00AA236F" w:rsidRPr="00AA236F" w:rsidRDefault="00AA236F" w:rsidP="00AA236F">
      <w:pPr>
        <w:numPr>
          <w:ilvl w:val="0"/>
          <w:numId w:val="10"/>
        </w:numPr>
        <w:rPr>
          <w:sz w:val="28"/>
          <w:szCs w:val="28"/>
        </w:rPr>
      </w:pPr>
      <w:r w:rsidRPr="00AA236F">
        <w:rPr>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района.</w:t>
      </w:r>
    </w:p>
    <w:p w:rsidR="00AA236F" w:rsidRPr="00AA236F" w:rsidRDefault="00AA236F" w:rsidP="00AA236F">
      <w:pPr>
        <w:pStyle w:val="ConsNormal"/>
        <w:widowControl/>
        <w:ind w:left="709" w:firstLine="0"/>
        <w:jc w:val="both"/>
        <w:rPr>
          <w:rFonts w:ascii="Times New Roman" w:hAnsi="Times New Roman" w:cs="Times New Roman"/>
          <w:sz w:val="28"/>
          <w:szCs w:val="28"/>
        </w:rPr>
      </w:pPr>
    </w:p>
    <w:p w:rsidR="00AA236F" w:rsidRPr="00AA236F" w:rsidRDefault="00AA236F" w:rsidP="00AA236F">
      <w:pPr>
        <w:pStyle w:val="ConsNormal"/>
        <w:widowControl/>
        <w:ind w:firstLine="0"/>
        <w:jc w:val="both"/>
        <w:rPr>
          <w:rFonts w:ascii="Times New Roman" w:hAnsi="Times New Roman" w:cs="Times New Roman"/>
          <w:b/>
          <w:sz w:val="28"/>
          <w:szCs w:val="28"/>
        </w:rPr>
      </w:pPr>
      <w:r w:rsidRPr="00AA236F">
        <w:rPr>
          <w:rFonts w:ascii="Times New Roman" w:hAnsi="Times New Roman" w:cs="Times New Roman"/>
          <w:b/>
          <w:sz w:val="28"/>
          <w:szCs w:val="28"/>
        </w:rPr>
        <w:t>Статья 3. Бюджетные полномочия Главы поселка в сфере бюджетного процесса</w:t>
      </w:r>
    </w:p>
    <w:p w:rsidR="00AA236F" w:rsidRPr="00AA236F" w:rsidRDefault="00AA236F" w:rsidP="00AA236F">
      <w:pPr>
        <w:pStyle w:val="ConsNormal"/>
        <w:widowControl/>
        <w:ind w:firstLine="0"/>
        <w:jc w:val="both"/>
        <w:rPr>
          <w:rFonts w:ascii="Times New Roman" w:hAnsi="Times New Roman" w:cs="Times New Roman"/>
          <w:b/>
          <w:sz w:val="28"/>
          <w:szCs w:val="28"/>
        </w:rPr>
      </w:pPr>
    </w:p>
    <w:p w:rsidR="00AA236F" w:rsidRPr="00AA236F" w:rsidRDefault="00AA236F" w:rsidP="00AA236F">
      <w:pPr>
        <w:pStyle w:val="ConsNormal"/>
        <w:widowControl/>
        <w:numPr>
          <w:ilvl w:val="0"/>
          <w:numId w:val="49"/>
        </w:numPr>
        <w:jc w:val="both"/>
        <w:rPr>
          <w:rFonts w:ascii="Times New Roman" w:hAnsi="Times New Roman" w:cs="Times New Roman"/>
          <w:sz w:val="28"/>
          <w:szCs w:val="28"/>
        </w:rPr>
      </w:pPr>
      <w:r w:rsidRPr="00AA236F">
        <w:rPr>
          <w:rFonts w:ascii="Times New Roman" w:hAnsi="Times New Roman" w:cs="Times New Roman"/>
          <w:sz w:val="28"/>
          <w:szCs w:val="28"/>
        </w:rPr>
        <w:t>Глава поселка Балахта обладает следующими полномочиями:</w:t>
      </w:r>
    </w:p>
    <w:p w:rsidR="00AA236F" w:rsidRPr="00AA236F" w:rsidRDefault="00AA236F" w:rsidP="00AA236F">
      <w:pPr>
        <w:pStyle w:val="ConsNormal"/>
        <w:widowControl/>
        <w:ind w:left="960" w:firstLine="0"/>
        <w:jc w:val="both"/>
        <w:rPr>
          <w:rFonts w:ascii="Times New Roman" w:hAnsi="Times New Roman" w:cs="Times New Roman"/>
          <w:sz w:val="28"/>
          <w:szCs w:val="28"/>
        </w:rPr>
      </w:pPr>
    </w:p>
    <w:p w:rsidR="00AA236F" w:rsidRPr="00AA236F" w:rsidRDefault="00AA236F" w:rsidP="00AA236F">
      <w:pPr>
        <w:pStyle w:val="ConsNormal"/>
        <w:widowControl/>
        <w:numPr>
          <w:ilvl w:val="0"/>
          <w:numId w:val="51"/>
        </w:numPr>
        <w:ind w:left="0" w:firstLine="709"/>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Глава поселка подписывает решение Совета об утверждении местного бюджета на очередной финансовый год и плановый период, а также решение о внесении изменений и (или) дополнение в решение о местном бюджете.</w:t>
      </w:r>
    </w:p>
    <w:p w:rsidR="00AA236F" w:rsidRPr="00AA236F" w:rsidRDefault="00AA236F" w:rsidP="00AA236F">
      <w:pPr>
        <w:pStyle w:val="ConsNormal"/>
        <w:widowControl/>
        <w:numPr>
          <w:ilvl w:val="0"/>
          <w:numId w:val="51"/>
        </w:numPr>
        <w:ind w:left="0" w:firstLine="709"/>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Подаёт ходатайство о введении временной финансовой администрации.</w:t>
      </w:r>
    </w:p>
    <w:p w:rsidR="00AA236F" w:rsidRPr="00AA236F" w:rsidRDefault="00AA236F" w:rsidP="00AA236F">
      <w:pPr>
        <w:pStyle w:val="ConsNormal"/>
        <w:widowControl/>
        <w:numPr>
          <w:ilvl w:val="0"/>
          <w:numId w:val="51"/>
        </w:numPr>
        <w:ind w:left="0" w:firstLine="709"/>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Осуществляет иные полномочия, определенные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w:t>
      </w:r>
    </w:p>
    <w:p w:rsidR="00AA236F" w:rsidRPr="00AA236F" w:rsidRDefault="00AA236F" w:rsidP="00AA236F">
      <w:pPr>
        <w:pStyle w:val="ConsNormal"/>
        <w:widowControl/>
        <w:ind w:firstLine="0"/>
        <w:jc w:val="both"/>
        <w:rPr>
          <w:rFonts w:ascii="Times New Roman" w:hAnsi="Times New Roman" w:cs="Times New Roman"/>
          <w:b/>
          <w:sz w:val="28"/>
          <w:szCs w:val="28"/>
        </w:rPr>
      </w:pPr>
    </w:p>
    <w:p w:rsidR="00AA236F" w:rsidRPr="00AA236F" w:rsidRDefault="00AA236F" w:rsidP="00AA236F">
      <w:pPr>
        <w:pStyle w:val="ConsNormal"/>
        <w:widowControl/>
        <w:ind w:firstLine="0"/>
        <w:jc w:val="both"/>
        <w:rPr>
          <w:rFonts w:ascii="Times New Roman" w:hAnsi="Times New Roman" w:cs="Times New Roman"/>
          <w:b/>
          <w:sz w:val="28"/>
          <w:szCs w:val="28"/>
        </w:rPr>
      </w:pPr>
      <w:r w:rsidRPr="00AA236F">
        <w:rPr>
          <w:rFonts w:ascii="Times New Roman" w:hAnsi="Times New Roman" w:cs="Times New Roman"/>
          <w:b/>
          <w:sz w:val="28"/>
          <w:szCs w:val="28"/>
        </w:rPr>
        <w:t>Статья 4. Бюджетные полномочия администрации поселка Балахта в сфере бюджетного процесса</w:t>
      </w:r>
    </w:p>
    <w:p w:rsidR="00AA236F" w:rsidRPr="00AA236F" w:rsidRDefault="00AA236F" w:rsidP="00AA236F">
      <w:pPr>
        <w:pStyle w:val="ConsNormal"/>
        <w:widowControl/>
        <w:ind w:firstLine="0"/>
        <w:jc w:val="both"/>
        <w:rPr>
          <w:rFonts w:ascii="Times New Roman" w:hAnsi="Times New Roman" w:cs="Times New Roman"/>
          <w:b/>
          <w:sz w:val="28"/>
          <w:szCs w:val="28"/>
        </w:rPr>
      </w:pPr>
      <w:r w:rsidRPr="00AA236F">
        <w:rPr>
          <w:rFonts w:ascii="Times New Roman" w:hAnsi="Times New Roman" w:cs="Times New Roman"/>
          <w:b/>
          <w:sz w:val="28"/>
          <w:szCs w:val="28"/>
        </w:rPr>
        <w:t xml:space="preserve">          </w:t>
      </w:r>
    </w:p>
    <w:p w:rsidR="00AA236F" w:rsidRPr="00AA236F" w:rsidRDefault="00AA236F" w:rsidP="00AA236F">
      <w:pPr>
        <w:pStyle w:val="ConsNormal"/>
        <w:widowControl/>
        <w:ind w:firstLine="709"/>
        <w:jc w:val="both"/>
        <w:rPr>
          <w:rFonts w:ascii="Times New Roman" w:hAnsi="Times New Roman" w:cs="Times New Roman"/>
          <w:bCs/>
          <w:color w:val="000000"/>
          <w:sz w:val="28"/>
          <w:szCs w:val="28"/>
        </w:rPr>
      </w:pPr>
      <w:r w:rsidRPr="00AA236F">
        <w:rPr>
          <w:rFonts w:ascii="Times New Roman" w:hAnsi="Times New Roman" w:cs="Times New Roman"/>
          <w:sz w:val="28"/>
          <w:szCs w:val="28"/>
        </w:rPr>
        <w:t>1</w:t>
      </w:r>
      <w:r w:rsidRPr="00AA236F">
        <w:rPr>
          <w:rFonts w:ascii="Times New Roman" w:hAnsi="Times New Roman" w:cs="Times New Roman"/>
          <w:b/>
          <w:sz w:val="28"/>
          <w:szCs w:val="28"/>
        </w:rPr>
        <w:t>.</w:t>
      </w:r>
      <w:r w:rsidRPr="00AA236F">
        <w:rPr>
          <w:rFonts w:ascii="Times New Roman" w:hAnsi="Times New Roman" w:cs="Times New Roman"/>
          <w:bCs/>
          <w:color w:val="000000"/>
          <w:sz w:val="28"/>
          <w:szCs w:val="28"/>
        </w:rPr>
        <w:t xml:space="preserve"> В сфере бюджетного процесса администрация поселка Балахта обладает следующими полномочиями:</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обеспечивает составление проекта местного бюджета;</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вносит на утверждение в Совет проект местного бюджета с необходимыми документами и материалами, проекты решений о внесении изменений в местный бюджет, отчет об исполнении местного бюджета;</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разрабатывает и утверждает методики распределения и (или) порядки предоставления межбюджетных трансфертов из местного бюджета;</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обеспечивает исполнение бюджета и составление бюджетной отчетности;</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обеспечивает управление муниципальным долгом;</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устанавливает порядок финансового обеспечения выполнения муниципальных заданий за счет средств местного бюджета;</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устанавливает порядок использования бюджетных ассигнований резервного фонда Администрации;</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устанавливает порядок ведения реестра расходных обязательств;</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lastRenderedPageBreak/>
        <w:t>осуществляет муниципальные заимствования от имени поселения;</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предоставляет муниципальные гарантии от имени поселения;</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устанавливает состав информации, вносимой в муниципальную долговую книгу, порядок и срок ее внесения;</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 xml:space="preserve">устанавливает порядок </w:t>
      </w:r>
      <w:proofErr w:type="gramStart"/>
      <w:r w:rsidRPr="00AA236F">
        <w:rPr>
          <w:rFonts w:ascii="Times New Roman" w:hAnsi="Times New Roman" w:cs="Times New Roman"/>
          <w:bCs/>
          <w:color w:val="000000"/>
          <w:sz w:val="28"/>
          <w:szCs w:val="28"/>
        </w:rPr>
        <w:t>осуществления бюджетных полномочий главных администраторов доходов бюджетной системы Российской</w:t>
      </w:r>
      <w:proofErr w:type="gramEnd"/>
      <w:r w:rsidRPr="00AA236F">
        <w:rPr>
          <w:rFonts w:ascii="Times New Roman" w:hAnsi="Times New Roman" w:cs="Times New Roman"/>
          <w:bCs/>
          <w:color w:val="000000"/>
          <w:sz w:val="28"/>
          <w:szCs w:val="28"/>
        </w:rPr>
        <w:t xml:space="preserve"> Федерации, являющихся органами местного самоуправления поселения и (или) находящимися в их ведении бюджетными учреждениями;</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устанавливает порядок разработки прогноза социально-экономического развития поселения, одобряет прогноз социально-экономического развития поселения;</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утверждает муниципальные программы (подпрограммы), реализуемые за счет средств местного бюджета;</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определяет сроки реализации муниципальных программ в установленном порядке;</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устанавливает порядок принятия решений о разработке муниципальных программ и их формирования и реализации;</w:t>
      </w:r>
    </w:p>
    <w:p w:rsidR="00AA236F" w:rsidRPr="00AA236F" w:rsidRDefault="00AA236F" w:rsidP="00AA236F">
      <w:pPr>
        <w:pStyle w:val="ConsNormal"/>
        <w:widowControl/>
        <w:numPr>
          <w:ilvl w:val="1"/>
          <w:numId w:val="50"/>
        </w:numPr>
        <w:ind w:left="0"/>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 xml:space="preserve">устанавливает порядок </w:t>
      </w:r>
      <w:proofErr w:type="gramStart"/>
      <w:r w:rsidRPr="00AA236F">
        <w:rPr>
          <w:rFonts w:ascii="Times New Roman" w:hAnsi="Times New Roman" w:cs="Times New Roman"/>
          <w:bCs/>
          <w:color w:val="000000"/>
          <w:sz w:val="28"/>
          <w:szCs w:val="28"/>
        </w:rPr>
        <w:t>проведения оценки эффективности реализации муниципальных программ</w:t>
      </w:r>
      <w:proofErr w:type="gramEnd"/>
      <w:r w:rsidRPr="00AA236F">
        <w:rPr>
          <w:rFonts w:ascii="Times New Roman" w:hAnsi="Times New Roman" w:cs="Times New Roman"/>
          <w:bCs/>
          <w:color w:val="000000"/>
          <w:sz w:val="28"/>
          <w:szCs w:val="28"/>
        </w:rPr>
        <w:t xml:space="preserve"> и ее критерии;</w:t>
      </w:r>
    </w:p>
    <w:p w:rsidR="00AA236F" w:rsidRPr="00AA236F" w:rsidRDefault="00AA236F" w:rsidP="00AA236F">
      <w:pPr>
        <w:pStyle w:val="ConsNormal"/>
        <w:widowControl/>
        <w:tabs>
          <w:tab w:val="left" w:pos="964"/>
        </w:tabs>
        <w:ind w:firstLine="0"/>
        <w:jc w:val="both"/>
        <w:rPr>
          <w:rFonts w:ascii="Times New Roman" w:hAnsi="Times New Roman" w:cs="Times New Roman"/>
          <w:b/>
          <w:sz w:val="28"/>
          <w:szCs w:val="28"/>
        </w:rPr>
      </w:pPr>
      <w:r w:rsidRPr="00AA236F">
        <w:rPr>
          <w:rFonts w:ascii="Times New Roman" w:hAnsi="Times New Roman" w:cs="Times New Roman"/>
          <w:bCs/>
          <w:color w:val="000000"/>
          <w:sz w:val="28"/>
          <w:szCs w:val="28"/>
        </w:rPr>
        <w:t>осуществляет иные полномочия, определенные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w:t>
      </w:r>
    </w:p>
    <w:p w:rsidR="00AA236F" w:rsidRPr="00AA236F" w:rsidRDefault="00AA236F" w:rsidP="00AA236F">
      <w:pPr>
        <w:pStyle w:val="ConsNormal"/>
        <w:widowControl/>
        <w:jc w:val="both"/>
        <w:rPr>
          <w:rFonts w:ascii="Times New Roman" w:hAnsi="Times New Roman" w:cs="Times New Roman"/>
          <w:b/>
          <w:sz w:val="28"/>
          <w:szCs w:val="28"/>
        </w:rPr>
      </w:pPr>
    </w:p>
    <w:p w:rsidR="00AA236F" w:rsidRPr="00AA236F" w:rsidRDefault="00AA236F" w:rsidP="00AA236F">
      <w:pPr>
        <w:pStyle w:val="ConsNormal"/>
        <w:widowControl/>
        <w:ind w:firstLine="0"/>
        <w:jc w:val="both"/>
        <w:rPr>
          <w:rFonts w:ascii="Times New Roman" w:hAnsi="Times New Roman" w:cs="Times New Roman"/>
          <w:b/>
          <w:sz w:val="28"/>
          <w:szCs w:val="28"/>
        </w:rPr>
      </w:pPr>
      <w:r w:rsidRPr="00AA236F">
        <w:rPr>
          <w:rFonts w:ascii="Times New Roman" w:hAnsi="Times New Roman" w:cs="Times New Roman"/>
          <w:b/>
          <w:sz w:val="28"/>
          <w:szCs w:val="28"/>
        </w:rPr>
        <w:t>Статья 5. Бюджетные полномочия главного распорядителя (распорядителя) бюджетных сре</w:t>
      </w:r>
      <w:proofErr w:type="gramStart"/>
      <w:r w:rsidRPr="00AA236F">
        <w:rPr>
          <w:rFonts w:ascii="Times New Roman" w:hAnsi="Times New Roman" w:cs="Times New Roman"/>
          <w:b/>
          <w:sz w:val="28"/>
          <w:szCs w:val="28"/>
        </w:rPr>
        <w:t>дств в сф</w:t>
      </w:r>
      <w:proofErr w:type="gramEnd"/>
      <w:r w:rsidRPr="00AA236F">
        <w:rPr>
          <w:rFonts w:ascii="Times New Roman" w:hAnsi="Times New Roman" w:cs="Times New Roman"/>
          <w:b/>
          <w:sz w:val="28"/>
          <w:szCs w:val="28"/>
        </w:rPr>
        <w:t>ере бюджетного процесса</w:t>
      </w:r>
    </w:p>
    <w:p w:rsidR="00AA236F" w:rsidRPr="00AA236F" w:rsidRDefault="00AA236F" w:rsidP="00AA236F">
      <w:pPr>
        <w:pStyle w:val="ConsNormal"/>
        <w:widowControl/>
        <w:jc w:val="both"/>
        <w:rPr>
          <w:rFonts w:ascii="Times New Roman" w:hAnsi="Times New Roman" w:cs="Times New Roman"/>
          <w:b/>
          <w:sz w:val="28"/>
          <w:szCs w:val="28"/>
        </w:rPr>
      </w:pPr>
    </w:p>
    <w:p w:rsidR="00AA236F" w:rsidRPr="00AA236F" w:rsidRDefault="00AA236F" w:rsidP="00AA236F">
      <w:pPr>
        <w:pStyle w:val="ConsNormal"/>
        <w:ind w:firstLine="71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1.Главный распорядитель бюджетных средств обладает следующими бюджетными полномочиями:</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 xml:space="preserve">1) обеспечивает результативность, </w:t>
      </w:r>
      <w:proofErr w:type="spellStart"/>
      <w:r w:rsidRPr="00AA236F">
        <w:rPr>
          <w:rFonts w:ascii="Times New Roman" w:hAnsi="Times New Roman" w:cs="Times New Roman"/>
          <w:bCs/>
          <w:color w:val="000000"/>
          <w:sz w:val="28"/>
          <w:szCs w:val="28"/>
          <w:shd w:val="clear" w:color="auto" w:fill="FFFFFF"/>
        </w:rPr>
        <w:t>адресность</w:t>
      </w:r>
      <w:proofErr w:type="spellEnd"/>
      <w:r w:rsidRPr="00AA236F">
        <w:rPr>
          <w:rFonts w:ascii="Times New Roman" w:hAnsi="Times New Roman" w:cs="Times New Roman"/>
          <w:bCs/>
          <w:color w:val="000000"/>
          <w:sz w:val="28"/>
          <w:szCs w:val="28"/>
          <w:shd w:val="clear" w:color="auto" w:fill="FFFFFF"/>
        </w:rPr>
        <w:t xml:space="preserve"> и целевой характер использования бюджетных сре</w:t>
      </w:r>
      <w:proofErr w:type="gramStart"/>
      <w:r w:rsidRPr="00AA236F">
        <w:rPr>
          <w:rFonts w:ascii="Times New Roman" w:hAnsi="Times New Roman" w:cs="Times New Roman"/>
          <w:bCs/>
          <w:color w:val="000000"/>
          <w:sz w:val="28"/>
          <w:szCs w:val="28"/>
          <w:shd w:val="clear" w:color="auto" w:fill="FFFFFF"/>
        </w:rPr>
        <w:t>дств в с</w:t>
      </w:r>
      <w:proofErr w:type="gramEnd"/>
      <w:r w:rsidRPr="00AA236F">
        <w:rPr>
          <w:rFonts w:ascii="Times New Roman" w:hAnsi="Times New Roman" w:cs="Times New Roman"/>
          <w:bCs/>
          <w:color w:val="000000"/>
          <w:sz w:val="28"/>
          <w:szCs w:val="28"/>
          <w:shd w:val="clear" w:color="auto" w:fill="FFFFFF"/>
        </w:rPr>
        <w:t>оответствии с утвержденными ему бюджетными ассигнованиями и лимитами бюджетных обязательств;</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2) формирует перечень подведомственных ему распорядителей и получателей бюджетных средств;</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4) осуществляет планирование соответствующих расходов бюджета, составляет обоснования бюджетных ассигнований;</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6) вносит предложения по формированию и изменению лимитов бюджетных обязательств;</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 xml:space="preserve">7) вносит предложения по формированию и изменению сводной </w:t>
      </w:r>
      <w:r w:rsidRPr="00AA236F">
        <w:rPr>
          <w:rFonts w:ascii="Times New Roman" w:hAnsi="Times New Roman" w:cs="Times New Roman"/>
          <w:bCs/>
          <w:color w:val="000000"/>
          <w:sz w:val="28"/>
          <w:szCs w:val="28"/>
          <w:shd w:val="clear" w:color="auto" w:fill="FFFFFF"/>
        </w:rPr>
        <w:lastRenderedPageBreak/>
        <w:t>бюджетной росписи;</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8) определяет порядок утверждения бюджетных смет подведомственных получателей бюджетных средств, являющихся казенными учреждениями;</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9) формирует и утверждает муниципальные задания;</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11) формирует бюджетную отчетность главного распорядителя бюджетных средств;</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12) отвечает от имени муниципального образования по денежным обязательствам подведомственных ему получателей бюджетных средств;</w:t>
      </w:r>
    </w:p>
    <w:p w:rsidR="00AA236F" w:rsidRPr="00AA236F" w:rsidRDefault="00AA236F" w:rsidP="00AA236F">
      <w:pPr>
        <w:pStyle w:val="ConsNormal"/>
        <w:ind w:left="107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A236F" w:rsidRPr="00AA236F" w:rsidRDefault="00AA236F" w:rsidP="00AA236F">
      <w:pPr>
        <w:pStyle w:val="ConsNormal"/>
        <w:ind w:firstLine="709"/>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2. Распорядитель бюджетных средств обладает следующими бюджетными полномочиями:</w:t>
      </w:r>
    </w:p>
    <w:p w:rsidR="00AA236F" w:rsidRPr="00AA236F" w:rsidRDefault="00AA236F" w:rsidP="00AA236F">
      <w:pPr>
        <w:pStyle w:val="ConsNormal"/>
        <w:ind w:left="36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1) осуществляет планирование соответствующих расходов бюджета;</w:t>
      </w:r>
    </w:p>
    <w:p w:rsidR="00AA236F" w:rsidRPr="00AA236F" w:rsidRDefault="00AA236F" w:rsidP="00AA236F">
      <w:pPr>
        <w:pStyle w:val="ConsNormal"/>
        <w:ind w:left="36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A236F" w:rsidRPr="00AA236F" w:rsidRDefault="00AA236F" w:rsidP="00AA236F">
      <w:pPr>
        <w:pStyle w:val="ConsNormal"/>
        <w:ind w:left="36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A236F" w:rsidRPr="00AA236F" w:rsidRDefault="00AA236F" w:rsidP="00AA236F">
      <w:pPr>
        <w:pStyle w:val="ConsNormal"/>
        <w:ind w:left="36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A236F" w:rsidRPr="00AA236F" w:rsidRDefault="00AA236F" w:rsidP="00AA236F">
      <w:pPr>
        <w:pStyle w:val="ConsNormal"/>
        <w:ind w:left="360"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A236F" w:rsidRPr="00AA236F" w:rsidRDefault="00AA236F" w:rsidP="00AA236F">
      <w:pPr>
        <w:pStyle w:val="ConsNormal"/>
        <w:ind w:firstLine="709"/>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 xml:space="preserve">3. Главный распорядитель средств бюджета муниципального образования выступает </w:t>
      </w:r>
      <w:proofErr w:type="gramStart"/>
      <w:r w:rsidRPr="00AA236F">
        <w:rPr>
          <w:rFonts w:ascii="Times New Roman" w:hAnsi="Times New Roman" w:cs="Times New Roman"/>
          <w:bCs/>
          <w:color w:val="000000"/>
          <w:sz w:val="28"/>
          <w:szCs w:val="28"/>
          <w:shd w:val="clear" w:color="auto" w:fill="FFFFFF"/>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AA236F">
        <w:rPr>
          <w:rFonts w:ascii="Times New Roman" w:hAnsi="Times New Roman" w:cs="Times New Roman"/>
          <w:bCs/>
          <w:color w:val="000000"/>
          <w:sz w:val="28"/>
          <w:szCs w:val="28"/>
          <w:shd w:val="clear" w:color="auto" w:fill="FFFFFF"/>
        </w:rPr>
        <w:t>:</w:t>
      </w:r>
    </w:p>
    <w:p w:rsidR="00AA236F" w:rsidRPr="00AA236F" w:rsidRDefault="00AA236F" w:rsidP="00AA236F">
      <w:pPr>
        <w:pStyle w:val="ConsNormal"/>
        <w:ind w:left="426"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AA236F" w:rsidRPr="00AA236F" w:rsidRDefault="00AA236F" w:rsidP="00AA236F">
      <w:pPr>
        <w:pStyle w:val="ConsNormal"/>
        <w:ind w:left="426"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 xml:space="preserve">2) о взыскании денежных средств, в том числе судебных расходов, с казенного учреждения - должника, лицевой счет (счет) которому не открыт в финансовом </w:t>
      </w:r>
      <w:r w:rsidRPr="00AA236F">
        <w:rPr>
          <w:rFonts w:ascii="Times New Roman" w:hAnsi="Times New Roman" w:cs="Times New Roman"/>
          <w:bCs/>
          <w:color w:val="000000"/>
          <w:sz w:val="28"/>
          <w:szCs w:val="28"/>
          <w:shd w:val="clear" w:color="auto" w:fill="FFFFFF"/>
        </w:rPr>
        <w:lastRenderedPageBreak/>
        <w:t xml:space="preserve">органе муниципального образования; </w:t>
      </w:r>
    </w:p>
    <w:p w:rsidR="00AA236F" w:rsidRPr="00AA236F" w:rsidRDefault="00AA236F" w:rsidP="00AA236F">
      <w:pPr>
        <w:pStyle w:val="ConsNormal"/>
        <w:ind w:left="426"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3)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A236F" w:rsidRPr="00AA236F" w:rsidRDefault="00AA236F" w:rsidP="00AA236F">
      <w:pPr>
        <w:pStyle w:val="ConsNormal"/>
        <w:ind w:left="426" w:firstLine="0"/>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shd w:val="clear" w:color="auto" w:fill="FFFFFF"/>
        </w:rPr>
        <w:t xml:space="preserve">4)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AA236F">
        <w:rPr>
          <w:rFonts w:ascii="Times New Roman" w:hAnsi="Times New Roman" w:cs="Times New Roman"/>
          <w:bCs/>
          <w:color w:val="000000"/>
          <w:sz w:val="28"/>
          <w:szCs w:val="28"/>
          <w:shd w:val="clear" w:color="auto" w:fill="FFFFFF"/>
        </w:rPr>
        <w:t>Федерации полномочия главного распорядителя средств бюджета муниципального образования</w:t>
      </w:r>
      <w:proofErr w:type="gramEnd"/>
      <w:r w:rsidRPr="00AA236F">
        <w:rPr>
          <w:rFonts w:ascii="Times New Roman" w:hAnsi="Times New Roman" w:cs="Times New Roman"/>
          <w:bCs/>
          <w:color w:val="000000"/>
          <w:sz w:val="28"/>
          <w:szCs w:val="28"/>
          <w:shd w:val="clear" w:color="auto" w:fill="FFFFFF"/>
        </w:rPr>
        <w:t>.</w:t>
      </w:r>
    </w:p>
    <w:p w:rsidR="00AA236F" w:rsidRPr="00AA236F" w:rsidRDefault="00AA236F" w:rsidP="00AA236F">
      <w:pPr>
        <w:pStyle w:val="ConsNormal"/>
        <w:ind w:firstLine="709"/>
        <w:jc w:val="both"/>
        <w:rPr>
          <w:rFonts w:ascii="Times New Roman" w:hAnsi="Times New Roman" w:cs="Times New Roman"/>
          <w:bCs/>
          <w:color w:val="000000"/>
          <w:sz w:val="28"/>
          <w:szCs w:val="28"/>
          <w:shd w:val="clear" w:color="auto" w:fill="FFFFFF"/>
        </w:rPr>
      </w:pPr>
      <w:proofErr w:type="gramStart"/>
      <w:r w:rsidRPr="00AA236F">
        <w:rPr>
          <w:rFonts w:ascii="Times New Roman" w:hAnsi="Times New Roman" w:cs="Times New Roman"/>
          <w:bCs/>
          <w:color w:val="000000"/>
          <w:sz w:val="28"/>
          <w:szCs w:val="28"/>
          <w:shd w:val="clear" w:color="auto" w:fill="FFFFFF"/>
        </w:rPr>
        <w:t xml:space="preserve">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 </w:t>
      </w:r>
      <w:proofErr w:type="gramEnd"/>
    </w:p>
    <w:p w:rsidR="00AA236F" w:rsidRPr="00AA236F" w:rsidRDefault="00AA236F" w:rsidP="00AA236F">
      <w:pPr>
        <w:pStyle w:val="ConsNormal"/>
        <w:widowControl/>
        <w:jc w:val="both"/>
        <w:rPr>
          <w:rFonts w:ascii="Times New Roman" w:hAnsi="Times New Roman" w:cs="Times New Roman"/>
          <w:b/>
          <w:sz w:val="28"/>
          <w:szCs w:val="28"/>
        </w:rPr>
      </w:pPr>
    </w:p>
    <w:p w:rsidR="00AA236F" w:rsidRPr="00AA236F" w:rsidRDefault="00AA236F" w:rsidP="00AA236F">
      <w:pPr>
        <w:pStyle w:val="ConsNormal"/>
        <w:widowControl/>
        <w:ind w:firstLine="0"/>
        <w:jc w:val="both"/>
        <w:rPr>
          <w:rFonts w:ascii="Times New Roman" w:hAnsi="Times New Roman" w:cs="Times New Roman"/>
          <w:b/>
          <w:sz w:val="28"/>
          <w:szCs w:val="28"/>
        </w:rPr>
      </w:pPr>
      <w:r w:rsidRPr="00AA236F">
        <w:rPr>
          <w:rFonts w:ascii="Times New Roman" w:hAnsi="Times New Roman" w:cs="Times New Roman"/>
          <w:b/>
          <w:sz w:val="28"/>
          <w:szCs w:val="28"/>
        </w:rPr>
        <w:t>Статья 6. Бюджетные полномочия главного администратора (администратора) доходов бюджета в сфере бюджетного процесса</w:t>
      </w:r>
    </w:p>
    <w:p w:rsidR="00AA236F" w:rsidRPr="00AA236F" w:rsidRDefault="00AA236F" w:rsidP="00AA236F">
      <w:pPr>
        <w:pStyle w:val="ConsNormal"/>
        <w:widowControl/>
        <w:jc w:val="both"/>
        <w:rPr>
          <w:rFonts w:ascii="Times New Roman" w:hAnsi="Times New Roman" w:cs="Times New Roman"/>
          <w:b/>
          <w:sz w:val="28"/>
          <w:szCs w:val="28"/>
        </w:rPr>
      </w:pPr>
    </w:p>
    <w:p w:rsidR="00AA236F" w:rsidRPr="00AA236F" w:rsidRDefault="00AA236F" w:rsidP="00AA236F">
      <w:pPr>
        <w:autoSpaceDE w:val="0"/>
        <w:autoSpaceDN w:val="0"/>
        <w:adjustRightInd w:val="0"/>
        <w:ind w:firstLine="709"/>
        <w:jc w:val="both"/>
        <w:rPr>
          <w:bCs/>
          <w:color w:val="000000"/>
          <w:sz w:val="28"/>
          <w:szCs w:val="28"/>
        </w:rPr>
      </w:pPr>
      <w:r w:rsidRPr="00AA236F">
        <w:rPr>
          <w:bCs/>
          <w:color w:val="000000"/>
          <w:sz w:val="28"/>
          <w:szCs w:val="28"/>
        </w:rPr>
        <w:t>Главный администратор доходов бюджета обладает следующими бюджетными полномочиями:</w:t>
      </w:r>
    </w:p>
    <w:p w:rsidR="00AA236F" w:rsidRPr="00AA236F" w:rsidRDefault="00AA236F" w:rsidP="00AA236F">
      <w:pPr>
        <w:pStyle w:val="af7"/>
        <w:numPr>
          <w:ilvl w:val="0"/>
          <w:numId w:val="52"/>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формирует перечень подведомственных ему администраторов доходов бюджета;</w:t>
      </w:r>
    </w:p>
    <w:p w:rsidR="00AA236F" w:rsidRPr="00AA236F" w:rsidRDefault="00AA236F" w:rsidP="00AA236F">
      <w:pPr>
        <w:pStyle w:val="af7"/>
        <w:numPr>
          <w:ilvl w:val="0"/>
          <w:numId w:val="52"/>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представляет сведения, необходимые для составления среднесрочного финансового плана и (или) проекта бюджета;</w:t>
      </w:r>
    </w:p>
    <w:p w:rsidR="00AA236F" w:rsidRPr="00AA236F" w:rsidRDefault="00AA236F" w:rsidP="00AA236F">
      <w:pPr>
        <w:pStyle w:val="af7"/>
        <w:numPr>
          <w:ilvl w:val="0"/>
          <w:numId w:val="52"/>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представляет сведения для составления и ведения кассового плана;</w:t>
      </w:r>
    </w:p>
    <w:p w:rsidR="00AA236F" w:rsidRPr="00AA236F" w:rsidRDefault="00AA236F" w:rsidP="00AA236F">
      <w:pPr>
        <w:pStyle w:val="af7"/>
        <w:numPr>
          <w:ilvl w:val="0"/>
          <w:numId w:val="52"/>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формирует и представляет бюджетную отчетность главного администратора доходов бюджета;</w:t>
      </w:r>
    </w:p>
    <w:p w:rsidR="00AA236F" w:rsidRPr="00AA236F" w:rsidRDefault="00AA236F" w:rsidP="00AA236F">
      <w:pPr>
        <w:pStyle w:val="af7"/>
        <w:numPr>
          <w:ilvl w:val="0"/>
          <w:numId w:val="52"/>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представляет для включения в перечень источников доходов Российской Федерации реестр источников доходов бюджета сведения о закрепленных за ним источниках доходов;</w:t>
      </w:r>
    </w:p>
    <w:p w:rsidR="00AA236F" w:rsidRPr="00AA236F" w:rsidRDefault="00AA236F" w:rsidP="00AA236F">
      <w:pPr>
        <w:pStyle w:val="af7"/>
        <w:numPr>
          <w:ilvl w:val="0"/>
          <w:numId w:val="52"/>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 xml:space="preserve">утверждает методику прогнозирования поступлений доходов в бюджет в соответствии с общими </w:t>
      </w:r>
      <w:hyperlink r:id="rId5" w:history="1">
        <w:r w:rsidRPr="00AA236F">
          <w:rPr>
            <w:rFonts w:ascii="Times New Roman" w:hAnsi="Times New Roman"/>
            <w:bCs/>
            <w:color w:val="000000"/>
            <w:sz w:val="28"/>
            <w:szCs w:val="28"/>
          </w:rPr>
          <w:t>требованиями</w:t>
        </w:r>
      </w:hyperlink>
      <w:r w:rsidRPr="00AA236F">
        <w:rPr>
          <w:rFonts w:ascii="Times New Roman" w:hAnsi="Times New Roman"/>
          <w:bCs/>
          <w:color w:val="000000"/>
          <w:sz w:val="28"/>
          <w:szCs w:val="28"/>
        </w:rPr>
        <w:t xml:space="preserve"> к такой методике, установленными Правительством Российской Федерации;</w:t>
      </w:r>
    </w:p>
    <w:p w:rsidR="00AA236F" w:rsidRPr="00AA236F" w:rsidRDefault="00AA236F" w:rsidP="00AA236F">
      <w:pPr>
        <w:pStyle w:val="af7"/>
        <w:numPr>
          <w:ilvl w:val="0"/>
          <w:numId w:val="52"/>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A236F" w:rsidRPr="00AA236F" w:rsidRDefault="00AA236F" w:rsidP="00AA236F">
      <w:pPr>
        <w:autoSpaceDE w:val="0"/>
        <w:autoSpaceDN w:val="0"/>
        <w:adjustRightInd w:val="0"/>
        <w:ind w:firstLine="709"/>
        <w:jc w:val="both"/>
        <w:rPr>
          <w:bCs/>
          <w:color w:val="000000"/>
          <w:sz w:val="28"/>
          <w:szCs w:val="28"/>
        </w:rPr>
      </w:pPr>
      <w:r w:rsidRPr="00AA236F">
        <w:rPr>
          <w:bCs/>
          <w:color w:val="000000"/>
          <w:sz w:val="28"/>
          <w:szCs w:val="28"/>
        </w:rPr>
        <w:t>2. Администратор доходов бюджета обладает следующими бюджетными полномочиями:</w:t>
      </w:r>
    </w:p>
    <w:p w:rsidR="00AA236F" w:rsidRPr="00AA236F" w:rsidRDefault="00AA236F" w:rsidP="00AA236F">
      <w:pPr>
        <w:pStyle w:val="af7"/>
        <w:numPr>
          <w:ilvl w:val="0"/>
          <w:numId w:val="53"/>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 xml:space="preserve">осуществляет начисление, учет и </w:t>
      </w:r>
      <w:proofErr w:type="gramStart"/>
      <w:r w:rsidRPr="00AA236F">
        <w:rPr>
          <w:rFonts w:ascii="Times New Roman" w:hAnsi="Times New Roman"/>
          <w:bCs/>
          <w:color w:val="000000"/>
          <w:sz w:val="28"/>
          <w:szCs w:val="28"/>
        </w:rPr>
        <w:t>контроль за</w:t>
      </w:r>
      <w:proofErr w:type="gramEnd"/>
      <w:r w:rsidRPr="00AA236F">
        <w:rPr>
          <w:rFonts w:ascii="Times New Roman" w:hAnsi="Times New Roman"/>
          <w:bCs/>
          <w:color w:val="000000"/>
          <w:sz w:val="28"/>
          <w:szCs w:val="28"/>
        </w:rPr>
        <w:t xml:space="preserve"> правильностью исчисления, полнотой и своевременностью осуществления платежей в бюджет, пеней и штрафов по ним;</w:t>
      </w:r>
    </w:p>
    <w:p w:rsidR="00AA236F" w:rsidRPr="00AA236F" w:rsidRDefault="00AA236F" w:rsidP="00AA236F">
      <w:pPr>
        <w:pStyle w:val="af7"/>
        <w:numPr>
          <w:ilvl w:val="0"/>
          <w:numId w:val="53"/>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lastRenderedPageBreak/>
        <w:t>осуществляет взыскание задолженности по платежам в бюджет, пеней и штрафов;</w:t>
      </w:r>
    </w:p>
    <w:p w:rsidR="00AA236F" w:rsidRPr="00AA236F" w:rsidRDefault="00AA236F" w:rsidP="00AA236F">
      <w:pPr>
        <w:pStyle w:val="af7"/>
        <w:numPr>
          <w:ilvl w:val="0"/>
          <w:numId w:val="53"/>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6" w:history="1">
        <w:r w:rsidRPr="00AA236F">
          <w:rPr>
            <w:rFonts w:ascii="Times New Roman" w:hAnsi="Times New Roman"/>
            <w:bCs/>
            <w:color w:val="000000"/>
            <w:sz w:val="28"/>
            <w:szCs w:val="28"/>
          </w:rPr>
          <w:t>порядке</w:t>
        </w:r>
      </w:hyperlink>
      <w:r w:rsidRPr="00AA236F">
        <w:rPr>
          <w:rFonts w:ascii="Times New Roman" w:hAnsi="Times New Roman"/>
          <w:bCs/>
          <w:color w:val="000000"/>
          <w:sz w:val="28"/>
          <w:szCs w:val="28"/>
        </w:rPr>
        <w:t>, установленном Министерством финансов Российской Федерации;</w:t>
      </w:r>
    </w:p>
    <w:p w:rsidR="00AA236F" w:rsidRPr="00AA236F" w:rsidRDefault="00AA236F" w:rsidP="00AA236F">
      <w:pPr>
        <w:pStyle w:val="af7"/>
        <w:numPr>
          <w:ilvl w:val="0"/>
          <w:numId w:val="53"/>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A236F" w:rsidRPr="00AA236F" w:rsidRDefault="00AA236F" w:rsidP="00AA236F">
      <w:pPr>
        <w:pStyle w:val="af7"/>
        <w:numPr>
          <w:ilvl w:val="0"/>
          <w:numId w:val="53"/>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A236F" w:rsidRPr="00AA236F" w:rsidRDefault="00AA236F" w:rsidP="00AA236F">
      <w:pPr>
        <w:pStyle w:val="af7"/>
        <w:numPr>
          <w:ilvl w:val="0"/>
          <w:numId w:val="53"/>
        </w:numPr>
        <w:autoSpaceDE w:val="0"/>
        <w:autoSpaceDN w:val="0"/>
        <w:adjustRightInd w:val="0"/>
        <w:spacing w:after="0" w:line="240" w:lineRule="auto"/>
        <w:ind w:left="0" w:firstLine="709"/>
        <w:jc w:val="both"/>
        <w:rPr>
          <w:rFonts w:ascii="Times New Roman" w:hAnsi="Times New Roman"/>
          <w:bCs/>
          <w:color w:val="000000"/>
          <w:sz w:val="28"/>
          <w:szCs w:val="28"/>
        </w:rPr>
      </w:pPr>
      <w:proofErr w:type="gramStart"/>
      <w:r w:rsidRPr="00AA236F">
        <w:rPr>
          <w:rFonts w:ascii="Times New Roman" w:hAnsi="Times New Roman"/>
          <w:bCs/>
          <w:color w:val="000000"/>
          <w:sz w:val="28"/>
          <w:szCs w:val="28"/>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7" w:history="1">
        <w:r w:rsidRPr="00AA236F">
          <w:rPr>
            <w:rFonts w:ascii="Times New Roman" w:hAnsi="Times New Roman"/>
            <w:bCs/>
            <w:color w:val="000000"/>
            <w:sz w:val="28"/>
            <w:szCs w:val="28"/>
          </w:rPr>
          <w:t>законом</w:t>
        </w:r>
      </w:hyperlink>
      <w:r w:rsidRPr="00AA236F">
        <w:rPr>
          <w:rFonts w:ascii="Times New Roman" w:hAnsi="Times New Roman"/>
          <w:bCs/>
          <w:color w:val="000000"/>
          <w:sz w:val="28"/>
          <w:szCs w:val="28"/>
        </w:rPr>
        <w:t xml:space="preserve"> от 27 июля 2010 года N 210-ФЗ «Об организации предоставления государственных и муниципальных услуг», за</w:t>
      </w:r>
      <w:proofErr w:type="gramEnd"/>
      <w:r w:rsidRPr="00AA236F">
        <w:rPr>
          <w:rFonts w:ascii="Times New Roman" w:hAnsi="Times New Roman"/>
          <w:bCs/>
          <w:color w:val="000000"/>
          <w:sz w:val="28"/>
          <w:szCs w:val="28"/>
        </w:rPr>
        <w:t xml:space="preserve"> исключением случаев, предусмотренных законодательством Российской Федерации;</w:t>
      </w:r>
    </w:p>
    <w:p w:rsidR="00AA236F" w:rsidRPr="00AA236F" w:rsidRDefault="00AA236F" w:rsidP="00AA236F">
      <w:pPr>
        <w:pStyle w:val="af7"/>
        <w:numPr>
          <w:ilvl w:val="0"/>
          <w:numId w:val="53"/>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принимает решение о признании безнадежной к взысканию задолженности по платежам в бюджет;</w:t>
      </w:r>
    </w:p>
    <w:p w:rsidR="00AA236F" w:rsidRPr="00AA236F" w:rsidRDefault="00AA236F" w:rsidP="00AA236F">
      <w:pPr>
        <w:pStyle w:val="af7"/>
        <w:numPr>
          <w:ilvl w:val="0"/>
          <w:numId w:val="53"/>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A236F" w:rsidRPr="00AA236F" w:rsidRDefault="00AA236F" w:rsidP="00AA236F">
      <w:pPr>
        <w:autoSpaceDE w:val="0"/>
        <w:autoSpaceDN w:val="0"/>
        <w:adjustRightInd w:val="0"/>
        <w:ind w:firstLine="709"/>
        <w:jc w:val="both"/>
        <w:rPr>
          <w:bCs/>
          <w:color w:val="000000"/>
          <w:sz w:val="28"/>
          <w:szCs w:val="28"/>
        </w:rPr>
      </w:pPr>
      <w:r w:rsidRPr="00AA236F">
        <w:rPr>
          <w:bCs/>
          <w:color w:val="000000"/>
          <w:sz w:val="28"/>
          <w:szCs w:val="28"/>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AA236F" w:rsidRPr="00AA236F" w:rsidRDefault="00AA236F" w:rsidP="00AA236F">
      <w:pPr>
        <w:autoSpaceDE w:val="0"/>
        <w:autoSpaceDN w:val="0"/>
        <w:adjustRightInd w:val="0"/>
        <w:ind w:firstLine="709"/>
        <w:jc w:val="both"/>
        <w:rPr>
          <w:bCs/>
          <w:color w:val="000000"/>
          <w:sz w:val="28"/>
          <w:szCs w:val="28"/>
        </w:rPr>
      </w:pPr>
      <w:r w:rsidRPr="00AA236F">
        <w:rPr>
          <w:bCs/>
          <w:color w:val="000000"/>
          <w:sz w:val="28"/>
          <w:szCs w:val="28"/>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p>
    <w:p w:rsidR="00AA236F" w:rsidRPr="00AA236F" w:rsidRDefault="00AA236F" w:rsidP="00AA236F">
      <w:pPr>
        <w:pStyle w:val="ConsNormal"/>
        <w:widowControl/>
        <w:jc w:val="both"/>
        <w:rPr>
          <w:rFonts w:ascii="Times New Roman" w:hAnsi="Times New Roman" w:cs="Times New Roman"/>
          <w:b/>
          <w:sz w:val="28"/>
          <w:szCs w:val="28"/>
        </w:rPr>
      </w:pPr>
    </w:p>
    <w:p w:rsidR="00AA236F" w:rsidRPr="00AA236F" w:rsidRDefault="00AA236F" w:rsidP="00AA236F">
      <w:pPr>
        <w:pStyle w:val="ConsNormal"/>
        <w:widowControl/>
        <w:ind w:firstLine="0"/>
        <w:jc w:val="both"/>
        <w:rPr>
          <w:rFonts w:ascii="Times New Roman" w:hAnsi="Times New Roman" w:cs="Times New Roman"/>
          <w:b/>
          <w:sz w:val="28"/>
          <w:szCs w:val="28"/>
        </w:rPr>
      </w:pPr>
      <w:r w:rsidRPr="00AA236F">
        <w:rPr>
          <w:rFonts w:ascii="Times New Roman" w:hAnsi="Times New Roman" w:cs="Times New Roman"/>
          <w:b/>
          <w:sz w:val="28"/>
          <w:szCs w:val="28"/>
        </w:rPr>
        <w:t>Статья 7. Бюджетные полномочия главного администратора (администратора) источников финансирования дефицита бюджета в сфере бюджетного процесса</w:t>
      </w:r>
    </w:p>
    <w:p w:rsidR="00AA236F" w:rsidRPr="00AA236F" w:rsidRDefault="00AA236F" w:rsidP="00AA236F">
      <w:pPr>
        <w:pStyle w:val="ConsNormal"/>
        <w:widowControl/>
        <w:jc w:val="both"/>
        <w:rPr>
          <w:rFonts w:ascii="Times New Roman" w:hAnsi="Times New Roman" w:cs="Times New Roman"/>
          <w:b/>
          <w:sz w:val="28"/>
          <w:szCs w:val="28"/>
        </w:rPr>
      </w:pPr>
    </w:p>
    <w:p w:rsidR="00AA236F" w:rsidRPr="00AA236F" w:rsidRDefault="00AA236F" w:rsidP="00AA236F">
      <w:pPr>
        <w:autoSpaceDE w:val="0"/>
        <w:autoSpaceDN w:val="0"/>
        <w:adjustRightInd w:val="0"/>
        <w:ind w:firstLine="709"/>
        <w:jc w:val="both"/>
        <w:rPr>
          <w:bCs/>
          <w:color w:val="000000"/>
          <w:sz w:val="28"/>
          <w:szCs w:val="28"/>
        </w:rPr>
      </w:pPr>
      <w:r w:rsidRPr="00AA236F">
        <w:rPr>
          <w:bCs/>
          <w:color w:val="000000"/>
          <w:sz w:val="28"/>
          <w:szCs w:val="28"/>
        </w:rPr>
        <w:lastRenderedPageBreak/>
        <w:t>1. Главный администратор источников финансирования дефицита бюджета обладает следующими бюджетными полномочиями:</w:t>
      </w:r>
    </w:p>
    <w:p w:rsidR="00AA236F" w:rsidRPr="00AA236F" w:rsidRDefault="00AA236F" w:rsidP="00AA236F">
      <w:pPr>
        <w:pStyle w:val="af7"/>
        <w:numPr>
          <w:ilvl w:val="0"/>
          <w:numId w:val="54"/>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формирует перечни подведомственных ему администраторов источников финансирования дефицита бюджета;</w:t>
      </w:r>
    </w:p>
    <w:p w:rsidR="00AA236F" w:rsidRPr="00AA236F" w:rsidRDefault="00AA236F" w:rsidP="00AA236F">
      <w:pPr>
        <w:pStyle w:val="af7"/>
        <w:numPr>
          <w:ilvl w:val="0"/>
          <w:numId w:val="54"/>
        </w:numPr>
        <w:autoSpaceDE w:val="0"/>
        <w:autoSpaceDN w:val="0"/>
        <w:adjustRightInd w:val="0"/>
        <w:spacing w:after="0" w:line="240" w:lineRule="auto"/>
        <w:ind w:left="0" w:firstLine="709"/>
        <w:jc w:val="both"/>
        <w:rPr>
          <w:rFonts w:ascii="Times New Roman" w:hAnsi="Times New Roman"/>
          <w:bCs/>
          <w:color w:val="000000"/>
          <w:sz w:val="28"/>
          <w:szCs w:val="28"/>
        </w:rPr>
      </w:pPr>
      <w:proofErr w:type="gramStart"/>
      <w:r w:rsidRPr="00AA236F">
        <w:rPr>
          <w:rFonts w:ascii="Times New Roman" w:hAnsi="Times New Roman"/>
          <w:bCs/>
          <w:color w:val="000000"/>
          <w:sz w:val="28"/>
          <w:szCs w:val="28"/>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AA236F">
        <w:rPr>
          <w:rFonts w:ascii="Times New Roman" w:hAnsi="Times New Roman"/>
          <w:bCs/>
          <w:color w:val="000000"/>
          <w:sz w:val="28"/>
          <w:szCs w:val="28"/>
        </w:rPr>
        <w:t xml:space="preserve"> о таможенном регулировании);</w:t>
      </w:r>
    </w:p>
    <w:p w:rsidR="00AA236F" w:rsidRPr="00AA236F" w:rsidRDefault="00AA236F" w:rsidP="00AA236F">
      <w:pPr>
        <w:pStyle w:val="af7"/>
        <w:numPr>
          <w:ilvl w:val="0"/>
          <w:numId w:val="54"/>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 xml:space="preserve">обеспечивает </w:t>
      </w:r>
      <w:proofErr w:type="spellStart"/>
      <w:r w:rsidRPr="00AA236F">
        <w:rPr>
          <w:rFonts w:ascii="Times New Roman" w:hAnsi="Times New Roman"/>
          <w:bCs/>
          <w:color w:val="000000"/>
          <w:sz w:val="28"/>
          <w:szCs w:val="28"/>
        </w:rPr>
        <w:t>адресность</w:t>
      </w:r>
      <w:proofErr w:type="spellEnd"/>
      <w:r w:rsidRPr="00AA236F">
        <w:rPr>
          <w:rFonts w:ascii="Times New Roman" w:hAnsi="Times New Roman"/>
          <w:bCs/>
          <w:color w:val="000000"/>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A236F" w:rsidRPr="00AA236F" w:rsidRDefault="00AA236F" w:rsidP="00AA236F">
      <w:pPr>
        <w:pStyle w:val="af7"/>
        <w:numPr>
          <w:ilvl w:val="0"/>
          <w:numId w:val="54"/>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A236F" w:rsidRPr="00AA236F" w:rsidRDefault="00AA236F" w:rsidP="00AA236F">
      <w:pPr>
        <w:pStyle w:val="af7"/>
        <w:numPr>
          <w:ilvl w:val="0"/>
          <w:numId w:val="54"/>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 xml:space="preserve">формирует бюджетную отчетность главного </w:t>
      </w:r>
      <w:proofErr w:type="gramStart"/>
      <w:r w:rsidRPr="00AA236F">
        <w:rPr>
          <w:rFonts w:ascii="Times New Roman" w:hAnsi="Times New Roman"/>
          <w:bCs/>
          <w:color w:val="000000"/>
          <w:sz w:val="28"/>
          <w:szCs w:val="28"/>
        </w:rPr>
        <w:t>администратора источников финансирования дефицита бюджета</w:t>
      </w:r>
      <w:proofErr w:type="gramEnd"/>
      <w:r w:rsidRPr="00AA236F">
        <w:rPr>
          <w:rFonts w:ascii="Times New Roman" w:hAnsi="Times New Roman"/>
          <w:bCs/>
          <w:color w:val="000000"/>
          <w:sz w:val="28"/>
          <w:szCs w:val="28"/>
        </w:rPr>
        <w:t>;</w:t>
      </w:r>
    </w:p>
    <w:p w:rsidR="00AA236F" w:rsidRPr="00AA236F" w:rsidRDefault="00AA236F" w:rsidP="00AA236F">
      <w:pPr>
        <w:pStyle w:val="af7"/>
        <w:numPr>
          <w:ilvl w:val="0"/>
          <w:numId w:val="54"/>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 xml:space="preserve">утверждает методику прогнозирования поступлений по источникам финансирования дефицита бюджета в соответствии с общими </w:t>
      </w:r>
      <w:hyperlink r:id="rId8" w:history="1">
        <w:r w:rsidRPr="00AA236F">
          <w:rPr>
            <w:rFonts w:ascii="Times New Roman" w:hAnsi="Times New Roman"/>
            <w:bCs/>
            <w:color w:val="000000"/>
            <w:sz w:val="28"/>
            <w:szCs w:val="28"/>
          </w:rPr>
          <w:t>требованиями</w:t>
        </w:r>
      </w:hyperlink>
      <w:r w:rsidRPr="00AA236F">
        <w:rPr>
          <w:rFonts w:ascii="Times New Roman" w:hAnsi="Times New Roman"/>
          <w:bCs/>
          <w:color w:val="000000"/>
          <w:sz w:val="28"/>
          <w:szCs w:val="28"/>
        </w:rPr>
        <w:t xml:space="preserve"> к такой методике, установленными Правительством Российской Федерации;</w:t>
      </w:r>
    </w:p>
    <w:p w:rsidR="00AA236F" w:rsidRPr="00AA236F" w:rsidRDefault="00AA236F" w:rsidP="00AA236F">
      <w:pPr>
        <w:pStyle w:val="af7"/>
        <w:numPr>
          <w:ilvl w:val="0"/>
          <w:numId w:val="54"/>
        </w:numPr>
        <w:autoSpaceDE w:val="0"/>
        <w:autoSpaceDN w:val="0"/>
        <w:adjustRightInd w:val="0"/>
        <w:spacing w:after="0" w:line="240" w:lineRule="auto"/>
        <w:ind w:left="0" w:firstLine="709"/>
        <w:jc w:val="both"/>
        <w:rPr>
          <w:rFonts w:ascii="Times New Roman" w:hAnsi="Times New Roman"/>
          <w:bCs/>
          <w:color w:val="000000"/>
          <w:sz w:val="28"/>
          <w:szCs w:val="28"/>
        </w:rPr>
      </w:pPr>
      <w:r w:rsidRPr="00AA236F">
        <w:rPr>
          <w:rFonts w:ascii="Times New Roman" w:hAnsi="Times New Roman"/>
          <w:bCs/>
          <w:color w:val="000000"/>
          <w:sz w:val="28"/>
          <w:szCs w:val="28"/>
        </w:rPr>
        <w:t>составляет обоснования бюджетных ассигнований.</w:t>
      </w:r>
    </w:p>
    <w:p w:rsidR="00AA236F" w:rsidRPr="00AA236F" w:rsidRDefault="00AA236F" w:rsidP="00AA236F">
      <w:pPr>
        <w:pStyle w:val="ConsNormal"/>
        <w:numPr>
          <w:ilvl w:val="0"/>
          <w:numId w:val="50"/>
        </w:numPr>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Администратор источников финансирования дефицита бюджета обладает следующими бюджетными полномочиями:</w:t>
      </w:r>
    </w:p>
    <w:p w:rsidR="00AA236F" w:rsidRPr="00AA236F" w:rsidRDefault="00AA236F" w:rsidP="00AA236F">
      <w:pPr>
        <w:pStyle w:val="ConsNormal"/>
        <w:numPr>
          <w:ilvl w:val="0"/>
          <w:numId w:val="55"/>
        </w:numPr>
        <w:ind w:left="0" w:firstLine="709"/>
        <w:jc w:val="both"/>
        <w:rPr>
          <w:rFonts w:ascii="Times New Roman" w:hAnsi="Times New Roman" w:cs="Times New Roman"/>
          <w:bCs/>
          <w:color w:val="000000"/>
          <w:sz w:val="28"/>
          <w:szCs w:val="28"/>
        </w:rPr>
      </w:pPr>
      <w:proofErr w:type="gramStart"/>
      <w:r w:rsidRPr="00AA236F">
        <w:rPr>
          <w:rFonts w:ascii="Times New Roman" w:hAnsi="Times New Roman" w:cs="Times New Roman"/>
          <w:bCs/>
          <w:color w:val="000000"/>
          <w:sz w:val="28"/>
          <w:szCs w:val="28"/>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AA236F">
        <w:rPr>
          <w:rFonts w:ascii="Times New Roman" w:hAnsi="Times New Roman" w:cs="Times New Roman"/>
          <w:bCs/>
          <w:color w:val="000000"/>
          <w:sz w:val="28"/>
          <w:szCs w:val="28"/>
        </w:rPr>
        <w:t xml:space="preserve"> о таможенном регулировании);</w:t>
      </w:r>
    </w:p>
    <w:p w:rsidR="00AA236F" w:rsidRPr="00AA236F" w:rsidRDefault="00AA236F" w:rsidP="00AA236F">
      <w:pPr>
        <w:pStyle w:val="ConsNormal"/>
        <w:numPr>
          <w:ilvl w:val="0"/>
          <w:numId w:val="55"/>
        </w:numPr>
        <w:ind w:left="0" w:firstLine="709"/>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 xml:space="preserve">осуществляет </w:t>
      </w:r>
      <w:proofErr w:type="gramStart"/>
      <w:r w:rsidRPr="00AA236F">
        <w:rPr>
          <w:rFonts w:ascii="Times New Roman" w:hAnsi="Times New Roman" w:cs="Times New Roman"/>
          <w:bCs/>
          <w:color w:val="000000"/>
          <w:sz w:val="28"/>
          <w:szCs w:val="28"/>
        </w:rPr>
        <w:t>контроль за</w:t>
      </w:r>
      <w:proofErr w:type="gramEnd"/>
      <w:r w:rsidRPr="00AA236F">
        <w:rPr>
          <w:rFonts w:ascii="Times New Roman" w:hAnsi="Times New Roman" w:cs="Times New Roman"/>
          <w:bCs/>
          <w:color w:val="000000"/>
          <w:sz w:val="28"/>
          <w:szCs w:val="28"/>
        </w:rPr>
        <w:t xml:space="preserve"> полнотой и своевременностью поступления в бюджет источников финансирования дефицита бюджета;</w:t>
      </w:r>
    </w:p>
    <w:p w:rsidR="00AA236F" w:rsidRPr="00AA236F" w:rsidRDefault="00AA236F" w:rsidP="00AA236F">
      <w:pPr>
        <w:pStyle w:val="ConsNormal"/>
        <w:numPr>
          <w:ilvl w:val="0"/>
          <w:numId w:val="55"/>
        </w:numPr>
        <w:ind w:left="0" w:firstLine="709"/>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обеспечивает поступления в бюджет и выплаты из бюджета по источникам финансирования дефицита бюджета;</w:t>
      </w:r>
    </w:p>
    <w:p w:rsidR="00AA236F" w:rsidRPr="00AA236F" w:rsidRDefault="00AA236F" w:rsidP="00AA236F">
      <w:pPr>
        <w:pStyle w:val="ConsNormal"/>
        <w:numPr>
          <w:ilvl w:val="0"/>
          <w:numId w:val="55"/>
        </w:numPr>
        <w:ind w:left="0" w:firstLine="709"/>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формирует и представляет бюджетную отчетность;</w:t>
      </w:r>
    </w:p>
    <w:p w:rsidR="00AA236F" w:rsidRPr="00AA236F" w:rsidRDefault="00AA236F" w:rsidP="00AA236F">
      <w:pPr>
        <w:pStyle w:val="ConsNormal"/>
        <w:numPr>
          <w:ilvl w:val="0"/>
          <w:numId w:val="55"/>
        </w:numPr>
        <w:ind w:left="0" w:firstLine="709"/>
        <w:jc w:val="both"/>
        <w:rPr>
          <w:rFonts w:ascii="Times New Roman" w:hAnsi="Times New Roman" w:cs="Times New Roman"/>
          <w:bCs/>
          <w:color w:val="000000"/>
          <w:sz w:val="28"/>
          <w:szCs w:val="28"/>
        </w:rPr>
      </w:pPr>
      <w:r w:rsidRPr="00AA236F">
        <w:rPr>
          <w:rFonts w:ascii="Times New Roman" w:hAnsi="Times New Roman" w:cs="Times New Roman"/>
          <w:bCs/>
          <w:color w:val="000000"/>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A236F" w:rsidRPr="00AA236F" w:rsidRDefault="00AA236F" w:rsidP="00AA236F">
      <w:pPr>
        <w:pStyle w:val="ConsNormal"/>
        <w:widowControl/>
        <w:numPr>
          <w:ilvl w:val="0"/>
          <w:numId w:val="55"/>
        </w:numPr>
        <w:ind w:left="0" w:firstLine="709"/>
        <w:jc w:val="both"/>
        <w:rPr>
          <w:rFonts w:ascii="Times New Roman" w:hAnsi="Times New Roman" w:cs="Times New Roman"/>
          <w:bCs/>
          <w:color w:val="000000"/>
          <w:sz w:val="28"/>
          <w:szCs w:val="28"/>
          <w:shd w:val="clear" w:color="auto" w:fill="FFFFFF"/>
        </w:rPr>
      </w:pPr>
      <w:r w:rsidRPr="00AA236F">
        <w:rPr>
          <w:rFonts w:ascii="Times New Roman" w:hAnsi="Times New Roman" w:cs="Times New Roman"/>
          <w:bCs/>
          <w:color w:val="000000"/>
          <w:sz w:val="28"/>
          <w:szCs w:val="28"/>
        </w:rPr>
        <w:lastRenderedPageBreak/>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AA236F" w:rsidRPr="00AA236F" w:rsidRDefault="00AA236F" w:rsidP="00AA236F">
      <w:pPr>
        <w:pStyle w:val="af7"/>
        <w:spacing w:after="0" w:line="240" w:lineRule="auto"/>
        <w:ind w:left="0" w:firstLine="709"/>
        <w:jc w:val="both"/>
        <w:rPr>
          <w:rFonts w:ascii="Times New Roman" w:eastAsia="Times New Roman" w:hAnsi="Times New Roman"/>
          <w:color w:val="000000"/>
          <w:sz w:val="28"/>
          <w:szCs w:val="28"/>
        </w:rPr>
      </w:pPr>
      <w:r w:rsidRPr="00AA236F">
        <w:rPr>
          <w:rFonts w:ascii="Times New Roman" w:eastAsia="Times New Roman" w:hAnsi="Times New Roman"/>
          <w:color w:val="000000"/>
          <w:sz w:val="28"/>
          <w:szCs w:val="28"/>
        </w:rPr>
        <w:t xml:space="preserve">3. Закрепление за органами местного самоуправления, органами администрации, иными организациями бюджетных </w:t>
      </w:r>
      <w:proofErr w:type="gramStart"/>
      <w:r w:rsidRPr="00AA236F">
        <w:rPr>
          <w:rFonts w:ascii="Times New Roman" w:eastAsia="Times New Roman" w:hAnsi="Times New Roman"/>
          <w:color w:val="000000"/>
          <w:sz w:val="28"/>
          <w:szCs w:val="28"/>
        </w:rPr>
        <w:t>полномочий главного администратора источников финансирования дефицита бюджета</w:t>
      </w:r>
      <w:proofErr w:type="gramEnd"/>
      <w:r w:rsidRPr="00AA236F">
        <w:rPr>
          <w:rFonts w:ascii="Times New Roman" w:eastAsia="Times New Roman" w:hAnsi="Times New Roman"/>
          <w:color w:val="000000"/>
          <w:sz w:val="28"/>
          <w:szCs w:val="28"/>
        </w:rPr>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w:t>
      </w:r>
    </w:p>
    <w:p w:rsidR="00AA236F" w:rsidRPr="00AA236F" w:rsidRDefault="00AA236F" w:rsidP="00AA236F">
      <w:pPr>
        <w:pStyle w:val="af7"/>
        <w:spacing w:after="0" w:line="240" w:lineRule="auto"/>
        <w:ind w:left="0" w:firstLine="709"/>
        <w:jc w:val="both"/>
        <w:rPr>
          <w:rFonts w:ascii="Times New Roman" w:eastAsia="Times New Roman" w:hAnsi="Times New Roman"/>
          <w:color w:val="000000"/>
          <w:sz w:val="28"/>
          <w:szCs w:val="28"/>
        </w:rPr>
      </w:pPr>
      <w:r w:rsidRPr="00AA236F">
        <w:rPr>
          <w:rFonts w:ascii="Times New Roman" w:eastAsia="Times New Roman" w:hAnsi="Times New Roman"/>
          <w:color w:val="000000"/>
          <w:sz w:val="28"/>
          <w:szCs w:val="28"/>
        </w:rPr>
        <w:t xml:space="preserve">4. Перечень главных </w:t>
      </w:r>
      <w:proofErr w:type="gramStart"/>
      <w:r w:rsidRPr="00AA236F">
        <w:rPr>
          <w:rFonts w:ascii="Times New Roman" w:eastAsia="Times New Roman" w:hAnsi="Times New Roman"/>
          <w:color w:val="000000"/>
          <w:sz w:val="28"/>
          <w:szCs w:val="28"/>
        </w:rPr>
        <w:t>администраторов источников финансирования дефицита местного бюджета</w:t>
      </w:r>
      <w:proofErr w:type="gramEnd"/>
      <w:r w:rsidRPr="00AA236F">
        <w:rPr>
          <w:rFonts w:ascii="Times New Roman" w:eastAsia="Times New Roman" w:hAnsi="Times New Roman"/>
          <w:color w:val="000000"/>
          <w:sz w:val="28"/>
          <w:szCs w:val="28"/>
        </w:rPr>
        <w:t xml:space="preserve"> утверждается администрацией в соответствии с общими требованиями, установленными Правительством Российской Федерации.</w:t>
      </w:r>
    </w:p>
    <w:p w:rsidR="00AA236F" w:rsidRPr="00AA236F" w:rsidRDefault="00AA236F" w:rsidP="00AA236F">
      <w:pPr>
        <w:pStyle w:val="ConsNormal"/>
        <w:widowControl/>
        <w:ind w:firstLine="709"/>
        <w:jc w:val="both"/>
        <w:rPr>
          <w:rFonts w:ascii="Times New Roman" w:hAnsi="Times New Roman" w:cs="Times New Roman"/>
          <w:color w:val="000000"/>
          <w:sz w:val="28"/>
          <w:szCs w:val="28"/>
        </w:rPr>
      </w:pPr>
      <w:r w:rsidRPr="00AA236F">
        <w:rPr>
          <w:rFonts w:ascii="Times New Roman" w:hAnsi="Times New Roman" w:cs="Times New Roman"/>
          <w:color w:val="000000"/>
          <w:sz w:val="28"/>
          <w:szCs w:val="28"/>
        </w:rPr>
        <w:t xml:space="preserve">Перечень главных </w:t>
      </w:r>
      <w:proofErr w:type="gramStart"/>
      <w:r w:rsidRPr="00AA236F">
        <w:rPr>
          <w:rFonts w:ascii="Times New Roman" w:hAnsi="Times New Roman" w:cs="Times New Roman"/>
          <w:color w:val="000000"/>
          <w:sz w:val="28"/>
          <w:szCs w:val="28"/>
        </w:rPr>
        <w:t>администраторов источников финансирования дефицита бюджета</w:t>
      </w:r>
      <w:proofErr w:type="gramEnd"/>
      <w:r w:rsidRPr="00AA236F">
        <w:rPr>
          <w:rFonts w:ascii="Times New Roman" w:hAnsi="Times New Roman" w:cs="Times New Roman"/>
          <w:color w:val="000000"/>
          <w:sz w:val="28"/>
          <w:szCs w:val="28"/>
        </w:rPr>
        <w:t xml:space="preserve">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AA236F" w:rsidRPr="00AA236F" w:rsidRDefault="00AA236F" w:rsidP="00AA236F">
      <w:pPr>
        <w:pStyle w:val="ConsNormal"/>
        <w:widowControl/>
        <w:jc w:val="both"/>
        <w:rPr>
          <w:rFonts w:ascii="Times New Roman" w:hAnsi="Times New Roman" w:cs="Times New Roman"/>
          <w:b/>
          <w:sz w:val="28"/>
          <w:szCs w:val="28"/>
        </w:rPr>
      </w:pPr>
    </w:p>
    <w:p w:rsidR="00AA236F" w:rsidRPr="00AA236F" w:rsidRDefault="00AA236F" w:rsidP="00AA236F">
      <w:pPr>
        <w:pStyle w:val="ConsNormal"/>
        <w:widowControl/>
        <w:jc w:val="both"/>
        <w:rPr>
          <w:rFonts w:ascii="Times New Roman" w:hAnsi="Times New Roman" w:cs="Times New Roman"/>
          <w:b/>
          <w:sz w:val="28"/>
          <w:szCs w:val="28"/>
        </w:rPr>
      </w:pPr>
      <w:r w:rsidRPr="00AA236F">
        <w:rPr>
          <w:rFonts w:ascii="Times New Roman" w:hAnsi="Times New Roman" w:cs="Times New Roman"/>
          <w:b/>
          <w:sz w:val="28"/>
          <w:szCs w:val="28"/>
        </w:rPr>
        <w:t>Глава 2. Доходы и расходы бюджета поселка Балахта</w:t>
      </w:r>
    </w:p>
    <w:p w:rsidR="00AA236F" w:rsidRPr="00AA236F" w:rsidRDefault="00AA236F" w:rsidP="00AA236F">
      <w:pPr>
        <w:pStyle w:val="ConsNormal"/>
        <w:widowControl/>
        <w:jc w:val="both"/>
        <w:rPr>
          <w:rFonts w:ascii="Times New Roman" w:hAnsi="Times New Roman" w:cs="Times New Roman"/>
          <w:b/>
          <w:sz w:val="28"/>
          <w:szCs w:val="28"/>
        </w:rPr>
      </w:pPr>
    </w:p>
    <w:p w:rsidR="00AA236F" w:rsidRPr="00AA236F" w:rsidRDefault="00AA236F" w:rsidP="00AA236F">
      <w:pPr>
        <w:pStyle w:val="ConsNormal"/>
        <w:widowControl/>
        <w:jc w:val="both"/>
        <w:rPr>
          <w:rFonts w:ascii="Times New Roman" w:hAnsi="Times New Roman" w:cs="Times New Roman"/>
          <w:b/>
          <w:sz w:val="28"/>
          <w:szCs w:val="28"/>
        </w:rPr>
      </w:pPr>
      <w:r w:rsidRPr="00AA236F">
        <w:rPr>
          <w:rFonts w:ascii="Times New Roman" w:hAnsi="Times New Roman" w:cs="Times New Roman"/>
          <w:b/>
          <w:sz w:val="28"/>
          <w:szCs w:val="28"/>
        </w:rPr>
        <w:t>Статья 8. Доходы  бюджета поселка Балахта</w:t>
      </w:r>
    </w:p>
    <w:p w:rsidR="00AA236F" w:rsidRPr="00AA236F" w:rsidRDefault="00AA236F" w:rsidP="00AA236F">
      <w:pPr>
        <w:pStyle w:val="ConsNormal"/>
        <w:widowControl/>
        <w:jc w:val="both"/>
        <w:rPr>
          <w:rFonts w:ascii="Times New Roman" w:hAnsi="Times New Roman" w:cs="Times New Roman"/>
          <w:b/>
          <w:sz w:val="28"/>
          <w:szCs w:val="28"/>
        </w:rPr>
      </w:pPr>
    </w:p>
    <w:p w:rsidR="00AA236F" w:rsidRPr="00AA236F" w:rsidRDefault="00AA236F" w:rsidP="00AA236F">
      <w:pPr>
        <w:pStyle w:val="ConsNormal"/>
        <w:widowControl/>
        <w:numPr>
          <w:ilvl w:val="0"/>
          <w:numId w:val="11"/>
        </w:numPr>
        <w:jc w:val="both"/>
        <w:rPr>
          <w:rFonts w:ascii="Times New Roman" w:hAnsi="Times New Roman" w:cs="Times New Roman"/>
          <w:sz w:val="28"/>
          <w:szCs w:val="28"/>
        </w:rPr>
      </w:pPr>
      <w:r w:rsidRPr="00AA236F">
        <w:rPr>
          <w:rFonts w:ascii="Times New Roman" w:hAnsi="Times New Roman" w:cs="Times New Roman"/>
          <w:sz w:val="28"/>
          <w:szCs w:val="28"/>
        </w:rPr>
        <w:t>Доходы бюджета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алахта формируются за счет собственных налоговых и неналоговых доходов, безвозмездных поступлений.</w:t>
      </w:r>
    </w:p>
    <w:p w:rsidR="00AA236F" w:rsidRPr="00AA236F" w:rsidRDefault="00AA236F" w:rsidP="00AA236F">
      <w:pPr>
        <w:pStyle w:val="ConsNormal"/>
        <w:widowControl/>
        <w:ind w:left="709" w:firstLine="0"/>
        <w:jc w:val="both"/>
        <w:rPr>
          <w:rFonts w:ascii="Times New Roman" w:hAnsi="Times New Roman" w:cs="Times New Roman"/>
          <w:sz w:val="28"/>
          <w:szCs w:val="28"/>
        </w:rPr>
      </w:pPr>
    </w:p>
    <w:p w:rsidR="00AA236F" w:rsidRPr="00AA236F" w:rsidRDefault="00AA236F" w:rsidP="00AA236F">
      <w:pPr>
        <w:pStyle w:val="ConsNormal"/>
        <w:widowControl/>
        <w:ind w:firstLine="709"/>
        <w:jc w:val="both"/>
        <w:rPr>
          <w:rFonts w:ascii="Times New Roman" w:hAnsi="Times New Roman" w:cs="Times New Roman"/>
          <w:b/>
          <w:sz w:val="28"/>
          <w:szCs w:val="28"/>
        </w:rPr>
      </w:pPr>
      <w:r w:rsidRPr="00AA236F">
        <w:rPr>
          <w:rFonts w:ascii="Times New Roman" w:hAnsi="Times New Roman" w:cs="Times New Roman"/>
          <w:b/>
          <w:sz w:val="28"/>
          <w:szCs w:val="28"/>
        </w:rPr>
        <w:t>К собственным налоговым доходам бюджета поселка Балахта относятся:</w:t>
      </w:r>
    </w:p>
    <w:p w:rsidR="00AA236F" w:rsidRPr="00AA236F" w:rsidRDefault="00AA236F" w:rsidP="00AA236F">
      <w:pPr>
        <w:pStyle w:val="ConsNormal"/>
        <w:widowControl/>
        <w:ind w:firstLine="709"/>
        <w:jc w:val="both"/>
        <w:rPr>
          <w:rFonts w:ascii="Times New Roman" w:hAnsi="Times New Roman" w:cs="Times New Roman"/>
          <w:b/>
          <w:sz w:val="28"/>
          <w:szCs w:val="28"/>
        </w:rPr>
      </w:pPr>
    </w:p>
    <w:p w:rsidR="00AA236F" w:rsidRPr="00AA236F" w:rsidRDefault="00AA236F" w:rsidP="00AA236F">
      <w:pPr>
        <w:pStyle w:val="ConsNormal"/>
        <w:widowControl/>
        <w:numPr>
          <w:ilvl w:val="0"/>
          <w:numId w:val="26"/>
        </w:numPr>
        <w:jc w:val="both"/>
        <w:rPr>
          <w:rFonts w:ascii="Times New Roman" w:hAnsi="Times New Roman" w:cs="Times New Roman"/>
          <w:sz w:val="28"/>
          <w:szCs w:val="28"/>
        </w:rPr>
      </w:pPr>
      <w:r w:rsidRPr="00AA236F">
        <w:rPr>
          <w:rFonts w:ascii="Times New Roman" w:hAnsi="Times New Roman" w:cs="Times New Roman"/>
          <w:sz w:val="28"/>
          <w:szCs w:val="28"/>
        </w:rPr>
        <w:t xml:space="preserve"> Налоговые доходы, закрепленные за бюджетом поселка Балахта в соответствии с федеральным и краевым законодательством;</w:t>
      </w:r>
    </w:p>
    <w:p w:rsidR="00AA236F" w:rsidRPr="00AA236F" w:rsidRDefault="00AA236F" w:rsidP="00AA236F">
      <w:pPr>
        <w:pStyle w:val="ConsNormal"/>
        <w:widowControl/>
        <w:numPr>
          <w:ilvl w:val="0"/>
          <w:numId w:val="26"/>
        </w:numPr>
        <w:jc w:val="both"/>
        <w:rPr>
          <w:rFonts w:ascii="Times New Roman" w:hAnsi="Times New Roman" w:cs="Times New Roman"/>
          <w:sz w:val="28"/>
          <w:szCs w:val="28"/>
        </w:rPr>
      </w:pPr>
      <w:r w:rsidRPr="00AA236F">
        <w:rPr>
          <w:rFonts w:ascii="Times New Roman" w:hAnsi="Times New Roman" w:cs="Times New Roman"/>
          <w:sz w:val="28"/>
          <w:szCs w:val="28"/>
        </w:rPr>
        <w:t xml:space="preserve"> пени и штрафы по вышеуказанным налоговым доходам.</w:t>
      </w:r>
    </w:p>
    <w:p w:rsidR="00AA236F" w:rsidRPr="00AA236F" w:rsidRDefault="00AA236F" w:rsidP="00AA236F">
      <w:pPr>
        <w:pStyle w:val="ConsNormal"/>
        <w:widowControl/>
        <w:ind w:left="709" w:firstLine="0"/>
        <w:jc w:val="both"/>
        <w:rPr>
          <w:rFonts w:ascii="Times New Roman" w:hAnsi="Times New Roman" w:cs="Times New Roman"/>
          <w:sz w:val="28"/>
          <w:szCs w:val="28"/>
        </w:rPr>
      </w:pPr>
    </w:p>
    <w:p w:rsidR="00AA236F" w:rsidRPr="00AA236F" w:rsidRDefault="00AA236F" w:rsidP="00AA236F">
      <w:pPr>
        <w:pStyle w:val="ConsNormal"/>
        <w:widowControl/>
        <w:ind w:firstLine="709"/>
        <w:jc w:val="both"/>
        <w:rPr>
          <w:rFonts w:ascii="Times New Roman" w:hAnsi="Times New Roman" w:cs="Times New Roman"/>
          <w:b/>
          <w:sz w:val="28"/>
          <w:szCs w:val="28"/>
        </w:rPr>
      </w:pPr>
      <w:r w:rsidRPr="00AA236F">
        <w:rPr>
          <w:rFonts w:ascii="Times New Roman" w:hAnsi="Times New Roman" w:cs="Times New Roman"/>
          <w:b/>
          <w:sz w:val="28"/>
          <w:szCs w:val="28"/>
        </w:rPr>
        <w:t>К собственным неналоговым доходам бюджета поселка Балахта относятся:</w:t>
      </w:r>
    </w:p>
    <w:p w:rsidR="00AA236F" w:rsidRPr="00AA236F" w:rsidRDefault="00AA236F" w:rsidP="00AA236F">
      <w:pPr>
        <w:pStyle w:val="ConsNormal"/>
        <w:widowControl/>
        <w:ind w:firstLine="709"/>
        <w:jc w:val="both"/>
        <w:rPr>
          <w:rFonts w:ascii="Times New Roman" w:hAnsi="Times New Roman" w:cs="Times New Roman"/>
          <w:b/>
          <w:sz w:val="28"/>
          <w:szCs w:val="28"/>
        </w:rPr>
      </w:pP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r w:rsidRPr="00AA236F">
        <w:rPr>
          <w:rFonts w:ascii="Times New Roman" w:hAnsi="Times New Roman" w:cs="Times New Roman"/>
          <w:sz w:val="28"/>
          <w:szCs w:val="28"/>
        </w:rPr>
        <w:t>доходы от использования имущества, находящегося в муниципальной собственности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алахта;</w:t>
      </w: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r w:rsidRPr="00AA236F">
        <w:rPr>
          <w:rFonts w:ascii="Times New Roman" w:hAnsi="Times New Roman" w:cs="Times New Roman"/>
          <w:sz w:val="28"/>
          <w:szCs w:val="28"/>
        </w:rPr>
        <w:t xml:space="preserve"> доходы   от продажи имущества, находящегося в муниципальной собственности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алахта;</w:t>
      </w: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proofErr w:type="gramStart"/>
      <w:r w:rsidRPr="00AA236F">
        <w:rPr>
          <w:rFonts w:ascii="Times New Roman" w:hAnsi="Times New Roman" w:cs="Times New Roman"/>
          <w:sz w:val="28"/>
          <w:szCs w:val="28"/>
        </w:rP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w:t>
      </w:r>
      <w:r w:rsidRPr="00AA236F">
        <w:rPr>
          <w:rFonts w:ascii="Times New Roman" w:hAnsi="Times New Roman" w:cs="Times New Roman"/>
          <w:sz w:val="28"/>
          <w:szCs w:val="28"/>
        </w:rPr>
        <w:lastRenderedPageBreak/>
        <w:t>строительства в соответствии с Федеральным законом от 24 июля 2008 года N 161-ФЗ "О</w:t>
      </w:r>
      <w:proofErr w:type="gramEnd"/>
      <w:r w:rsidRPr="00AA236F">
        <w:rPr>
          <w:rFonts w:ascii="Times New Roman" w:hAnsi="Times New Roman" w:cs="Times New Roman"/>
          <w:sz w:val="28"/>
          <w:szCs w:val="28"/>
        </w:rPr>
        <w:t xml:space="preserve"> </w:t>
      </w:r>
      <w:proofErr w:type="gramStart"/>
      <w:r w:rsidRPr="00AA236F">
        <w:rPr>
          <w:rFonts w:ascii="Times New Roman" w:hAnsi="Times New Roman" w:cs="Times New Roman"/>
          <w:sz w:val="28"/>
          <w:szCs w:val="28"/>
        </w:rPr>
        <w:t>содействии</w:t>
      </w:r>
      <w:proofErr w:type="gramEnd"/>
      <w:r w:rsidRPr="00AA236F">
        <w:rPr>
          <w:rFonts w:ascii="Times New Roman" w:hAnsi="Times New Roman" w:cs="Times New Roman"/>
          <w:sz w:val="28"/>
          <w:szCs w:val="28"/>
        </w:rPr>
        <w:t xml:space="preserve"> развитию жилищного строительства";</w:t>
      </w: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r w:rsidRPr="00AA236F">
        <w:rPr>
          <w:rFonts w:ascii="Times New Roman" w:hAnsi="Times New Roman" w:cs="Times New Roman"/>
          <w:sz w:val="28"/>
          <w:szCs w:val="28"/>
        </w:rPr>
        <w:t xml:space="preserve"> средства, полученные в результате применения мер гражданско-правовой, административной и уголовной ответственности;</w:t>
      </w: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r w:rsidRPr="00AA236F">
        <w:rPr>
          <w:rFonts w:ascii="Times New Roman" w:hAnsi="Times New Roman" w:cs="Times New Roman"/>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бюджету поселка Балахта, и иные суммы принудительного изъятия;</w:t>
      </w: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r w:rsidRPr="00AA236F">
        <w:rPr>
          <w:rFonts w:ascii="Times New Roman" w:hAnsi="Times New Roman" w:cs="Times New Roman"/>
          <w:sz w:val="28"/>
          <w:szCs w:val="28"/>
        </w:rPr>
        <w:t xml:space="preserve">средства самообложения граждан, инициативные платежи; </w:t>
      </w: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r w:rsidRPr="00AA236F">
        <w:rPr>
          <w:rFonts w:ascii="Times New Roman" w:hAnsi="Times New Roman" w:cs="Times New Roman"/>
          <w:sz w:val="28"/>
          <w:szCs w:val="28"/>
        </w:rPr>
        <w:t>доходы от продажи земельных участков, которые расположены в границах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алахта,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r w:rsidRPr="00AA236F">
        <w:rPr>
          <w:rFonts w:ascii="Times New Roman" w:hAnsi="Times New Roman" w:cs="Times New Roman"/>
          <w:sz w:val="28"/>
          <w:szCs w:val="28"/>
        </w:rPr>
        <w:t>доходы от передачи в аренду земельных участков, которые расположены в границах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 xml:space="preserve">алахта,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w:t>
      </w: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r w:rsidRPr="00AA236F">
        <w:rPr>
          <w:rFonts w:ascii="Times New Roman" w:hAnsi="Times New Roman" w:cs="Times New Roman"/>
          <w:sz w:val="28"/>
          <w:szCs w:val="28"/>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 xml:space="preserve">алахта,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r w:rsidRPr="00AA236F">
        <w:rPr>
          <w:rFonts w:ascii="Times New Roman" w:hAnsi="Times New Roman" w:cs="Times New Roman"/>
          <w:sz w:val="28"/>
          <w:szCs w:val="28"/>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поселка Балахта, а также средства от продажи права на заключение договоров аренды указанных земельных участков (до разграничения государственной собственности на землю); </w:t>
      </w: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r w:rsidRPr="00AA236F">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поселка Балахта (до разграничения государственной собственности на землю);</w:t>
      </w:r>
    </w:p>
    <w:p w:rsidR="00AA236F" w:rsidRPr="00AA236F" w:rsidRDefault="00AA236F" w:rsidP="00AA236F">
      <w:pPr>
        <w:pStyle w:val="ConsNormal"/>
        <w:widowControl/>
        <w:numPr>
          <w:ilvl w:val="0"/>
          <w:numId w:val="27"/>
        </w:numPr>
        <w:jc w:val="both"/>
        <w:rPr>
          <w:rFonts w:ascii="Times New Roman" w:hAnsi="Times New Roman" w:cs="Times New Roman"/>
          <w:sz w:val="28"/>
          <w:szCs w:val="28"/>
        </w:rPr>
      </w:pPr>
      <w:r w:rsidRPr="00AA236F">
        <w:rPr>
          <w:rFonts w:ascii="Times New Roman" w:hAnsi="Times New Roman" w:cs="Times New Roman"/>
          <w:sz w:val="28"/>
          <w:szCs w:val="28"/>
        </w:rPr>
        <w:t>плата за пользование водными объектами.</w:t>
      </w:r>
    </w:p>
    <w:p w:rsidR="00AA236F" w:rsidRPr="00AA236F" w:rsidRDefault="00AA236F" w:rsidP="00AA236F">
      <w:pPr>
        <w:numPr>
          <w:ilvl w:val="0"/>
          <w:numId w:val="27"/>
        </w:numPr>
        <w:autoSpaceDE w:val="0"/>
        <w:autoSpaceDN w:val="0"/>
        <w:adjustRightInd w:val="0"/>
        <w:jc w:val="both"/>
        <w:rPr>
          <w:sz w:val="28"/>
          <w:szCs w:val="28"/>
        </w:rPr>
      </w:pPr>
      <w:proofErr w:type="gramStart"/>
      <w:r w:rsidRPr="00AA236F">
        <w:rPr>
          <w:sz w:val="28"/>
          <w:szCs w:val="28"/>
        </w:rPr>
        <w:t>доходы от части прибыли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AA236F" w:rsidRPr="00AA236F" w:rsidRDefault="00AA236F" w:rsidP="00AA236F">
      <w:pPr>
        <w:pStyle w:val="ConsNormal"/>
        <w:widowControl/>
        <w:ind w:left="709" w:firstLine="0"/>
        <w:jc w:val="both"/>
        <w:rPr>
          <w:rFonts w:ascii="Times New Roman" w:hAnsi="Times New Roman" w:cs="Times New Roman"/>
          <w:sz w:val="28"/>
          <w:szCs w:val="28"/>
        </w:rPr>
      </w:pPr>
    </w:p>
    <w:p w:rsidR="00AA236F" w:rsidRPr="00AA236F" w:rsidRDefault="00AA236F" w:rsidP="00AA236F">
      <w:pPr>
        <w:pStyle w:val="ConsNormal"/>
        <w:widowControl/>
        <w:ind w:left="709" w:firstLine="0"/>
        <w:jc w:val="both"/>
        <w:rPr>
          <w:rFonts w:ascii="Times New Roman" w:hAnsi="Times New Roman" w:cs="Times New Roman"/>
          <w:sz w:val="28"/>
          <w:szCs w:val="28"/>
        </w:rPr>
      </w:pPr>
    </w:p>
    <w:p w:rsidR="00AA236F" w:rsidRPr="00AA236F" w:rsidRDefault="00AA236F" w:rsidP="00AA236F">
      <w:pPr>
        <w:pStyle w:val="ConsNormal"/>
        <w:widowControl/>
        <w:ind w:firstLine="709"/>
        <w:jc w:val="both"/>
        <w:rPr>
          <w:rFonts w:ascii="Times New Roman" w:hAnsi="Times New Roman" w:cs="Times New Roman"/>
          <w:b/>
          <w:sz w:val="28"/>
          <w:szCs w:val="28"/>
        </w:rPr>
      </w:pPr>
      <w:r w:rsidRPr="00AA236F">
        <w:rPr>
          <w:rFonts w:ascii="Times New Roman" w:hAnsi="Times New Roman" w:cs="Times New Roman"/>
          <w:b/>
          <w:sz w:val="28"/>
          <w:szCs w:val="28"/>
        </w:rPr>
        <w:t xml:space="preserve">К безвозмездным поступлениям в бюджет поселка Балахта относятся: </w:t>
      </w:r>
    </w:p>
    <w:p w:rsidR="00AA236F" w:rsidRPr="00AA236F" w:rsidRDefault="00AA236F" w:rsidP="00AA236F">
      <w:pPr>
        <w:pStyle w:val="ConsNormal"/>
        <w:widowControl/>
        <w:ind w:firstLine="709"/>
        <w:jc w:val="both"/>
        <w:rPr>
          <w:rFonts w:ascii="Times New Roman" w:hAnsi="Times New Roman" w:cs="Times New Roman"/>
          <w:b/>
          <w:sz w:val="28"/>
          <w:szCs w:val="28"/>
        </w:rPr>
      </w:pPr>
    </w:p>
    <w:p w:rsidR="00AA236F" w:rsidRPr="00AA236F" w:rsidRDefault="00AA236F" w:rsidP="00AA236F">
      <w:pPr>
        <w:numPr>
          <w:ilvl w:val="0"/>
          <w:numId w:val="28"/>
        </w:numPr>
        <w:autoSpaceDE w:val="0"/>
        <w:autoSpaceDN w:val="0"/>
        <w:adjustRightInd w:val="0"/>
        <w:jc w:val="both"/>
        <w:rPr>
          <w:sz w:val="28"/>
          <w:szCs w:val="28"/>
        </w:rPr>
      </w:pPr>
      <w:r w:rsidRPr="00AA236F">
        <w:rPr>
          <w:sz w:val="28"/>
          <w:szCs w:val="28"/>
        </w:rPr>
        <w:t>дотации из других бюджетов бюджетной системы Российской Федерации;</w:t>
      </w:r>
    </w:p>
    <w:p w:rsidR="00AA236F" w:rsidRPr="00AA236F" w:rsidRDefault="00AA236F" w:rsidP="00AA236F">
      <w:pPr>
        <w:numPr>
          <w:ilvl w:val="0"/>
          <w:numId w:val="28"/>
        </w:numPr>
        <w:autoSpaceDE w:val="0"/>
        <w:autoSpaceDN w:val="0"/>
        <w:adjustRightInd w:val="0"/>
        <w:jc w:val="both"/>
        <w:rPr>
          <w:sz w:val="28"/>
          <w:szCs w:val="28"/>
        </w:rPr>
      </w:pPr>
      <w:r w:rsidRPr="00AA236F">
        <w:rPr>
          <w:sz w:val="28"/>
          <w:szCs w:val="28"/>
        </w:rPr>
        <w:t xml:space="preserve"> субсидии из других бюджетов бюджетной системы Российской Федерации (межбюджетные субсидии);</w:t>
      </w:r>
    </w:p>
    <w:p w:rsidR="00AA236F" w:rsidRPr="00AA236F" w:rsidRDefault="00AA236F" w:rsidP="00AA236F">
      <w:pPr>
        <w:numPr>
          <w:ilvl w:val="0"/>
          <w:numId w:val="28"/>
        </w:numPr>
        <w:autoSpaceDE w:val="0"/>
        <w:autoSpaceDN w:val="0"/>
        <w:adjustRightInd w:val="0"/>
        <w:jc w:val="both"/>
        <w:rPr>
          <w:sz w:val="28"/>
          <w:szCs w:val="28"/>
        </w:rPr>
      </w:pPr>
      <w:r w:rsidRPr="00AA236F">
        <w:rPr>
          <w:sz w:val="28"/>
          <w:szCs w:val="28"/>
        </w:rPr>
        <w:t xml:space="preserve"> субвенции из федерального бюджета и (или) из краевого бюджета;</w:t>
      </w:r>
    </w:p>
    <w:p w:rsidR="00AA236F" w:rsidRPr="00AA236F" w:rsidRDefault="00AA236F" w:rsidP="00AA236F">
      <w:pPr>
        <w:numPr>
          <w:ilvl w:val="0"/>
          <w:numId w:val="28"/>
        </w:numPr>
        <w:autoSpaceDE w:val="0"/>
        <w:autoSpaceDN w:val="0"/>
        <w:adjustRightInd w:val="0"/>
        <w:jc w:val="both"/>
        <w:rPr>
          <w:sz w:val="28"/>
          <w:szCs w:val="28"/>
        </w:rPr>
      </w:pPr>
      <w:r w:rsidRPr="00AA236F">
        <w:rPr>
          <w:sz w:val="28"/>
          <w:szCs w:val="28"/>
        </w:rPr>
        <w:lastRenderedPageBreak/>
        <w:t xml:space="preserve"> иные межбюджетные трансферты из других бюджетов бюджетной системы Российской Федерации;</w:t>
      </w:r>
    </w:p>
    <w:p w:rsidR="00AA236F" w:rsidRPr="00AA236F" w:rsidRDefault="00AA236F" w:rsidP="00AA236F">
      <w:pPr>
        <w:numPr>
          <w:ilvl w:val="0"/>
          <w:numId w:val="28"/>
        </w:numPr>
        <w:autoSpaceDE w:val="0"/>
        <w:autoSpaceDN w:val="0"/>
        <w:adjustRightInd w:val="0"/>
        <w:jc w:val="both"/>
        <w:rPr>
          <w:sz w:val="28"/>
          <w:szCs w:val="28"/>
        </w:rPr>
      </w:pPr>
      <w:r w:rsidRPr="00AA236F">
        <w:rPr>
          <w:sz w:val="28"/>
          <w:szCs w:val="28"/>
        </w:rPr>
        <w:t xml:space="preserve">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AA236F" w:rsidRPr="00AA236F" w:rsidRDefault="00AA236F" w:rsidP="00AA236F">
      <w:pPr>
        <w:autoSpaceDE w:val="0"/>
        <w:autoSpaceDN w:val="0"/>
        <w:adjustRightInd w:val="0"/>
        <w:ind w:left="709"/>
        <w:jc w:val="both"/>
        <w:rPr>
          <w:sz w:val="28"/>
          <w:szCs w:val="28"/>
        </w:rPr>
      </w:pP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9. Составные части расходов бюджета поселка Балахта</w:t>
      </w:r>
    </w:p>
    <w:p w:rsidR="00AA236F" w:rsidRPr="00AA236F" w:rsidRDefault="00AA236F" w:rsidP="00AA236F">
      <w:pPr>
        <w:pStyle w:val="ConsNormal"/>
        <w:widowControl/>
        <w:spacing w:before="240" w:after="120"/>
        <w:ind w:firstLine="709"/>
        <w:jc w:val="both"/>
        <w:rPr>
          <w:rFonts w:ascii="Times New Roman" w:hAnsi="Times New Roman" w:cs="Times New Roman"/>
          <w:sz w:val="28"/>
          <w:szCs w:val="28"/>
        </w:rPr>
      </w:pPr>
      <w:r w:rsidRPr="00AA236F">
        <w:rPr>
          <w:rFonts w:ascii="Times New Roman" w:hAnsi="Times New Roman" w:cs="Times New Roman"/>
          <w:sz w:val="28"/>
          <w:szCs w:val="28"/>
        </w:rPr>
        <w:t>1. Расходы бюджета поселка Балахта в зависимости от их экономического содержания делятся на текущие расходы и капитальные расходы.</w:t>
      </w:r>
    </w:p>
    <w:p w:rsidR="00AA236F" w:rsidRPr="00AA236F" w:rsidRDefault="00AA236F" w:rsidP="00AA236F">
      <w:pPr>
        <w:pStyle w:val="ConsNormal"/>
        <w:widowControl/>
        <w:spacing w:before="100" w:beforeAutospacing="1" w:after="100" w:afterAutospacing="1"/>
        <w:ind w:firstLine="709"/>
        <w:jc w:val="both"/>
        <w:rPr>
          <w:rFonts w:ascii="Times New Roman" w:hAnsi="Times New Roman" w:cs="Times New Roman"/>
          <w:sz w:val="28"/>
          <w:szCs w:val="28"/>
        </w:rPr>
      </w:pPr>
      <w:r w:rsidRPr="00AA236F">
        <w:rPr>
          <w:rFonts w:ascii="Times New Roman" w:hAnsi="Times New Roman" w:cs="Times New Roman"/>
          <w:sz w:val="28"/>
          <w:szCs w:val="28"/>
        </w:rPr>
        <w:t>2. Группировка расходов бюджета поселка Балахта на текущие и капитальные устанавливается экономической классификацией расходов бюджетов Российской Федерации.</w:t>
      </w:r>
    </w:p>
    <w:p w:rsidR="00AA236F" w:rsidRPr="00AA236F" w:rsidRDefault="00AA236F" w:rsidP="00AA236F">
      <w:pPr>
        <w:pStyle w:val="ConsNormal"/>
        <w:widowControl/>
        <w:spacing w:before="100" w:beforeAutospacing="1" w:after="100" w:afterAutospacing="1"/>
        <w:ind w:firstLine="709"/>
        <w:jc w:val="both"/>
        <w:rPr>
          <w:rFonts w:ascii="Times New Roman" w:hAnsi="Times New Roman" w:cs="Times New Roman"/>
          <w:sz w:val="28"/>
          <w:szCs w:val="28"/>
        </w:rPr>
      </w:pPr>
      <w:r w:rsidRPr="00AA236F">
        <w:rPr>
          <w:rFonts w:ascii="Times New Roman" w:hAnsi="Times New Roman" w:cs="Times New Roman"/>
          <w:sz w:val="28"/>
          <w:szCs w:val="28"/>
        </w:rPr>
        <w:t>3. Средства от возврата бюджетных кредитов и бюджетных ссуд, в том числе средства, получаемые от продажи имущества и другого обеспечения, переданного получателями бюджетных кредитов, бюджетных ссуд и муниципальных гарантий соответствующим органам местного самоуправления поселка Балахта в качестве обеспечения обязательств по бюджетным кредитам, бюджетным ссудам и муниципальным гарантиям, отражаются в составе расходов бюджета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алахта со знаком «минус».</w:t>
      </w:r>
    </w:p>
    <w:p w:rsidR="00AA236F" w:rsidRPr="00AA236F" w:rsidRDefault="00AA236F" w:rsidP="00AA236F">
      <w:pPr>
        <w:pStyle w:val="ConsNormal"/>
        <w:widowControl/>
        <w:jc w:val="both"/>
        <w:rPr>
          <w:rFonts w:ascii="Times New Roman" w:hAnsi="Times New Roman" w:cs="Times New Roman"/>
          <w:b/>
          <w:sz w:val="28"/>
          <w:szCs w:val="28"/>
        </w:rPr>
      </w:pPr>
      <w:r w:rsidRPr="00AA236F">
        <w:rPr>
          <w:rFonts w:ascii="Times New Roman" w:hAnsi="Times New Roman" w:cs="Times New Roman"/>
          <w:b/>
          <w:sz w:val="28"/>
          <w:szCs w:val="28"/>
        </w:rPr>
        <w:t>Статья 10. Формы расходов бюджета поселка Балахта</w:t>
      </w:r>
    </w:p>
    <w:p w:rsidR="00AA236F" w:rsidRPr="00AA236F" w:rsidRDefault="00AA236F" w:rsidP="00AA236F">
      <w:pPr>
        <w:pStyle w:val="ConsNormal"/>
        <w:widowControl/>
        <w:jc w:val="both"/>
        <w:rPr>
          <w:rFonts w:ascii="Times New Roman" w:hAnsi="Times New Roman" w:cs="Times New Roman"/>
          <w:b/>
          <w:sz w:val="28"/>
          <w:szCs w:val="28"/>
        </w:rPr>
      </w:pP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Предоставление бюджетных средств осуществляется в следующих формах:</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а) ассигнований на содержание бюджетных учреждений;</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б) средств на оплату товаров, работ и услуг, выполняемых физическими и юридическими лицами по муниципальным контрактам;</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в) трансфертов населению, включающих в себя выплаты населению, установленные законодательством Российской Федерации и Красноярского края, а также нормативными правовыми актами органов местного самоуправления поселка Балахта;</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г) бюджетных кредитов юридического лица (в том числе налоговых кредитов, отсрочек и рассрочек по уплате налогов и платежей и других обязательств);</w:t>
      </w:r>
    </w:p>
    <w:p w:rsidR="00AA236F" w:rsidRPr="00AA236F" w:rsidRDefault="00AA236F" w:rsidP="00AA236F">
      <w:pPr>
        <w:pStyle w:val="ConsNormal"/>
        <w:widowControl/>
        <w:ind w:firstLine="709"/>
        <w:jc w:val="both"/>
        <w:rPr>
          <w:rFonts w:ascii="Times New Roman" w:hAnsi="Times New Roman" w:cs="Times New Roman"/>
          <w:sz w:val="28"/>
          <w:szCs w:val="28"/>
        </w:rPr>
      </w:pPr>
      <w:proofErr w:type="spellStart"/>
      <w:r w:rsidRPr="00AA236F">
        <w:rPr>
          <w:rFonts w:ascii="Times New Roman" w:hAnsi="Times New Roman" w:cs="Times New Roman"/>
          <w:sz w:val="28"/>
          <w:szCs w:val="28"/>
        </w:rPr>
        <w:t>д</w:t>
      </w:r>
      <w:proofErr w:type="spellEnd"/>
      <w:r w:rsidRPr="00AA236F">
        <w:rPr>
          <w:rFonts w:ascii="Times New Roman" w:hAnsi="Times New Roman" w:cs="Times New Roman"/>
          <w:sz w:val="28"/>
          <w:szCs w:val="28"/>
        </w:rPr>
        <w:t>) субвенций и субсидий физическим и юридическим лицам;</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е) инвестиций в уставные капиталы действующих или вновь создаваемых юридических лиц;</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ж) бюджетных кредитов, дотаций, субвенций и субсидий бюджетам других уровней бюджетной системы;</w:t>
      </w:r>
    </w:p>
    <w:p w:rsidR="00AA236F" w:rsidRPr="00AA236F" w:rsidRDefault="00AA236F" w:rsidP="00AA236F">
      <w:pPr>
        <w:pStyle w:val="ConsNormal"/>
        <w:widowControl/>
        <w:ind w:firstLine="709"/>
        <w:jc w:val="both"/>
        <w:rPr>
          <w:rFonts w:ascii="Times New Roman" w:hAnsi="Times New Roman" w:cs="Times New Roman"/>
          <w:sz w:val="28"/>
          <w:szCs w:val="28"/>
        </w:rPr>
      </w:pPr>
      <w:proofErr w:type="spellStart"/>
      <w:r w:rsidRPr="00AA236F">
        <w:rPr>
          <w:rFonts w:ascii="Times New Roman" w:hAnsi="Times New Roman" w:cs="Times New Roman"/>
          <w:sz w:val="28"/>
          <w:szCs w:val="28"/>
        </w:rPr>
        <w:t>з</w:t>
      </w:r>
      <w:proofErr w:type="spellEnd"/>
      <w:r w:rsidRPr="00AA236F">
        <w:rPr>
          <w:rFonts w:ascii="Times New Roman" w:hAnsi="Times New Roman" w:cs="Times New Roman"/>
          <w:sz w:val="28"/>
          <w:szCs w:val="28"/>
        </w:rPr>
        <w:t>) средств на обслуживание долговых обязательств, в том числе муниципальных гарантий.</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jc w:val="both"/>
        <w:rPr>
          <w:b/>
          <w:sz w:val="28"/>
          <w:szCs w:val="28"/>
        </w:rPr>
      </w:pPr>
      <w:r w:rsidRPr="00AA236F">
        <w:rPr>
          <w:b/>
          <w:sz w:val="28"/>
          <w:szCs w:val="28"/>
        </w:rPr>
        <w:lastRenderedPageBreak/>
        <w:t>Статья 11.  Бюджетные ассигнования</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ind w:firstLine="709"/>
        <w:jc w:val="both"/>
        <w:rPr>
          <w:bCs/>
          <w:sz w:val="28"/>
          <w:szCs w:val="28"/>
        </w:rPr>
      </w:pPr>
      <w:r w:rsidRPr="00AA236F">
        <w:rPr>
          <w:bCs/>
          <w:sz w:val="28"/>
          <w:szCs w:val="28"/>
        </w:rPr>
        <w:t xml:space="preserve">К бюджетным ассигнованиям относятся ассигнования </w:t>
      </w:r>
      <w:proofErr w:type="gramStart"/>
      <w:r w:rsidRPr="00AA236F">
        <w:rPr>
          <w:bCs/>
          <w:sz w:val="28"/>
          <w:szCs w:val="28"/>
        </w:rPr>
        <w:t>на</w:t>
      </w:r>
      <w:proofErr w:type="gramEnd"/>
      <w:r w:rsidRPr="00AA236F">
        <w:rPr>
          <w:bCs/>
          <w:sz w:val="28"/>
          <w:szCs w:val="28"/>
        </w:rPr>
        <w:t>:</w:t>
      </w:r>
    </w:p>
    <w:p w:rsidR="00AA236F" w:rsidRPr="00AA236F" w:rsidRDefault="00AA236F" w:rsidP="00AA236F">
      <w:pPr>
        <w:numPr>
          <w:ilvl w:val="0"/>
          <w:numId w:val="29"/>
        </w:numPr>
        <w:autoSpaceDE w:val="0"/>
        <w:autoSpaceDN w:val="0"/>
        <w:adjustRightInd w:val="0"/>
        <w:jc w:val="both"/>
        <w:rPr>
          <w:sz w:val="28"/>
          <w:szCs w:val="28"/>
        </w:rPr>
      </w:pPr>
      <w:proofErr w:type="gramStart"/>
      <w:r w:rsidRPr="00AA236F">
        <w:rPr>
          <w:sz w:val="28"/>
          <w:szCs w:val="28"/>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roofErr w:type="gramEnd"/>
    </w:p>
    <w:p w:rsidR="00AA236F" w:rsidRPr="00AA236F" w:rsidRDefault="00AA236F" w:rsidP="00AA236F">
      <w:pPr>
        <w:numPr>
          <w:ilvl w:val="0"/>
          <w:numId w:val="29"/>
        </w:numPr>
        <w:autoSpaceDE w:val="0"/>
        <w:autoSpaceDN w:val="0"/>
        <w:adjustRightInd w:val="0"/>
        <w:jc w:val="both"/>
        <w:rPr>
          <w:sz w:val="28"/>
          <w:szCs w:val="28"/>
        </w:rPr>
      </w:pPr>
      <w:r w:rsidRPr="00AA236F">
        <w:rPr>
          <w:sz w:val="28"/>
          <w:szCs w:val="28"/>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AA236F" w:rsidRPr="00AA236F" w:rsidRDefault="00AA236F" w:rsidP="00AA236F">
      <w:pPr>
        <w:numPr>
          <w:ilvl w:val="0"/>
          <w:numId w:val="29"/>
        </w:numPr>
        <w:autoSpaceDE w:val="0"/>
        <w:autoSpaceDN w:val="0"/>
        <w:adjustRightInd w:val="0"/>
        <w:jc w:val="both"/>
        <w:rPr>
          <w:sz w:val="28"/>
          <w:szCs w:val="28"/>
        </w:rPr>
      </w:pPr>
      <w:r w:rsidRPr="00AA236F">
        <w:rPr>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AA236F" w:rsidRPr="00AA236F" w:rsidRDefault="00AA236F" w:rsidP="00AA236F">
      <w:pPr>
        <w:numPr>
          <w:ilvl w:val="0"/>
          <w:numId w:val="29"/>
        </w:numPr>
        <w:autoSpaceDE w:val="0"/>
        <w:autoSpaceDN w:val="0"/>
        <w:adjustRightInd w:val="0"/>
        <w:jc w:val="both"/>
        <w:rPr>
          <w:bCs/>
          <w:sz w:val="28"/>
          <w:szCs w:val="28"/>
        </w:rPr>
      </w:pPr>
      <w:r w:rsidRPr="00AA236F">
        <w:rPr>
          <w:bCs/>
          <w:sz w:val="28"/>
          <w:szCs w:val="28"/>
        </w:rPr>
        <w:t>предоставление межбюджетных трансфертов;</w:t>
      </w:r>
    </w:p>
    <w:p w:rsidR="00AA236F" w:rsidRPr="00AA236F" w:rsidRDefault="00AA236F" w:rsidP="00AA236F">
      <w:pPr>
        <w:numPr>
          <w:ilvl w:val="0"/>
          <w:numId w:val="29"/>
        </w:numPr>
        <w:autoSpaceDE w:val="0"/>
        <w:autoSpaceDN w:val="0"/>
        <w:adjustRightInd w:val="0"/>
        <w:jc w:val="both"/>
        <w:rPr>
          <w:bCs/>
          <w:sz w:val="28"/>
          <w:szCs w:val="28"/>
        </w:rPr>
      </w:pPr>
      <w:r w:rsidRPr="00AA236F">
        <w:rPr>
          <w:bCs/>
          <w:sz w:val="28"/>
          <w:szCs w:val="28"/>
        </w:rPr>
        <w:t>обслуживание муниципального долга;</w:t>
      </w:r>
    </w:p>
    <w:p w:rsidR="00AA236F" w:rsidRPr="00AA236F" w:rsidRDefault="00AA236F" w:rsidP="00AA236F">
      <w:pPr>
        <w:numPr>
          <w:ilvl w:val="0"/>
          <w:numId w:val="29"/>
        </w:numPr>
        <w:autoSpaceDE w:val="0"/>
        <w:autoSpaceDN w:val="0"/>
        <w:adjustRightInd w:val="0"/>
        <w:jc w:val="both"/>
        <w:rPr>
          <w:bCs/>
          <w:sz w:val="28"/>
          <w:szCs w:val="28"/>
        </w:rPr>
      </w:pPr>
      <w:r w:rsidRPr="00AA236F">
        <w:rPr>
          <w:sz w:val="28"/>
          <w:szCs w:val="28"/>
        </w:rPr>
        <w:t>исполнение судебных актов по искам поселка Балахта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AA236F" w:rsidRPr="00AA236F" w:rsidRDefault="00AA236F" w:rsidP="00AA236F">
      <w:pPr>
        <w:pStyle w:val="ConsPlusNormal"/>
        <w:ind w:firstLine="540"/>
        <w:jc w:val="both"/>
        <w:rPr>
          <w:rFonts w:ascii="Times New Roman" w:hAnsi="Times New Roman" w:cs="Times New Roman"/>
          <w:sz w:val="28"/>
          <w:szCs w:val="28"/>
        </w:rPr>
      </w:pPr>
      <w:r w:rsidRPr="00AA236F">
        <w:rPr>
          <w:rFonts w:ascii="Times New Roman" w:hAnsi="Times New Roman" w:cs="Times New Roman"/>
          <w:b/>
          <w:sz w:val="28"/>
          <w:szCs w:val="28"/>
        </w:rPr>
        <w:t xml:space="preserve">  7)</w:t>
      </w:r>
      <w:r w:rsidRPr="00AA236F">
        <w:rPr>
          <w:rFonts w:ascii="Times New Roman" w:hAnsi="Times New Roman" w:cs="Times New Roman"/>
          <w:sz w:val="28"/>
          <w:szCs w:val="28"/>
        </w:rPr>
        <w:t xml:space="preserve"> социальное обеспечение населения</w:t>
      </w:r>
    </w:p>
    <w:p w:rsidR="00AA236F" w:rsidRPr="00AA236F" w:rsidRDefault="00AA236F" w:rsidP="00AA236F">
      <w:pPr>
        <w:pStyle w:val="ConsPlusNormal"/>
        <w:widowControl/>
        <w:ind w:firstLine="0"/>
        <w:jc w:val="both"/>
        <w:outlineLvl w:val="3"/>
        <w:rPr>
          <w:rFonts w:ascii="Times New Roman" w:hAnsi="Times New Roman" w:cs="Times New Roman"/>
          <w:b/>
          <w:sz w:val="28"/>
          <w:szCs w:val="28"/>
        </w:rPr>
      </w:pPr>
    </w:p>
    <w:p w:rsidR="00AA236F" w:rsidRPr="00AA236F" w:rsidRDefault="00AA236F" w:rsidP="00AA236F">
      <w:pPr>
        <w:pStyle w:val="ConsNormal"/>
        <w:widowControl/>
        <w:jc w:val="both"/>
        <w:rPr>
          <w:rFonts w:ascii="Times New Roman" w:hAnsi="Times New Roman" w:cs="Times New Roman"/>
          <w:b/>
          <w:sz w:val="28"/>
          <w:szCs w:val="28"/>
        </w:rPr>
      </w:pPr>
      <w:r w:rsidRPr="00AA236F">
        <w:rPr>
          <w:rFonts w:ascii="Times New Roman" w:hAnsi="Times New Roman" w:cs="Times New Roman"/>
          <w:b/>
          <w:sz w:val="28"/>
          <w:szCs w:val="28"/>
        </w:rPr>
        <w:t xml:space="preserve">Статья 12. </w:t>
      </w:r>
      <w:bookmarkStart w:id="1" w:name="OLE_LINK5"/>
      <w:bookmarkStart w:id="2" w:name="OLE_LINK6"/>
      <w:r w:rsidRPr="00AA236F">
        <w:rPr>
          <w:rFonts w:ascii="Times New Roman" w:hAnsi="Times New Roman" w:cs="Times New Roman"/>
          <w:b/>
          <w:sz w:val="28"/>
          <w:szCs w:val="28"/>
        </w:rPr>
        <w:t>Обеспечение выполнения функций бюджетных учреждений</w:t>
      </w:r>
    </w:p>
    <w:p w:rsidR="00AA236F" w:rsidRPr="00AA236F" w:rsidRDefault="00AA236F" w:rsidP="00AA236F">
      <w:pPr>
        <w:pStyle w:val="ConsNormal"/>
        <w:widowControl/>
        <w:jc w:val="both"/>
        <w:rPr>
          <w:rFonts w:ascii="Times New Roman" w:hAnsi="Times New Roman" w:cs="Times New Roman"/>
          <w:b/>
          <w:sz w:val="28"/>
          <w:szCs w:val="28"/>
        </w:rPr>
      </w:pP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Обеспечение выполнения функций муниципальных бюджетных учреждений включает:</w:t>
      </w:r>
    </w:p>
    <w:p w:rsidR="00AA236F" w:rsidRPr="00AA236F" w:rsidRDefault="00AA236F" w:rsidP="00AA236F">
      <w:pPr>
        <w:pStyle w:val="ConsNormal"/>
        <w:widowControl/>
        <w:numPr>
          <w:ilvl w:val="0"/>
          <w:numId w:val="30"/>
        </w:numPr>
        <w:jc w:val="both"/>
        <w:rPr>
          <w:rFonts w:ascii="Times New Roman" w:hAnsi="Times New Roman" w:cs="Times New Roman"/>
          <w:sz w:val="28"/>
          <w:szCs w:val="28"/>
        </w:rPr>
      </w:pPr>
      <w:r w:rsidRPr="00AA236F">
        <w:rPr>
          <w:rFonts w:ascii="Times New Roman" w:hAnsi="Times New Roman" w:cs="Times New Roman"/>
          <w:sz w:val="28"/>
          <w:szCs w:val="28"/>
        </w:rPr>
        <w:t>оплату труда работников муниципальных бюджетных учреждений, денежное содержание работников органов местного самоуправления, лиц, замещающих муниципальные должности, муниципальных служащих, командировочные и иные выплаты в соответствии с трудовыми договорами (служебными контрактами, контрактами), законодательством Российской Федерации, законодательством Красноярского края и муниципальными правовыми актами;</w:t>
      </w:r>
    </w:p>
    <w:p w:rsidR="00AA236F" w:rsidRPr="00AA236F" w:rsidRDefault="00AA236F" w:rsidP="00AA236F">
      <w:pPr>
        <w:pStyle w:val="ConsNormal"/>
        <w:widowControl/>
        <w:numPr>
          <w:ilvl w:val="0"/>
          <w:numId w:val="30"/>
        </w:numPr>
        <w:jc w:val="both"/>
        <w:rPr>
          <w:rFonts w:ascii="Times New Roman" w:hAnsi="Times New Roman" w:cs="Times New Roman"/>
          <w:sz w:val="28"/>
          <w:szCs w:val="28"/>
        </w:rPr>
      </w:pPr>
      <w:r w:rsidRPr="00AA236F">
        <w:rPr>
          <w:rFonts w:ascii="Times New Roman" w:hAnsi="Times New Roman" w:cs="Times New Roman"/>
          <w:sz w:val="28"/>
          <w:szCs w:val="28"/>
        </w:rPr>
        <w:t>оплату поставок товаров, выполнения работ, оказания услуг для муниципальных нужд;</w:t>
      </w:r>
    </w:p>
    <w:p w:rsidR="00AA236F" w:rsidRPr="00AA236F" w:rsidRDefault="00AA236F" w:rsidP="00AA236F">
      <w:pPr>
        <w:pStyle w:val="ConsNormal"/>
        <w:widowControl/>
        <w:numPr>
          <w:ilvl w:val="0"/>
          <w:numId w:val="30"/>
        </w:numPr>
        <w:jc w:val="both"/>
        <w:rPr>
          <w:rFonts w:ascii="Times New Roman" w:hAnsi="Times New Roman" w:cs="Times New Roman"/>
          <w:sz w:val="28"/>
          <w:szCs w:val="28"/>
        </w:rPr>
      </w:pPr>
      <w:r w:rsidRPr="00AA236F">
        <w:rPr>
          <w:rFonts w:ascii="Times New Roman" w:hAnsi="Times New Roman" w:cs="Times New Roman"/>
          <w:sz w:val="28"/>
          <w:szCs w:val="28"/>
        </w:rPr>
        <w:t>возмещение вреда, причиненного бюджетным учреждением при осуществлении его деятельности;</w:t>
      </w:r>
    </w:p>
    <w:p w:rsidR="00AA236F" w:rsidRPr="00AA236F" w:rsidRDefault="00AA236F" w:rsidP="00AA236F">
      <w:pPr>
        <w:pStyle w:val="ConsNormal"/>
        <w:widowControl/>
        <w:numPr>
          <w:ilvl w:val="0"/>
          <w:numId w:val="30"/>
        </w:numPr>
        <w:jc w:val="both"/>
        <w:rPr>
          <w:rFonts w:ascii="Times New Roman" w:hAnsi="Times New Roman" w:cs="Times New Roman"/>
          <w:sz w:val="28"/>
          <w:szCs w:val="28"/>
        </w:rPr>
      </w:pPr>
      <w:r w:rsidRPr="00AA236F">
        <w:rPr>
          <w:rFonts w:ascii="Times New Roman" w:hAnsi="Times New Roman" w:cs="Times New Roman"/>
          <w:sz w:val="28"/>
          <w:szCs w:val="28"/>
        </w:rPr>
        <w:t>уплату налогов, сборов и иных обязательных платежей в бюджетную систему Российской Федерации;</w:t>
      </w:r>
    </w:p>
    <w:p w:rsidR="00AA236F" w:rsidRPr="00AA236F" w:rsidRDefault="00AA236F" w:rsidP="00AA236F">
      <w:pPr>
        <w:pStyle w:val="ConsNormal"/>
        <w:widowControl/>
        <w:numPr>
          <w:ilvl w:val="0"/>
          <w:numId w:val="30"/>
        </w:numPr>
        <w:jc w:val="both"/>
        <w:rPr>
          <w:rFonts w:ascii="Times New Roman" w:hAnsi="Times New Roman" w:cs="Times New Roman"/>
          <w:sz w:val="28"/>
          <w:szCs w:val="28"/>
        </w:rPr>
      </w:pPr>
      <w:r w:rsidRPr="00AA236F">
        <w:rPr>
          <w:rFonts w:ascii="Times New Roman" w:hAnsi="Times New Roman" w:cs="Times New Roman"/>
          <w:sz w:val="28"/>
          <w:szCs w:val="28"/>
        </w:rPr>
        <w:t>возмещение вреда, причиненного муниципальным бюджетным учреждением при осуществлении его деятельности.</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13. Закупки товаров, работ и услуг п</w:t>
      </w:r>
      <w:proofErr w:type="gramStart"/>
      <w:r w:rsidRPr="00AA236F">
        <w:rPr>
          <w:rFonts w:ascii="Times New Roman" w:hAnsi="Times New Roman" w:cs="Times New Roman"/>
          <w:b/>
          <w:sz w:val="28"/>
          <w:szCs w:val="28"/>
        </w:rPr>
        <w:t>.Б</w:t>
      </w:r>
      <w:proofErr w:type="gramEnd"/>
      <w:r w:rsidRPr="00AA236F">
        <w:rPr>
          <w:rFonts w:ascii="Times New Roman" w:hAnsi="Times New Roman" w:cs="Times New Roman"/>
          <w:b/>
          <w:sz w:val="28"/>
          <w:szCs w:val="28"/>
        </w:rPr>
        <w:t>алахта</w:t>
      </w:r>
    </w:p>
    <w:p w:rsidR="00AA236F" w:rsidRPr="00AA236F" w:rsidRDefault="00AA236F" w:rsidP="00AA236F">
      <w:pPr>
        <w:pStyle w:val="ConsNormal"/>
        <w:widowControl/>
        <w:numPr>
          <w:ilvl w:val="1"/>
          <w:numId w:val="30"/>
        </w:numPr>
        <w:ind w:left="0" w:firstLine="1080"/>
        <w:jc w:val="both"/>
        <w:rPr>
          <w:rFonts w:ascii="Times New Roman" w:hAnsi="Times New Roman" w:cs="Times New Roman"/>
          <w:sz w:val="28"/>
          <w:szCs w:val="28"/>
        </w:rPr>
      </w:pPr>
      <w:r w:rsidRPr="00AA236F">
        <w:rPr>
          <w:rFonts w:ascii="Times New Roman" w:hAnsi="Times New Roman" w:cs="Times New Roman"/>
          <w:sz w:val="28"/>
          <w:szCs w:val="28"/>
        </w:rPr>
        <w:t>Все закупки товаров, работ и услуг на сумму свыше предельного размера расчетов наличными деньгами в РФ между юридическими лицами (Указание ЦБ РФ от 28.04.2008г.) осуществляются исключительно на основе муниципальных контрактов.</w:t>
      </w:r>
    </w:p>
    <w:p w:rsidR="00AA236F" w:rsidRPr="00AA236F" w:rsidRDefault="00AA236F" w:rsidP="00AA236F">
      <w:pPr>
        <w:pStyle w:val="ConsNormal"/>
        <w:widowControl/>
        <w:numPr>
          <w:ilvl w:val="1"/>
          <w:numId w:val="30"/>
        </w:numPr>
        <w:ind w:left="0" w:firstLine="1080"/>
        <w:jc w:val="both"/>
        <w:rPr>
          <w:rFonts w:ascii="Times New Roman" w:hAnsi="Times New Roman" w:cs="Times New Roman"/>
          <w:sz w:val="28"/>
          <w:szCs w:val="28"/>
        </w:rPr>
      </w:pPr>
      <w:r w:rsidRPr="00AA236F">
        <w:rPr>
          <w:rFonts w:ascii="Times New Roman" w:hAnsi="Times New Roman" w:cs="Times New Roman"/>
          <w:sz w:val="28"/>
          <w:szCs w:val="28"/>
        </w:rPr>
        <w:lastRenderedPageBreak/>
        <w:t xml:space="preserve">Муниципальный контракт – договор, заключенный администрацией поселка Балахта, бюджетным учреждением, уполномоченным структурным </w:t>
      </w:r>
      <w:proofErr w:type="spellStart"/>
      <w:r w:rsidRPr="00AA236F">
        <w:rPr>
          <w:rFonts w:ascii="Times New Roman" w:hAnsi="Times New Roman" w:cs="Times New Roman"/>
          <w:sz w:val="28"/>
          <w:szCs w:val="28"/>
        </w:rPr>
        <w:t>структурным</w:t>
      </w:r>
      <w:proofErr w:type="spellEnd"/>
      <w:r w:rsidRPr="00AA236F">
        <w:rPr>
          <w:rFonts w:ascii="Times New Roman" w:hAnsi="Times New Roman" w:cs="Times New Roman"/>
          <w:sz w:val="28"/>
          <w:szCs w:val="28"/>
        </w:rPr>
        <w:t xml:space="preserve"> подразделением или организацией от имени поселка Балахта с физическими и юридическими лицами в целях обеспечения муниципальных нужд в пределах средств, предусмотренных в бюджете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алахта.</w:t>
      </w:r>
    </w:p>
    <w:p w:rsidR="00AA236F" w:rsidRPr="00AA236F" w:rsidRDefault="00AA236F" w:rsidP="00AA236F">
      <w:pPr>
        <w:pStyle w:val="ConsNormal"/>
        <w:widowControl/>
        <w:numPr>
          <w:ilvl w:val="1"/>
          <w:numId w:val="30"/>
        </w:numPr>
        <w:ind w:left="0" w:firstLine="1080"/>
        <w:jc w:val="both"/>
        <w:rPr>
          <w:rFonts w:ascii="Times New Roman" w:hAnsi="Times New Roman" w:cs="Times New Roman"/>
          <w:sz w:val="28"/>
          <w:szCs w:val="28"/>
        </w:rPr>
      </w:pPr>
      <w:r w:rsidRPr="00AA236F">
        <w:rPr>
          <w:rFonts w:ascii="Times New Roman" w:hAnsi="Times New Roman" w:cs="Times New Roman"/>
          <w:sz w:val="28"/>
          <w:szCs w:val="28"/>
        </w:rPr>
        <w:t>Совокупность заключенных муниципальных контрактов поселка Балахта, финансируемых за счет средств бюджета поселка Балахта, представляет собой муниципальный заказ поселка Балахта.</w:t>
      </w:r>
    </w:p>
    <w:p w:rsidR="00AA236F" w:rsidRPr="00AA236F" w:rsidRDefault="00AA236F" w:rsidP="00AA236F">
      <w:pPr>
        <w:pStyle w:val="ConsNormal"/>
        <w:widowControl/>
        <w:numPr>
          <w:ilvl w:val="1"/>
          <w:numId w:val="30"/>
        </w:numPr>
        <w:ind w:left="0" w:firstLine="1080"/>
        <w:jc w:val="both"/>
        <w:rPr>
          <w:rFonts w:ascii="Times New Roman" w:hAnsi="Times New Roman" w:cs="Times New Roman"/>
          <w:sz w:val="28"/>
          <w:szCs w:val="28"/>
        </w:rPr>
      </w:pPr>
      <w:r w:rsidRPr="00AA236F">
        <w:rPr>
          <w:rFonts w:ascii="Times New Roman" w:hAnsi="Times New Roman" w:cs="Times New Roman"/>
          <w:sz w:val="28"/>
          <w:szCs w:val="28"/>
        </w:rPr>
        <w:t>Муниципальный заказ размещается на конкурсной основе, если иное не установлено федеральными законами, законами Красноярского края или нормативными правовыми актами органов местного самоуправления поселка Балахта.</w:t>
      </w:r>
    </w:p>
    <w:p w:rsidR="00AA236F" w:rsidRPr="00AA236F" w:rsidRDefault="00AA236F" w:rsidP="00AA236F">
      <w:pPr>
        <w:pStyle w:val="ConsNormal"/>
        <w:widowControl/>
        <w:numPr>
          <w:ilvl w:val="1"/>
          <w:numId w:val="30"/>
        </w:numPr>
        <w:ind w:left="0" w:firstLine="1080"/>
        <w:jc w:val="both"/>
        <w:rPr>
          <w:rFonts w:ascii="Times New Roman" w:hAnsi="Times New Roman" w:cs="Times New Roman"/>
          <w:sz w:val="28"/>
          <w:szCs w:val="28"/>
        </w:rPr>
      </w:pPr>
      <w:r w:rsidRPr="00AA236F">
        <w:rPr>
          <w:rFonts w:ascii="Times New Roman" w:hAnsi="Times New Roman" w:cs="Times New Roman"/>
          <w:sz w:val="28"/>
          <w:szCs w:val="28"/>
        </w:rPr>
        <w:t>Отношения, связанные с заключением, размещением, исполнением муниципальных контрактов, регулируются федеральным законодательством и законодательством Красноярского края,  а также нормативными правовыми актами Балахтинского поселкового Совета депутатов.</w:t>
      </w:r>
    </w:p>
    <w:p w:rsidR="00AA236F" w:rsidRPr="00AA236F" w:rsidRDefault="00AA236F" w:rsidP="00AA236F">
      <w:pPr>
        <w:pStyle w:val="ConsNormal"/>
        <w:widowControl/>
        <w:ind w:left="1080" w:firstLine="0"/>
        <w:jc w:val="both"/>
        <w:rPr>
          <w:rFonts w:ascii="Times New Roman" w:hAnsi="Times New Roman" w:cs="Times New Roman"/>
          <w:sz w:val="28"/>
          <w:szCs w:val="28"/>
        </w:rPr>
      </w:pP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14.  Финансирование расходов бюджета муниципального образования поселок Балахта при выполнении определенных условий</w:t>
      </w:r>
    </w:p>
    <w:p w:rsidR="00AA236F" w:rsidRPr="00AA236F" w:rsidRDefault="00AA236F" w:rsidP="00AA236F">
      <w:pPr>
        <w:numPr>
          <w:ilvl w:val="1"/>
          <w:numId w:val="28"/>
        </w:numPr>
        <w:tabs>
          <w:tab w:val="clear" w:pos="1995"/>
          <w:tab w:val="num" w:pos="0"/>
        </w:tabs>
        <w:autoSpaceDE w:val="0"/>
        <w:autoSpaceDN w:val="0"/>
        <w:adjustRightInd w:val="0"/>
        <w:ind w:left="0" w:firstLine="1080"/>
        <w:jc w:val="both"/>
        <w:rPr>
          <w:sz w:val="28"/>
          <w:szCs w:val="28"/>
        </w:rPr>
      </w:pPr>
      <w:r w:rsidRPr="00AA236F">
        <w:rPr>
          <w:sz w:val="28"/>
          <w:szCs w:val="28"/>
        </w:rPr>
        <w:t>В решении Балахтинского поселкового Совета депутатов о бюджете поселка Балахта могут определяться обязательные для исполнения получателем бюджетных средств условия финансирования конкретных расходов, предусмотренных решением Балахтинского поселкового Совета депутатов о бюджете поселка Балахта.</w:t>
      </w:r>
    </w:p>
    <w:p w:rsidR="00AA236F" w:rsidRPr="00AA236F" w:rsidRDefault="00AA236F" w:rsidP="00AA236F">
      <w:pPr>
        <w:numPr>
          <w:ilvl w:val="1"/>
          <w:numId w:val="28"/>
        </w:numPr>
        <w:tabs>
          <w:tab w:val="clear" w:pos="1995"/>
          <w:tab w:val="num" w:pos="0"/>
        </w:tabs>
        <w:autoSpaceDE w:val="0"/>
        <w:autoSpaceDN w:val="0"/>
        <w:adjustRightInd w:val="0"/>
        <w:ind w:left="0" w:firstLine="1080"/>
        <w:jc w:val="both"/>
        <w:rPr>
          <w:sz w:val="28"/>
          <w:szCs w:val="28"/>
        </w:rPr>
      </w:pPr>
      <w:r w:rsidRPr="00AA236F">
        <w:rPr>
          <w:sz w:val="28"/>
          <w:szCs w:val="28"/>
        </w:rPr>
        <w:t>Если получатель бюджетных средств не выполняет условий, определенных решением Балахтинского поселкового Совета депутатов о местном бюджете, глава поселка Балахта на любом этапе исполнения бюджета обязан осуществить блокировку расходов, связанных с выполнением определенных условий, впредь до выполнения указанных условий в соответствии с порядком, установленным статьей 45 настоящего Положения.</w:t>
      </w:r>
    </w:p>
    <w:bookmarkEnd w:id="1"/>
    <w:bookmarkEnd w:id="2"/>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15. Предоставление субсидий юридическим лицам, не являющихся муниципальными учреждениями, индивидуальным предпринимателям, физическим лицам</w:t>
      </w:r>
    </w:p>
    <w:p w:rsidR="00AA236F" w:rsidRPr="00AA236F" w:rsidRDefault="00AA236F" w:rsidP="00AA236F">
      <w:pPr>
        <w:numPr>
          <w:ilvl w:val="0"/>
          <w:numId w:val="8"/>
        </w:numPr>
        <w:autoSpaceDE w:val="0"/>
        <w:autoSpaceDN w:val="0"/>
        <w:adjustRightInd w:val="0"/>
        <w:jc w:val="both"/>
        <w:rPr>
          <w:sz w:val="28"/>
          <w:szCs w:val="28"/>
        </w:rPr>
      </w:pPr>
      <w:r w:rsidRPr="00AA236F">
        <w:rPr>
          <w:sz w:val="28"/>
          <w:szCs w:val="28"/>
        </w:rPr>
        <w:t xml:space="preserve">В данной статье указаны условия предоставления субсидий юридическим лицам, не являющихся муниципальными учреждениями, индивидуальным предпринимателям, физическим лицам - производителям товаров, работ, услуг. </w:t>
      </w:r>
    </w:p>
    <w:p w:rsidR="00AA236F" w:rsidRPr="00AA236F" w:rsidRDefault="00AA236F" w:rsidP="00AA236F">
      <w:pPr>
        <w:autoSpaceDE w:val="0"/>
        <w:autoSpaceDN w:val="0"/>
        <w:adjustRightInd w:val="0"/>
        <w:ind w:firstLine="709"/>
        <w:jc w:val="both"/>
        <w:rPr>
          <w:sz w:val="28"/>
          <w:szCs w:val="28"/>
        </w:rPr>
      </w:pPr>
      <w:r w:rsidRPr="00AA236F">
        <w:rPr>
          <w:sz w:val="28"/>
          <w:szCs w:val="28"/>
        </w:rPr>
        <w:t>Субсидии указанным выше лицам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AA236F" w:rsidRPr="00AA236F" w:rsidRDefault="00AA236F" w:rsidP="00AA236F">
      <w:pPr>
        <w:numPr>
          <w:ilvl w:val="0"/>
          <w:numId w:val="8"/>
        </w:numPr>
        <w:autoSpaceDE w:val="0"/>
        <w:autoSpaceDN w:val="0"/>
        <w:adjustRightInd w:val="0"/>
        <w:jc w:val="both"/>
        <w:rPr>
          <w:sz w:val="28"/>
          <w:szCs w:val="28"/>
        </w:rPr>
      </w:pPr>
      <w:r w:rsidRPr="00AA236F">
        <w:rPr>
          <w:sz w:val="28"/>
          <w:szCs w:val="28"/>
        </w:rPr>
        <w:t xml:space="preserve">Из бюджета поселка Балахта субсидии лицам, указанным в пункте 1 настоящей статьи предоставляются в  случаях и порядке, предусмотренных решением Балахтинского поселкового Совета депутатов о местном бюджете и </w:t>
      </w:r>
      <w:r w:rsidRPr="00AA236F">
        <w:rPr>
          <w:sz w:val="28"/>
          <w:szCs w:val="28"/>
        </w:rPr>
        <w:lastRenderedPageBreak/>
        <w:t>принимаемыми в соответствии с ним муниципальными правовыми актами главы поселка Балахта.</w:t>
      </w:r>
    </w:p>
    <w:p w:rsidR="00AA236F" w:rsidRPr="00AA236F" w:rsidRDefault="00AA236F" w:rsidP="00AA236F">
      <w:pPr>
        <w:numPr>
          <w:ilvl w:val="0"/>
          <w:numId w:val="8"/>
        </w:numPr>
        <w:autoSpaceDE w:val="0"/>
        <w:autoSpaceDN w:val="0"/>
        <w:adjustRightInd w:val="0"/>
        <w:jc w:val="both"/>
        <w:rPr>
          <w:sz w:val="28"/>
          <w:szCs w:val="28"/>
        </w:rPr>
      </w:pPr>
      <w:proofErr w:type="gramStart"/>
      <w:r w:rsidRPr="00AA236F">
        <w:rPr>
          <w:sz w:val="28"/>
          <w:szCs w:val="28"/>
        </w:rPr>
        <w:t>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roofErr w:type="gramEnd"/>
    </w:p>
    <w:p w:rsidR="00AA236F" w:rsidRPr="00AA236F" w:rsidRDefault="00AA236F" w:rsidP="00AA236F">
      <w:pPr>
        <w:numPr>
          <w:ilvl w:val="0"/>
          <w:numId w:val="31"/>
        </w:numPr>
        <w:autoSpaceDE w:val="0"/>
        <w:autoSpaceDN w:val="0"/>
        <w:adjustRightInd w:val="0"/>
        <w:jc w:val="both"/>
        <w:rPr>
          <w:sz w:val="28"/>
          <w:szCs w:val="28"/>
        </w:rPr>
      </w:pPr>
      <w:r w:rsidRPr="00AA236F">
        <w:rPr>
          <w:sz w:val="28"/>
          <w:szCs w:val="28"/>
        </w:rPr>
        <w:t>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AA236F" w:rsidRPr="00AA236F" w:rsidRDefault="00AA236F" w:rsidP="00AA236F">
      <w:pPr>
        <w:numPr>
          <w:ilvl w:val="0"/>
          <w:numId w:val="31"/>
        </w:numPr>
        <w:autoSpaceDE w:val="0"/>
        <w:autoSpaceDN w:val="0"/>
        <w:adjustRightInd w:val="0"/>
        <w:jc w:val="both"/>
        <w:rPr>
          <w:sz w:val="28"/>
          <w:szCs w:val="28"/>
        </w:rPr>
      </w:pPr>
      <w:r w:rsidRPr="00AA236F">
        <w:rPr>
          <w:sz w:val="28"/>
          <w:szCs w:val="28"/>
        </w:rPr>
        <w:t>цели, условия и порядок предоставления субсидий;</w:t>
      </w:r>
    </w:p>
    <w:p w:rsidR="00AA236F" w:rsidRPr="00AA236F" w:rsidRDefault="00AA236F" w:rsidP="00AA236F">
      <w:pPr>
        <w:numPr>
          <w:ilvl w:val="0"/>
          <w:numId w:val="31"/>
        </w:numPr>
        <w:autoSpaceDE w:val="0"/>
        <w:autoSpaceDN w:val="0"/>
        <w:adjustRightInd w:val="0"/>
        <w:jc w:val="both"/>
        <w:rPr>
          <w:sz w:val="28"/>
          <w:szCs w:val="28"/>
        </w:rPr>
      </w:pPr>
      <w:r w:rsidRPr="00AA236F">
        <w:rPr>
          <w:sz w:val="28"/>
          <w:szCs w:val="28"/>
        </w:rPr>
        <w:t>порядок возврата субсидий в случае нарушения условий, установленных при их предоставлении.</w:t>
      </w:r>
    </w:p>
    <w:p w:rsidR="00AA236F" w:rsidRPr="00AA236F" w:rsidRDefault="00AA236F" w:rsidP="00AA236F">
      <w:pPr>
        <w:autoSpaceDE w:val="0"/>
        <w:autoSpaceDN w:val="0"/>
        <w:adjustRightInd w:val="0"/>
        <w:jc w:val="both"/>
        <w:rPr>
          <w:sz w:val="28"/>
          <w:szCs w:val="28"/>
        </w:rPr>
      </w:pPr>
      <w:r w:rsidRPr="00AA236F">
        <w:rPr>
          <w:sz w:val="28"/>
          <w:szCs w:val="28"/>
        </w:rPr>
        <w:t xml:space="preserve">           </w:t>
      </w:r>
      <w:proofErr w:type="gramStart"/>
      <w:r w:rsidRPr="00AA236F">
        <w:rPr>
          <w:sz w:val="28"/>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AA236F" w:rsidRPr="00AA236F" w:rsidRDefault="00AA236F" w:rsidP="00AA236F">
      <w:pPr>
        <w:autoSpaceDE w:val="0"/>
        <w:autoSpaceDN w:val="0"/>
        <w:adjustRightInd w:val="0"/>
        <w:jc w:val="both"/>
        <w:rPr>
          <w:sz w:val="28"/>
          <w:szCs w:val="28"/>
        </w:rPr>
      </w:pPr>
      <w:r w:rsidRPr="00AA236F">
        <w:rPr>
          <w:sz w:val="28"/>
          <w:szCs w:val="28"/>
        </w:rPr>
        <w:t xml:space="preserve">           </w:t>
      </w:r>
      <w:proofErr w:type="gramStart"/>
      <w:r w:rsidRPr="00AA236F">
        <w:rPr>
          <w:sz w:val="28"/>
          <w:szCs w:val="28"/>
        </w:rPr>
        <w:t>5) положения об осуществлении в отношении получателей субсидий и лиц, указанных в пункте 1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w:t>
      </w:r>
      <w:proofErr w:type="gramEnd"/>
    </w:p>
    <w:p w:rsidR="00AA236F" w:rsidRPr="00AA236F" w:rsidRDefault="00AA236F" w:rsidP="00AA236F">
      <w:pPr>
        <w:autoSpaceDE w:val="0"/>
        <w:autoSpaceDN w:val="0"/>
        <w:adjustRightInd w:val="0"/>
        <w:jc w:val="both"/>
        <w:rPr>
          <w:sz w:val="28"/>
          <w:szCs w:val="28"/>
        </w:rPr>
      </w:pPr>
    </w:p>
    <w:p w:rsidR="00AA236F" w:rsidRPr="00AA236F" w:rsidRDefault="00AA236F" w:rsidP="00AA236F">
      <w:pPr>
        <w:pStyle w:val="ConsPlusNormal"/>
        <w:widowControl/>
        <w:ind w:firstLine="709"/>
        <w:jc w:val="both"/>
        <w:outlineLvl w:val="3"/>
        <w:rPr>
          <w:rFonts w:ascii="Times New Roman" w:hAnsi="Times New Roman" w:cs="Times New Roman"/>
          <w:b/>
          <w:sz w:val="28"/>
          <w:szCs w:val="28"/>
        </w:rPr>
      </w:pPr>
      <w:r w:rsidRPr="00AA236F">
        <w:rPr>
          <w:rFonts w:ascii="Times New Roman" w:hAnsi="Times New Roman" w:cs="Times New Roman"/>
          <w:b/>
          <w:sz w:val="28"/>
          <w:szCs w:val="28"/>
        </w:rPr>
        <w:t>Статья 16. Предоставление субсидий некоммерческим организациям, не являющимся бюджетными учреждениями</w:t>
      </w:r>
    </w:p>
    <w:p w:rsidR="00AA236F" w:rsidRPr="00AA236F" w:rsidRDefault="00AA236F" w:rsidP="00AA236F">
      <w:pPr>
        <w:pStyle w:val="ConsPlusNormal"/>
        <w:widowControl/>
        <w:ind w:firstLine="709"/>
        <w:jc w:val="both"/>
        <w:outlineLvl w:val="3"/>
        <w:rPr>
          <w:rFonts w:ascii="Times New Roman" w:hAnsi="Times New Roman" w:cs="Times New Roman"/>
          <w:sz w:val="28"/>
          <w:szCs w:val="28"/>
        </w:rPr>
      </w:pPr>
    </w:p>
    <w:p w:rsidR="00AA236F" w:rsidRPr="00AA236F" w:rsidRDefault="00AA236F" w:rsidP="00AA236F">
      <w:pPr>
        <w:pStyle w:val="ConsPlu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1. В бюджетах бюджетной системы Российской Федерации могут предусматриваться субсидии автономным учреждениям, включая субсидии на возмещение нормативных затрат на оказание ими в соответствии с муниципальным заданием муниципальных услуг (выполнение работ).</w:t>
      </w:r>
    </w:p>
    <w:p w:rsidR="00AA236F" w:rsidRPr="00AA236F" w:rsidRDefault="00AA236F" w:rsidP="00AA236F">
      <w:pPr>
        <w:pStyle w:val="ConsPlu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Порядок определения объема и предоставления указанных субсидий из бюджета поселка Балахта устанавливается главой поселка Балахта.</w:t>
      </w:r>
    </w:p>
    <w:p w:rsidR="00AA236F" w:rsidRPr="00AA236F" w:rsidRDefault="00AA236F" w:rsidP="00AA236F">
      <w:pPr>
        <w:pStyle w:val="ConsPlu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2. В решении Балахтинского поселкового Совета депутатов о бюджете поселка Балахта могут предусматриваться субсидии иным некоммерческим организациям, не являющимся автономными и бюджетными учреждениями.</w:t>
      </w:r>
    </w:p>
    <w:p w:rsidR="00AA236F" w:rsidRPr="00AA236F" w:rsidRDefault="00AA236F" w:rsidP="00AA236F">
      <w:pPr>
        <w:pStyle w:val="ConsPlu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Порядок определения объема и предоставления указанных субсидий из бюджета поселка Балахта устанавливается главой поселка Балахта.</w:t>
      </w:r>
    </w:p>
    <w:p w:rsidR="00AA236F" w:rsidRPr="00AA236F" w:rsidRDefault="00AA236F" w:rsidP="00AA236F">
      <w:pPr>
        <w:pStyle w:val="ConsPlusNormal"/>
        <w:widowControl/>
        <w:ind w:firstLine="709"/>
        <w:jc w:val="both"/>
        <w:rPr>
          <w:rFonts w:ascii="Times New Roman" w:hAnsi="Times New Roman" w:cs="Times New Roman"/>
          <w:sz w:val="28"/>
          <w:szCs w:val="28"/>
        </w:rPr>
      </w:pPr>
    </w:p>
    <w:p w:rsidR="00AA236F" w:rsidRPr="00AA236F" w:rsidRDefault="00AA236F" w:rsidP="00AA236F">
      <w:pPr>
        <w:autoSpaceDE w:val="0"/>
        <w:autoSpaceDN w:val="0"/>
        <w:adjustRightInd w:val="0"/>
        <w:jc w:val="both"/>
        <w:rPr>
          <w:b/>
          <w:sz w:val="28"/>
          <w:szCs w:val="28"/>
        </w:rPr>
      </w:pPr>
      <w:r w:rsidRPr="00AA236F">
        <w:rPr>
          <w:b/>
          <w:sz w:val="28"/>
          <w:szCs w:val="28"/>
        </w:rPr>
        <w:t>Статья 17. Резервный фонд поселка Балахта</w:t>
      </w:r>
    </w:p>
    <w:p w:rsidR="00AA236F" w:rsidRPr="00AA236F" w:rsidRDefault="00AA236F" w:rsidP="00AA236F">
      <w:pPr>
        <w:pStyle w:val="ConsNormal"/>
        <w:widowControl/>
        <w:spacing w:before="240" w:after="120"/>
        <w:ind w:firstLine="709"/>
        <w:jc w:val="both"/>
        <w:rPr>
          <w:rFonts w:ascii="Times New Roman" w:hAnsi="Times New Roman" w:cs="Times New Roman"/>
          <w:sz w:val="28"/>
          <w:szCs w:val="28"/>
        </w:rPr>
      </w:pPr>
      <w:r w:rsidRPr="00AA236F">
        <w:rPr>
          <w:rFonts w:ascii="Times New Roman" w:hAnsi="Times New Roman" w:cs="Times New Roman"/>
          <w:sz w:val="28"/>
          <w:szCs w:val="28"/>
        </w:rPr>
        <w:lastRenderedPageBreak/>
        <w:t xml:space="preserve">В расходной части бюджета поселка Балахта предусматривается создание резервного фонда поселка Балахта. </w:t>
      </w:r>
    </w:p>
    <w:p w:rsidR="00AA236F" w:rsidRPr="00AA236F" w:rsidRDefault="00AA236F" w:rsidP="00AA236F">
      <w:pPr>
        <w:pStyle w:val="ConsNormal"/>
        <w:widowControl/>
        <w:numPr>
          <w:ilvl w:val="0"/>
          <w:numId w:val="6"/>
        </w:numPr>
        <w:jc w:val="both"/>
        <w:rPr>
          <w:rFonts w:ascii="Times New Roman" w:hAnsi="Times New Roman" w:cs="Times New Roman"/>
          <w:sz w:val="28"/>
          <w:szCs w:val="28"/>
        </w:rPr>
      </w:pPr>
      <w:r w:rsidRPr="00AA236F">
        <w:rPr>
          <w:rFonts w:ascii="Times New Roman" w:hAnsi="Times New Roman" w:cs="Times New Roman"/>
          <w:sz w:val="28"/>
          <w:szCs w:val="28"/>
        </w:rPr>
        <w:t xml:space="preserve">Размер резервного фонда поселка устанавливается решением Балахтинского поселкового Совета депутатов о бюджете поселка Балахта на очередной финансовый год. </w:t>
      </w:r>
    </w:p>
    <w:p w:rsidR="00AA236F" w:rsidRPr="00AA236F" w:rsidRDefault="00AA236F" w:rsidP="00AA236F">
      <w:pPr>
        <w:pStyle w:val="ConsNormal"/>
        <w:widowControl/>
        <w:numPr>
          <w:ilvl w:val="0"/>
          <w:numId w:val="6"/>
        </w:numPr>
        <w:jc w:val="both"/>
        <w:rPr>
          <w:rFonts w:ascii="Times New Roman" w:hAnsi="Times New Roman" w:cs="Times New Roman"/>
          <w:sz w:val="28"/>
          <w:szCs w:val="28"/>
        </w:rPr>
      </w:pPr>
      <w:r w:rsidRPr="00AA236F">
        <w:rPr>
          <w:rFonts w:ascii="Times New Roman" w:hAnsi="Times New Roman" w:cs="Times New Roman"/>
          <w:sz w:val="28"/>
          <w:szCs w:val="28"/>
        </w:rPr>
        <w:t xml:space="preserve">Средства резервного фонда поселка Балахта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AA236F" w:rsidRPr="00AA236F" w:rsidRDefault="00AA236F" w:rsidP="00AA236F">
      <w:pPr>
        <w:numPr>
          <w:ilvl w:val="0"/>
          <w:numId w:val="6"/>
        </w:numPr>
        <w:autoSpaceDE w:val="0"/>
        <w:autoSpaceDN w:val="0"/>
        <w:adjustRightInd w:val="0"/>
        <w:jc w:val="both"/>
        <w:rPr>
          <w:sz w:val="28"/>
          <w:szCs w:val="28"/>
        </w:rPr>
      </w:pPr>
      <w:r w:rsidRPr="00AA236F">
        <w:rPr>
          <w:sz w:val="28"/>
          <w:szCs w:val="28"/>
        </w:rPr>
        <w:t>Порядок использования бюджетных ассигнований резервного фонда поселка устанавливается администрацией поселка Балахта.</w:t>
      </w: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Бюджетные ассигнования резервного фонда поселка Балахта, предусмотренные в составе бюджета поселка Балахта, используются по решению администрации и главы поселка Балахта. </w:t>
      </w:r>
    </w:p>
    <w:p w:rsidR="00AA236F" w:rsidRPr="00AA236F" w:rsidRDefault="00AA236F" w:rsidP="00AA236F">
      <w:pPr>
        <w:numPr>
          <w:ilvl w:val="0"/>
          <w:numId w:val="6"/>
        </w:numPr>
        <w:tabs>
          <w:tab w:val="left" w:pos="720"/>
        </w:tabs>
        <w:autoSpaceDE w:val="0"/>
        <w:autoSpaceDN w:val="0"/>
        <w:adjustRightInd w:val="0"/>
        <w:jc w:val="both"/>
        <w:rPr>
          <w:sz w:val="28"/>
          <w:szCs w:val="28"/>
        </w:rPr>
      </w:pPr>
      <w:r w:rsidRPr="00AA236F">
        <w:rPr>
          <w:sz w:val="28"/>
          <w:szCs w:val="28"/>
        </w:rPr>
        <w:t>Отчет об использовании бюджетных ассигнований резервного фонда поселка Балахта прилагается к годовому отчету об исполнении бюджета.</w:t>
      </w:r>
    </w:p>
    <w:p w:rsidR="00AA236F" w:rsidRPr="00AA236F" w:rsidRDefault="00AA236F" w:rsidP="00AA236F">
      <w:pPr>
        <w:tabs>
          <w:tab w:val="left" w:pos="720"/>
        </w:tabs>
        <w:autoSpaceDE w:val="0"/>
        <w:autoSpaceDN w:val="0"/>
        <w:adjustRightInd w:val="0"/>
        <w:ind w:left="709"/>
        <w:jc w:val="both"/>
        <w:rPr>
          <w:sz w:val="28"/>
          <w:szCs w:val="28"/>
        </w:rPr>
      </w:pPr>
    </w:p>
    <w:p w:rsidR="00AA236F" w:rsidRPr="00AA236F" w:rsidRDefault="00AA236F" w:rsidP="00AA236F">
      <w:pPr>
        <w:tabs>
          <w:tab w:val="left" w:pos="720"/>
        </w:tabs>
        <w:autoSpaceDE w:val="0"/>
        <w:autoSpaceDN w:val="0"/>
        <w:adjustRightInd w:val="0"/>
        <w:jc w:val="both"/>
        <w:rPr>
          <w:b/>
          <w:sz w:val="28"/>
          <w:szCs w:val="28"/>
        </w:rPr>
      </w:pPr>
      <w:r w:rsidRPr="00AA236F">
        <w:rPr>
          <w:b/>
          <w:sz w:val="28"/>
          <w:szCs w:val="28"/>
        </w:rPr>
        <w:t>Статья 18. Осуществление расходов, не предусмотренных  бюджетом поселка Балахта</w:t>
      </w:r>
    </w:p>
    <w:p w:rsidR="00AA236F" w:rsidRPr="00AA236F" w:rsidRDefault="00AA236F" w:rsidP="00AA236F">
      <w:pPr>
        <w:tabs>
          <w:tab w:val="left" w:pos="720"/>
        </w:tabs>
        <w:autoSpaceDE w:val="0"/>
        <w:autoSpaceDN w:val="0"/>
        <w:adjustRightInd w:val="0"/>
        <w:jc w:val="both"/>
        <w:rPr>
          <w:b/>
          <w:sz w:val="28"/>
          <w:szCs w:val="28"/>
        </w:rPr>
      </w:pP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1. </w:t>
      </w:r>
      <w:proofErr w:type="gramStart"/>
      <w:r w:rsidRPr="00AA236F">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депутатов о  бюджете  поселка Балахта, либо в текущем финансовом году после внесения соответствующих изменений в решение Балахтинского поселкового Совета депутатов о  бюджете поселка Балахта</w:t>
      </w:r>
      <w:proofErr w:type="gramEnd"/>
      <w:r w:rsidRPr="00AA236F">
        <w:rPr>
          <w:sz w:val="28"/>
          <w:szCs w:val="28"/>
        </w:rPr>
        <w:t xml:space="preserve">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бюджета поселка Балахта.</w:t>
      </w: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2. </w:t>
      </w:r>
      <w:proofErr w:type="gramStart"/>
      <w:r w:rsidRPr="00AA236F">
        <w:rPr>
          <w:sz w:val="28"/>
          <w:szCs w:val="28"/>
        </w:rPr>
        <w:t>Если принимается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w:t>
      </w:r>
      <w:proofErr w:type="gramEnd"/>
      <w:r w:rsidRPr="00AA236F">
        <w:rPr>
          <w:sz w:val="28"/>
          <w:szCs w:val="28"/>
        </w:rPr>
        <w:t xml:space="preserve"> обязательств в бюджет поселка Балахта. </w:t>
      </w:r>
    </w:p>
    <w:p w:rsidR="00AA236F" w:rsidRPr="00AA236F" w:rsidRDefault="00AA236F" w:rsidP="00AA236F">
      <w:pPr>
        <w:pStyle w:val="ConsPlusNormal"/>
        <w:widowControl/>
        <w:ind w:firstLine="709"/>
        <w:jc w:val="both"/>
        <w:rPr>
          <w:rFonts w:ascii="Times New Roman" w:hAnsi="Times New Roman" w:cs="Times New Roman"/>
          <w:b/>
          <w:sz w:val="28"/>
          <w:szCs w:val="28"/>
        </w:rPr>
      </w:pPr>
    </w:p>
    <w:p w:rsidR="00AA236F" w:rsidRPr="00AA236F" w:rsidRDefault="00AA236F" w:rsidP="00AA236F">
      <w:pPr>
        <w:pStyle w:val="ConsPlusNormal"/>
        <w:widowControl/>
        <w:ind w:firstLine="709"/>
        <w:jc w:val="both"/>
        <w:rPr>
          <w:rFonts w:ascii="Times New Roman" w:hAnsi="Times New Roman" w:cs="Times New Roman"/>
          <w:b/>
          <w:sz w:val="28"/>
          <w:szCs w:val="28"/>
        </w:rPr>
      </w:pPr>
      <w:r w:rsidRPr="00AA236F">
        <w:rPr>
          <w:rFonts w:ascii="Times New Roman" w:hAnsi="Times New Roman" w:cs="Times New Roman"/>
          <w:b/>
          <w:sz w:val="28"/>
          <w:szCs w:val="28"/>
        </w:rPr>
        <w:t>Глава 3. Сбалансированность  бюджета поселка Балахта</w:t>
      </w:r>
    </w:p>
    <w:p w:rsidR="00AA236F" w:rsidRPr="00AA236F" w:rsidRDefault="00AA236F" w:rsidP="00AA236F">
      <w:pPr>
        <w:pStyle w:val="ConsPlusNormal"/>
        <w:widowControl/>
        <w:ind w:firstLine="0"/>
        <w:jc w:val="both"/>
        <w:rPr>
          <w:rFonts w:ascii="Times New Roman" w:hAnsi="Times New Roman" w:cs="Times New Roman"/>
          <w:b/>
          <w:sz w:val="28"/>
          <w:szCs w:val="28"/>
        </w:rPr>
      </w:pPr>
    </w:p>
    <w:p w:rsidR="00AA236F" w:rsidRPr="00AA236F" w:rsidRDefault="00AA236F" w:rsidP="00AA236F">
      <w:pPr>
        <w:pStyle w:val="ConsPlusNormal"/>
        <w:widowControl/>
        <w:ind w:firstLine="0"/>
        <w:jc w:val="both"/>
        <w:rPr>
          <w:rFonts w:ascii="Times New Roman" w:hAnsi="Times New Roman" w:cs="Times New Roman"/>
          <w:b/>
          <w:sz w:val="28"/>
          <w:szCs w:val="28"/>
        </w:rPr>
      </w:pPr>
      <w:r w:rsidRPr="00AA236F">
        <w:rPr>
          <w:rFonts w:ascii="Times New Roman" w:hAnsi="Times New Roman" w:cs="Times New Roman"/>
          <w:b/>
          <w:sz w:val="28"/>
          <w:szCs w:val="28"/>
        </w:rPr>
        <w:t>Статья 19.  Дефицит  бюджета и источники его финансирования</w:t>
      </w: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1. Дефицит бюджета поселка Балахта на очередной финансовый год и каждый год планового периода устанавливается решением Балахтинского поселкового Совета депутатов о местном бюджете.  Дефицит местного бюджета не </w:t>
      </w:r>
      <w:r w:rsidRPr="00AA236F">
        <w:rPr>
          <w:sz w:val="28"/>
          <w:szCs w:val="28"/>
        </w:rPr>
        <w:lastRenderedPageBreak/>
        <w:t>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A236F" w:rsidRPr="00AA236F" w:rsidRDefault="00AA236F" w:rsidP="00AA236F">
      <w:pPr>
        <w:pStyle w:val="ConsPlu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В случае</w:t>
      </w:r>
      <w:proofErr w:type="gramStart"/>
      <w:r w:rsidRPr="00AA236F">
        <w:rPr>
          <w:rFonts w:ascii="Times New Roman" w:hAnsi="Times New Roman" w:cs="Times New Roman"/>
          <w:sz w:val="28"/>
          <w:szCs w:val="28"/>
        </w:rPr>
        <w:t>,</w:t>
      </w:r>
      <w:proofErr w:type="gramEnd"/>
      <w:r w:rsidRPr="00AA236F">
        <w:rPr>
          <w:rFonts w:ascii="Times New Roman" w:hAnsi="Times New Roman" w:cs="Times New Roman"/>
          <w:sz w:val="28"/>
          <w:szCs w:val="28"/>
        </w:rPr>
        <w:t xml:space="preserve"> если в отношении поселка Балахта осуществляются меры, предусмотренные пунктом 4 статьи 136 Бюджетного кодекса РФ,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A236F" w:rsidRPr="00AA236F" w:rsidRDefault="00AA236F" w:rsidP="00AA236F">
      <w:pPr>
        <w:numPr>
          <w:ilvl w:val="0"/>
          <w:numId w:val="7"/>
        </w:numPr>
        <w:autoSpaceDE w:val="0"/>
        <w:autoSpaceDN w:val="0"/>
        <w:adjustRightInd w:val="0"/>
        <w:jc w:val="both"/>
        <w:rPr>
          <w:sz w:val="28"/>
          <w:szCs w:val="28"/>
        </w:rPr>
      </w:pPr>
      <w:proofErr w:type="gramStart"/>
      <w:r w:rsidRPr="00AA236F">
        <w:rPr>
          <w:sz w:val="28"/>
          <w:szCs w:val="28"/>
        </w:rPr>
        <w:t>В случае утверждения решением Балахтинского поселкового Совета депутатов о местном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поселка Балахта,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w:t>
      </w:r>
      <w:proofErr w:type="gramEnd"/>
      <w:r w:rsidRPr="00AA236F">
        <w:rPr>
          <w:sz w:val="28"/>
          <w:szCs w:val="28"/>
        </w:rPr>
        <w:t xml:space="preserve"> снижения.</w:t>
      </w:r>
    </w:p>
    <w:p w:rsidR="00AA236F" w:rsidRPr="00AA236F" w:rsidRDefault="00AA236F" w:rsidP="00AA236F">
      <w:pPr>
        <w:numPr>
          <w:ilvl w:val="0"/>
          <w:numId w:val="7"/>
        </w:numPr>
        <w:autoSpaceDE w:val="0"/>
        <w:autoSpaceDN w:val="0"/>
        <w:adjustRightInd w:val="0"/>
        <w:jc w:val="both"/>
        <w:rPr>
          <w:sz w:val="28"/>
          <w:szCs w:val="28"/>
        </w:rPr>
      </w:pPr>
      <w:r w:rsidRPr="00AA236F">
        <w:rPr>
          <w:sz w:val="28"/>
          <w:szCs w:val="28"/>
        </w:rPr>
        <w:t xml:space="preserve"> В состав </w:t>
      </w:r>
      <w:proofErr w:type="gramStart"/>
      <w:r w:rsidRPr="00AA236F">
        <w:rPr>
          <w:sz w:val="28"/>
          <w:szCs w:val="28"/>
        </w:rPr>
        <w:t>источников внутреннего финансирования дефицита бюджета поселка</w:t>
      </w:r>
      <w:proofErr w:type="gramEnd"/>
      <w:r w:rsidRPr="00AA236F">
        <w:rPr>
          <w:sz w:val="28"/>
          <w:szCs w:val="28"/>
        </w:rPr>
        <w:t xml:space="preserve"> Балахта включаются:</w:t>
      </w:r>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разница между полученными и погашенными поселком Балахта кредитами кредитных организаций в валюте Российской Федерации;</w:t>
      </w:r>
    </w:p>
    <w:p w:rsidR="00AA236F" w:rsidRPr="00AA236F" w:rsidRDefault="00AA236F" w:rsidP="00AA236F">
      <w:pPr>
        <w:numPr>
          <w:ilvl w:val="0"/>
          <w:numId w:val="32"/>
        </w:numPr>
        <w:autoSpaceDE w:val="0"/>
        <w:autoSpaceDN w:val="0"/>
        <w:adjustRightInd w:val="0"/>
        <w:jc w:val="both"/>
        <w:rPr>
          <w:sz w:val="28"/>
          <w:szCs w:val="28"/>
        </w:rPr>
      </w:pPr>
      <w:proofErr w:type="gramStart"/>
      <w:r w:rsidRPr="00AA236F">
        <w:rPr>
          <w:sz w:val="28"/>
          <w:szCs w:val="28"/>
        </w:rPr>
        <w:t>разница между полученными и погашенными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разница между полученными в иностранной валюте от Российской Федерации и погашенными поселком Балахта бюджетными кредитами, предоставленными в рамках использования целевых иностранных кредитов (заимствований);</w:t>
      </w:r>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изменение остатков средств на счетах по учету средств бюджета поселка Балахта в течение соответствующего финансового года;</w:t>
      </w:r>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поступления от продажи акций и иных форм участия в капитале, находящихся в собственности поселка Балахта;</w:t>
      </w:r>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курсовая разница по средствам бюджета поселка Балахта;</w:t>
      </w:r>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объем средств, направляемых на исполнение гарантий поселка Балахта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 xml:space="preserve">объем средств, направляемых на исполнение гарантий поселка Балахта в иностранной валюте, предоставленных Российской Федерации в рамках использования целевых иностранных кредитов (заимствований), в случае, если </w:t>
      </w:r>
      <w:r w:rsidRPr="00AA236F">
        <w:rPr>
          <w:sz w:val="28"/>
          <w:szCs w:val="28"/>
        </w:rPr>
        <w:lastRenderedPageBreak/>
        <w:t>исполнение гарантом муниципальных гарантий ведет к возникновению права регрессного требования гаранта к принципалу;</w:t>
      </w:r>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 xml:space="preserve"> объем средств, направляемых на погашение иных долговых обязательств п. Балахта в валюте Российской Федерации;</w:t>
      </w:r>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разница между средствами, полученными от возврата предоставленных из бюджета поселка Балахта юридическим лицам бюджетных кредитов, и суммой предоставленных из бюджета поселка Балахта юридическим лицам бюджетных кредитов в валюте Российской Федерации;</w:t>
      </w:r>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разница между средствами, полученными от возврата предоставленных из бюджета поселка Балахта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AA236F" w:rsidRPr="00AA236F" w:rsidRDefault="00AA236F" w:rsidP="00AA236F">
      <w:pPr>
        <w:numPr>
          <w:ilvl w:val="0"/>
          <w:numId w:val="32"/>
        </w:numPr>
        <w:autoSpaceDE w:val="0"/>
        <w:autoSpaceDN w:val="0"/>
        <w:adjustRightInd w:val="0"/>
        <w:jc w:val="both"/>
        <w:rPr>
          <w:sz w:val="28"/>
          <w:szCs w:val="28"/>
        </w:rPr>
      </w:pPr>
      <w:r w:rsidRPr="00AA236F">
        <w:rPr>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AA236F" w:rsidRPr="00AA236F" w:rsidRDefault="00AA236F" w:rsidP="00AA236F">
      <w:pPr>
        <w:numPr>
          <w:ilvl w:val="0"/>
          <w:numId w:val="7"/>
        </w:numPr>
        <w:autoSpaceDE w:val="0"/>
        <w:autoSpaceDN w:val="0"/>
        <w:adjustRightInd w:val="0"/>
        <w:jc w:val="both"/>
        <w:rPr>
          <w:sz w:val="28"/>
          <w:szCs w:val="28"/>
        </w:rPr>
      </w:pPr>
      <w:r w:rsidRPr="00AA236F">
        <w:rPr>
          <w:sz w:val="28"/>
          <w:szCs w:val="28"/>
        </w:rPr>
        <w:t>Не могут быть источниками финансирования дефицита местного бюджета поселка Балахта кредиты Центрального банка Российской Федерации, а также приобретение им же муниципальных ценных бумаг при их размещении.</w:t>
      </w:r>
    </w:p>
    <w:p w:rsidR="00AA236F" w:rsidRPr="00AA236F" w:rsidRDefault="00AA236F" w:rsidP="00AA236F">
      <w:pPr>
        <w:numPr>
          <w:ilvl w:val="0"/>
          <w:numId w:val="7"/>
        </w:numPr>
        <w:autoSpaceDE w:val="0"/>
        <w:autoSpaceDN w:val="0"/>
        <w:adjustRightInd w:val="0"/>
        <w:jc w:val="both"/>
        <w:rPr>
          <w:sz w:val="28"/>
          <w:szCs w:val="28"/>
        </w:rPr>
      </w:pPr>
      <w:proofErr w:type="gramStart"/>
      <w:r w:rsidRPr="00AA236F">
        <w:rPr>
          <w:sz w:val="28"/>
          <w:szCs w:val="28"/>
        </w:rPr>
        <w:t>Остатки средств местного бюджета поселка Балахта на начало текущего финансового года в объеме, определяемом решением Балахтинского поселкового Совета депутатов,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w:t>
      </w:r>
      <w:proofErr w:type="gramEnd"/>
      <w:r w:rsidRPr="00AA236F">
        <w:rPr>
          <w:sz w:val="28"/>
          <w:szCs w:val="28"/>
        </w:rPr>
        <w:t xml:space="preserve">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Балахтинского поселкового Совета депутатов о местном бюджете поселка Балахта.</w:t>
      </w:r>
    </w:p>
    <w:p w:rsidR="00AA236F" w:rsidRPr="00AA236F" w:rsidRDefault="00AA236F" w:rsidP="00AA236F">
      <w:pPr>
        <w:numPr>
          <w:ilvl w:val="0"/>
          <w:numId w:val="7"/>
        </w:numPr>
        <w:autoSpaceDE w:val="0"/>
        <w:autoSpaceDN w:val="0"/>
        <w:adjustRightInd w:val="0"/>
        <w:jc w:val="both"/>
        <w:rPr>
          <w:sz w:val="28"/>
          <w:szCs w:val="28"/>
        </w:rPr>
      </w:pPr>
      <w:r w:rsidRPr="00AA236F">
        <w:rPr>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администрация поселка Балахта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9" w:history="1">
        <w:r w:rsidRPr="00AA236F">
          <w:rPr>
            <w:color w:val="0000FF"/>
            <w:sz w:val="28"/>
            <w:szCs w:val="28"/>
          </w:rPr>
          <w:t>законодательством</w:t>
        </w:r>
      </w:hyperlink>
      <w:r w:rsidRPr="00AA236F">
        <w:rPr>
          <w:sz w:val="28"/>
          <w:szCs w:val="28"/>
        </w:rPr>
        <w:t xml:space="preserve"> Российской Федерации.</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jc w:val="both"/>
        <w:rPr>
          <w:b/>
          <w:sz w:val="28"/>
          <w:szCs w:val="28"/>
        </w:rPr>
      </w:pPr>
      <w:r w:rsidRPr="00AA236F">
        <w:rPr>
          <w:b/>
          <w:sz w:val="28"/>
          <w:szCs w:val="28"/>
        </w:rPr>
        <w:t>Статья 20. Муниципальный долг поселка Балахта,  прекращение муниципальных долговых обязательств и их списание с муниципального долга</w:t>
      </w:r>
    </w:p>
    <w:p w:rsidR="00AA236F" w:rsidRPr="00AA236F" w:rsidRDefault="00AA236F" w:rsidP="00AA236F">
      <w:pPr>
        <w:autoSpaceDE w:val="0"/>
        <w:autoSpaceDN w:val="0"/>
        <w:adjustRightInd w:val="0"/>
        <w:jc w:val="both"/>
        <w:rPr>
          <w:sz w:val="28"/>
          <w:szCs w:val="28"/>
        </w:rPr>
      </w:pPr>
    </w:p>
    <w:p w:rsidR="00AA236F" w:rsidRPr="00AA236F" w:rsidRDefault="00AA236F" w:rsidP="00AA236F">
      <w:pPr>
        <w:numPr>
          <w:ilvl w:val="0"/>
          <w:numId w:val="1"/>
        </w:numPr>
        <w:autoSpaceDE w:val="0"/>
        <w:autoSpaceDN w:val="0"/>
        <w:adjustRightInd w:val="0"/>
        <w:jc w:val="both"/>
        <w:rPr>
          <w:sz w:val="28"/>
          <w:szCs w:val="28"/>
        </w:rPr>
      </w:pPr>
      <w:r w:rsidRPr="00AA236F">
        <w:rPr>
          <w:sz w:val="28"/>
          <w:szCs w:val="28"/>
        </w:rP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w:t>
      </w:r>
      <w:r w:rsidRPr="00AA236F">
        <w:rPr>
          <w:sz w:val="28"/>
          <w:szCs w:val="28"/>
        </w:rPr>
        <w:lastRenderedPageBreak/>
        <w:t>соответствии с видами долговых обязательств, установленными Бюджетным кодексом РФ, принятые на себя поселком Балахта.</w:t>
      </w:r>
    </w:p>
    <w:p w:rsidR="00AA236F" w:rsidRPr="00AA236F" w:rsidRDefault="00AA236F" w:rsidP="00AA236F">
      <w:pPr>
        <w:autoSpaceDE w:val="0"/>
        <w:autoSpaceDN w:val="0"/>
        <w:adjustRightInd w:val="0"/>
        <w:ind w:firstLine="709"/>
        <w:jc w:val="both"/>
        <w:rPr>
          <w:sz w:val="28"/>
          <w:szCs w:val="28"/>
        </w:rPr>
      </w:pPr>
      <w:r w:rsidRPr="00AA236F">
        <w:rPr>
          <w:sz w:val="28"/>
          <w:szCs w:val="28"/>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 Управление муниципальным долгом осуществляется  администрацией поселка Балахта в соответствии с Уставом поселка Балахта.</w:t>
      </w:r>
    </w:p>
    <w:p w:rsidR="00AA236F" w:rsidRPr="00AA236F" w:rsidRDefault="00AA236F" w:rsidP="00AA236F">
      <w:pPr>
        <w:numPr>
          <w:ilvl w:val="0"/>
          <w:numId w:val="1"/>
        </w:numPr>
        <w:autoSpaceDE w:val="0"/>
        <w:autoSpaceDN w:val="0"/>
        <w:adjustRightInd w:val="0"/>
        <w:jc w:val="both"/>
        <w:rPr>
          <w:sz w:val="28"/>
          <w:szCs w:val="28"/>
        </w:rPr>
      </w:pPr>
      <w:r w:rsidRPr="00AA236F">
        <w:rPr>
          <w:sz w:val="28"/>
          <w:szCs w:val="28"/>
        </w:rPr>
        <w:t xml:space="preserve">Долговые обязательства поселка Балахта могут существовать в виде обязательств </w:t>
      </w:r>
      <w:proofErr w:type="gramStart"/>
      <w:r w:rsidRPr="00AA236F">
        <w:rPr>
          <w:sz w:val="28"/>
          <w:szCs w:val="28"/>
        </w:rPr>
        <w:t>по</w:t>
      </w:r>
      <w:proofErr w:type="gramEnd"/>
      <w:r w:rsidRPr="00AA236F">
        <w:rPr>
          <w:sz w:val="28"/>
          <w:szCs w:val="28"/>
        </w:rPr>
        <w:t>:</w:t>
      </w:r>
    </w:p>
    <w:p w:rsidR="00AA236F" w:rsidRPr="00AA236F" w:rsidRDefault="00AA236F" w:rsidP="00AA236F">
      <w:pPr>
        <w:numPr>
          <w:ilvl w:val="0"/>
          <w:numId w:val="21"/>
        </w:numPr>
        <w:autoSpaceDE w:val="0"/>
        <w:autoSpaceDN w:val="0"/>
        <w:adjustRightInd w:val="0"/>
        <w:jc w:val="both"/>
        <w:rPr>
          <w:sz w:val="28"/>
          <w:szCs w:val="28"/>
        </w:rPr>
      </w:pPr>
      <w:r w:rsidRPr="00AA236F">
        <w:rPr>
          <w:sz w:val="28"/>
          <w:szCs w:val="28"/>
        </w:rPr>
        <w:t>ценным бумагам поселка Балахта (муниципальным ценным бумагам);</w:t>
      </w:r>
    </w:p>
    <w:p w:rsidR="00AA236F" w:rsidRPr="00AA236F" w:rsidRDefault="00AA236F" w:rsidP="00AA236F">
      <w:pPr>
        <w:numPr>
          <w:ilvl w:val="0"/>
          <w:numId w:val="21"/>
        </w:numPr>
        <w:autoSpaceDE w:val="0"/>
        <w:autoSpaceDN w:val="0"/>
        <w:adjustRightInd w:val="0"/>
        <w:jc w:val="both"/>
        <w:rPr>
          <w:sz w:val="28"/>
          <w:szCs w:val="28"/>
        </w:rPr>
      </w:pPr>
      <w:r w:rsidRPr="00AA236F">
        <w:rPr>
          <w:sz w:val="28"/>
          <w:szCs w:val="28"/>
        </w:rPr>
        <w:t>бюджетным кредитам, привлеченным в  бюджет поселка Балахта от других бюджетов бюджетной системы Российской Федерации;</w:t>
      </w:r>
    </w:p>
    <w:p w:rsidR="00AA236F" w:rsidRPr="00AA236F" w:rsidRDefault="00AA236F" w:rsidP="00AA236F">
      <w:pPr>
        <w:numPr>
          <w:ilvl w:val="0"/>
          <w:numId w:val="21"/>
        </w:numPr>
        <w:autoSpaceDE w:val="0"/>
        <w:autoSpaceDN w:val="0"/>
        <w:adjustRightInd w:val="0"/>
        <w:jc w:val="both"/>
        <w:rPr>
          <w:sz w:val="28"/>
          <w:szCs w:val="28"/>
        </w:rPr>
      </w:pPr>
      <w:r w:rsidRPr="00AA236F">
        <w:rPr>
          <w:sz w:val="28"/>
          <w:szCs w:val="28"/>
        </w:rPr>
        <w:t>кредитам, полученным поселком Балахта от кредитных организаций;</w:t>
      </w:r>
    </w:p>
    <w:p w:rsidR="00AA236F" w:rsidRPr="00AA236F" w:rsidRDefault="00AA236F" w:rsidP="00AA236F">
      <w:pPr>
        <w:numPr>
          <w:ilvl w:val="0"/>
          <w:numId w:val="21"/>
        </w:numPr>
        <w:autoSpaceDE w:val="0"/>
        <w:autoSpaceDN w:val="0"/>
        <w:adjustRightInd w:val="0"/>
        <w:jc w:val="both"/>
        <w:rPr>
          <w:sz w:val="28"/>
          <w:szCs w:val="28"/>
        </w:rPr>
      </w:pPr>
      <w:r w:rsidRPr="00AA236F">
        <w:rPr>
          <w:sz w:val="28"/>
          <w:szCs w:val="28"/>
        </w:rPr>
        <w:t>гарантиям поселка Балахта (муниципальным гарантиям).</w:t>
      </w:r>
    </w:p>
    <w:p w:rsidR="00AA236F" w:rsidRPr="00AA236F" w:rsidRDefault="00AA236F" w:rsidP="00AA236F">
      <w:pPr>
        <w:numPr>
          <w:ilvl w:val="0"/>
          <w:numId w:val="1"/>
        </w:numPr>
        <w:autoSpaceDE w:val="0"/>
        <w:autoSpaceDN w:val="0"/>
        <w:adjustRightInd w:val="0"/>
        <w:jc w:val="both"/>
        <w:rPr>
          <w:sz w:val="28"/>
          <w:szCs w:val="28"/>
        </w:rPr>
      </w:pPr>
      <w:r w:rsidRPr="00AA236F">
        <w:rPr>
          <w:sz w:val="28"/>
          <w:szCs w:val="28"/>
        </w:rPr>
        <w:t>В объем муниципального долга включаются:</w:t>
      </w:r>
    </w:p>
    <w:p w:rsidR="00AA236F" w:rsidRPr="00AA236F" w:rsidRDefault="00AA236F" w:rsidP="00AA236F">
      <w:pPr>
        <w:autoSpaceDE w:val="0"/>
        <w:autoSpaceDN w:val="0"/>
        <w:adjustRightInd w:val="0"/>
        <w:jc w:val="both"/>
        <w:rPr>
          <w:sz w:val="28"/>
          <w:szCs w:val="28"/>
        </w:rPr>
      </w:pPr>
      <w:r w:rsidRPr="00AA236F">
        <w:rPr>
          <w:sz w:val="28"/>
          <w:szCs w:val="28"/>
        </w:rPr>
        <w:t xml:space="preserve">           1) номинальная сумма долга по муниципальным ценным бумагам, обязательства по которым выражены в валюте Российской Федерации;</w:t>
      </w:r>
    </w:p>
    <w:p w:rsidR="00AA236F" w:rsidRPr="00AA236F" w:rsidRDefault="00AA236F" w:rsidP="00AA236F">
      <w:pPr>
        <w:autoSpaceDE w:val="0"/>
        <w:autoSpaceDN w:val="0"/>
        <w:adjustRightInd w:val="0"/>
        <w:jc w:val="both"/>
        <w:rPr>
          <w:sz w:val="28"/>
          <w:szCs w:val="28"/>
        </w:rPr>
      </w:pPr>
      <w:r w:rsidRPr="00AA236F">
        <w:rPr>
          <w:sz w:val="28"/>
          <w:szCs w:val="28"/>
        </w:rPr>
        <w:t xml:space="preserve">           2) объем основного долга по бюджетным кредитам, привлеченным в бюджет поселка Балахта из других бюджетов бюджетной системы Российской Федерации, обязательства по которым выражены в валюте Российской Федерации;</w:t>
      </w:r>
    </w:p>
    <w:p w:rsidR="00AA236F" w:rsidRPr="00AA236F" w:rsidRDefault="00AA236F" w:rsidP="00AA236F">
      <w:pPr>
        <w:autoSpaceDE w:val="0"/>
        <w:autoSpaceDN w:val="0"/>
        <w:adjustRightInd w:val="0"/>
        <w:jc w:val="both"/>
        <w:rPr>
          <w:sz w:val="28"/>
          <w:szCs w:val="28"/>
        </w:rPr>
      </w:pPr>
      <w:r w:rsidRPr="00AA236F">
        <w:rPr>
          <w:sz w:val="28"/>
          <w:szCs w:val="28"/>
        </w:rPr>
        <w:t xml:space="preserve">           3) объем основного долга по кредитам, привлеченным поселком Балахта от кредитных организаций, обязательства по которым выражены в валюте Российской Федерации;</w:t>
      </w:r>
    </w:p>
    <w:p w:rsidR="00AA236F" w:rsidRPr="00AA236F" w:rsidRDefault="00AA236F" w:rsidP="00AA236F">
      <w:pPr>
        <w:autoSpaceDE w:val="0"/>
        <w:autoSpaceDN w:val="0"/>
        <w:adjustRightInd w:val="0"/>
        <w:jc w:val="both"/>
        <w:rPr>
          <w:sz w:val="28"/>
          <w:szCs w:val="28"/>
        </w:rPr>
      </w:pPr>
      <w:r w:rsidRPr="00AA236F">
        <w:rPr>
          <w:sz w:val="28"/>
          <w:szCs w:val="28"/>
        </w:rPr>
        <w:t xml:space="preserve">           4) объем обязательств, вытекающих из муниципальных гарантий, выраженных в валюте Российской Федерации;</w:t>
      </w:r>
    </w:p>
    <w:p w:rsidR="00AA236F" w:rsidRPr="00AA236F" w:rsidRDefault="00AA236F" w:rsidP="00AA236F">
      <w:pPr>
        <w:autoSpaceDE w:val="0"/>
        <w:autoSpaceDN w:val="0"/>
        <w:adjustRightInd w:val="0"/>
        <w:jc w:val="both"/>
        <w:rPr>
          <w:sz w:val="28"/>
          <w:szCs w:val="28"/>
        </w:rPr>
      </w:pPr>
      <w:r w:rsidRPr="00AA236F">
        <w:rPr>
          <w:sz w:val="28"/>
          <w:szCs w:val="28"/>
        </w:rPr>
        <w:t xml:space="preserve">           5) объем иных непогашенных долговых обязательств поселка Балахта в валюте Российской Федерации.</w:t>
      </w:r>
    </w:p>
    <w:p w:rsidR="00AA236F" w:rsidRPr="00AA236F" w:rsidRDefault="00AA236F" w:rsidP="00AA236F">
      <w:pPr>
        <w:autoSpaceDE w:val="0"/>
        <w:autoSpaceDN w:val="0"/>
        <w:adjustRightInd w:val="0"/>
        <w:jc w:val="both"/>
        <w:rPr>
          <w:sz w:val="28"/>
          <w:szCs w:val="28"/>
        </w:rPr>
      </w:pPr>
      <w:r w:rsidRPr="00AA236F">
        <w:rPr>
          <w:sz w:val="28"/>
          <w:szCs w:val="28"/>
        </w:rPr>
        <w:t xml:space="preserve">          3.1. В объем муниципального внешнего долга включаются:</w:t>
      </w:r>
    </w:p>
    <w:p w:rsidR="00AA236F" w:rsidRPr="00AA236F" w:rsidRDefault="00AA236F" w:rsidP="00AA236F">
      <w:pPr>
        <w:autoSpaceDE w:val="0"/>
        <w:autoSpaceDN w:val="0"/>
        <w:adjustRightInd w:val="0"/>
        <w:jc w:val="both"/>
        <w:rPr>
          <w:sz w:val="28"/>
          <w:szCs w:val="28"/>
        </w:rPr>
      </w:pPr>
      <w:r w:rsidRPr="00AA236F">
        <w:rPr>
          <w:sz w:val="28"/>
          <w:szCs w:val="28"/>
        </w:rPr>
        <w:t xml:space="preserve">          1) объем основного долга по бюджетным кредитам в иностранной валюте, привлеченным поселком Балахта от Российской Федерации в рамках использования целевых иностранных кредитов;</w:t>
      </w:r>
    </w:p>
    <w:p w:rsidR="00AA236F" w:rsidRPr="00AA236F" w:rsidRDefault="00AA236F" w:rsidP="00AA236F">
      <w:pPr>
        <w:autoSpaceDE w:val="0"/>
        <w:autoSpaceDN w:val="0"/>
        <w:adjustRightInd w:val="0"/>
        <w:jc w:val="both"/>
        <w:rPr>
          <w:sz w:val="28"/>
          <w:szCs w:val="28"/>
        </w:rPr>
      </w:pPr>
      <w:r w:rsidRPr="00AA236F">
        <w:rPr>
          <w:sz w:val="28"/>
          <w:szCs w:val="28"/>
        </w:rPr>
        <w:t xml:space="preserve">          2) объем обязательств, вытекающих из муниципальных гарантий в иностранной валюте, предоставленных поселку Балахта в рамках использования целевых иностранных кредитов.</w:t>
      </w:r>
    </w:p>
    <w:p w:rsidR="00AA236F" w:rsidRPr="00AA236F" w:rsidRDefault="00AA236F" w:rsidP="00AA236F">
      <w:pPr>
        <w:numPr>
          <w:ilvl w:val="0"/>
          <w:numId w:val="1"/>
        </w:numPr>
        <w:autoSpaceDE w:val="0"/>
        <w:autoSpaceDN w:val="0"/>
        <w:adjustRightInd w:val="0"/>
        <w:jc w:val="both"/>
        <w:rPr>
          <w:sz w:val="28"/>
          <w:szCs w:val="28"/>
        </w:rPr>
      </w:pPr>
      <w:r w:rsidRPr="00AA236F">
        <w:rPr>
          <w:sz w:val="28"/>
          <w:szCs w:val="28"/>
        </w:rPr>
        <w:t>Долговые обязательства поселка Балахта могут быть краткосрочными (менее одного года), среднесрочными (от одного года до пяти лет) и долгосрочными (от пяти до 10 лет включительно).</w:t>
      </w:r>
    </w:p>
    <w:p w:rsidR="00AA236F" w:rsidRPr="00AA236F" w:rsidRDefault="00AA236F" w:rsidP="00AA236F">
      <w:pPr>
        <w:autoSpaceDE w:val="0"/>
        <w:autoSpaceDN w:val="0"/>
        <w:adjustRightInd w:val="0"/>
        <w:ind w:firstLine="709"/>
        <w:jc w:val="both"/>
        <w:rPr>
          <w:sz w:val="28"/>
          <w:szCs w:val="28"/>
        </w:rPr>
      </w:pPr>
      <w:r w:rsidRPr="00AA236F">
        <w:rPr>
          <w:sz w:val="28"/>
          <w:szCs w:val="28"/>
        </w:rPr>
        <w:t>В случае</w:t>
      </w:r>
      <w:proofErr w:type="gramStart"/>
      <w:r w:rsidRPr="00AA236F">
        <w:rPr>
          <w:sz w:val="28"/>
          <w:szCs w:val="28"/>
        </w:rPr>
        <w:t>,</w:t>
      </w:r>
      <w:proofErr w:type="gramEnd"/>
      <w:r w:rsidRPr="00AA236F">
        <w:rPr>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РФ, указанное обязательство считается полностью прекращенным и списывается с муниципального долга, если иное не предусмотрено решениями Балахтинского поселкового Совета депутатов.</w:t>
      </w:r>
    </w:p>
    <w:p w:rsidR="00AA236F" w:rsidRPr="00AA236F" w:rsidRDefault="00AA236F" w:rsidP="00AA236F">
      <w:pPr>
        <w:autoSpaceDE w:val="0"/>
        <w:autoSpaceDN w:val="0"/>
        <w:adjustRightInd w:val="0"/>
        <w:ind w:firstLine="709"/>
        <w:jc w:val="both"/>
        <w:rPr>
          <w:sz w:val="28"/>
          <w:szCs w:val="28"/>
        </w:rPr>
      </w:pPr>
      <w:bookmarkStart w:id="3" w:name="OLE_LINK1"/>
      <w:bookmarkStart w:id="4" w:name="OLE_LINK2"/>
      <w:r w:rsidRPr="00AA236F">
        <w:rPr>
          <w:sz w:val="28"/>
          <w:szCs w:val="28"/>
        </w:rPr>
        <w:lastRenderedPageBreak/>
        <w:t>По истечении трех лет с даты, следующей за датой погашения</w:t>
      </w:r>
      <w:bookmarkEnd w:id="3"/>
      <w:bookmarkEnd w:id="4"/>
      <w:r w:rsidRPr="00AA236F">
        <w:rPr>
          <w:sz w:val="28"/>
          <w:szCs w:val="28"/>
        </w:rPr>
        <w:t xml:space="preserve">, предусмотренной условиями муниципального долгового обязательства, или по истечении  срока муниципальной гарантии администрация поселка Балахта издает муниципальный правовой акт о списании с муниципального долга муниципальных долговых обязательств, выраженных в валюте Российской Федерации. </w:t>
      </w: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из списания без отражения сумм списания в источниках финансирования дефицита местного бюджета поселка Балахта. </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21.  Реструктуризация муниципального долга поселка Балахта</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1. Под реструктуризацией муниципального долга поселка Балахта понимается основанное на соглашении прекращение долговых обязательств, составляющих муниципальный долг поселка Балахта,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2. Реструктуризация муниципального долга поселка Балахта может быть осуществлена с частичным списанием (сокращением) суммы основного долга и (или) сумм расходов на обслуживание муниципального долга поселка Балахта.</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22. Предельный объем муниципального долга и расходов на обслуживание муниципального долга поселка Балахта</w:t>
      </w:r>
    </w:p>
    <w:p w:rsidR="00AA236F" w:rsidRPr="00AA236F" w:rsidRDefault="00AA236F" w:rsidP="00AA236F">
      <w:pPr>
        <w:numPr>
          <w:ilvl w:val="1"/>
          <w:numId w:val="7"/>
        </w:numPr>
        <w:autoSpaceDE w:val="0"/>
        <w:autoSpaceDN w:val="0"/>
        <w:adjustRightInd w:val="0"/>
        <w:jc w:val="both"/>
        <w:rPr>
          <w:bCs/>
          <w:sz w:val="28"/>
          <w:szCs w:val="28"/>
        </w:rPr>
      </w:pPr>
      <w:r w:rsidRPr="00AA236F">
        <w:rPr>
          <w:bCs/>
          <w:sz w:val="28"/>
          <w:szCs w:val="28"/>
        </w:rPr>
        <w:t>Объем муниципального долга не должен превышать утвержденный решением о местном бюджете на очередной финансовый год и плановый период общий объем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AA236F" w:rsidRPr="00AA236F" w:rsidRDefault="00AA236F" w:rsidP="00AA236F">
      <w:pPr>
        <w:numPr>
          <w:ilvl w:val="1"/>
          <w:numId w:val="7"/>
        </w:numPr>
        <w:autoSpaceDE w:val="0"/>
        <w:autoSpaceDN w:val="0"/>
        <w:adjustRightInd w:val="0"/>
        <w:jc w:val="both"/>
        <w:rPr>
          <w:bCs/>
          <w:sz w:val="28"/>
          <w:szCs w:val="28"/>
        </w:rPr>
      </w:pPr>
      <w:proofErr w:type="gramStart"/>
      <w:r w:rsidRPr="00AA236F">
        <w:rPr>
          <w:bCs/>
          <w:sz w:val="28"/>
          <w:szCs w:val="28"/>
        </w:rPr>
        <w:t xml:space="preserve">Если в отношении администрации поселка осуществляются меры, предусмотренные </w:t>
      </w:r>
      <w:hyperlink r:id="rId10" w:history="1">
        <w:r w:rsidRPr="00AA236F">
          <w:rPr>
            <w:bCs/>
            <w:color w:val="000000"/>
            <w:sz w:val="28"/>
            <w:szCs w:val="28"/>
          </w:rPr>
          <w:t>пунктом 4 статьи 136</w:t>
        </w:r>
      </w:hyperlink>
      <w:r w:rsidRPr="00AA236F">
        <w:rPr>
          <w:bCs/>
          <w:sz w:val="28"/>
          <w:szCs w:val="28"/>
        </w:rPr>
        <w:t xml:space="preserve"> Бюджетного кодекса Российской Федерации, объем муниципального долга не должен превышать 50 процентов утвержденного решением о бюджете поселка Балахта на очередной финансовый год и плановый период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w:t>
      </w:r>
      <w:proofErr w:type="gramEnd"/>
      <w:r w:rsidRPr="00AA236F">
        <w:rPr>
          <w:bCs/>
          <w:sz w:val="28"/>
          <w:szCs w:val="28"/>
        </w:rPr>
        <w:t xml:space="preserve"> доходы физических лиц.</w:t>
      </w:r>
    </w:p>
    <w:p w:rsidR="00AA236F" w:rsidRPr="00AA236F" w:rsidRDefault="00AA236F" w:rsidP="00AA236F">
      <w:pPr>
        <w:numPr>
          <w:ilvl w:val="1"/>
          <w:numId w:val="7"/>
        </w:numPr>
        <w:autoSpaceDE w:val="0"/>
        <w:autoSpaceDN w:val="0"/>
        <w:adjustRightInd w:val="0"/>
        <w:jc w:val="both"/>
        <w:rPr>
          <w:bCs/>
          <w:sz w:val="28"/>
          <w:szCs w:val="28"/>
        </w:rPr>
      </w:pPr>
      <w:r w:rsidRPr="00AA236F">
        <w:rPr>
          <w:bCs/>
          <w:sz w:val="28"/>
          <w:szCs w:val="28"/>
        </w:rPr>
        <w:t xml:space="preserve">Балахтинский поселковый  Совет депутатов вправе в рамках управления муниципальным долгом и в пределах ограничений, установленных </w:t>
      </w:r>
      <w:r w:rsidRPr="00AA236F">
        <w:rPr>
          <w:bCs/>
          <w:color w:val="000000"/>
          <w:sz w:val="28"/>
          <w:szCs w:val="28"/>
        </w:rPr>
        <w:t xml:space="preserve">Бюджетным </w:t>
      </w:r>
      <w:hyperlink r:id="rId11" w:history="1">
        <w:r w:rsidRPr="00AA236F">
          <w:rPr>
            <w:bCs/>
            <w:color w:val="000000"/>
            <w:sz w:val="28"/>
            <w:szCs w:val="28"/>
          </w:rPr>
          <w:t>кодексом</w:t>
        </w:r>
      </w:hyperlink>
      <w:r w:rsidRPr="00AA236F">
        <w:rPr>
          <w:bCs/>
          <w:sz w:val="28"/>
          <w:szCs w:val="28"/>
        </w:rPr>
        <w:t xml:space="preserve"> Российской Федерации, утвердить дополнительные ограничения по муниципальному долгу.</w:t>
      </w:r>
    </w:p>
    <w:p w:rsidR="00AA236F" w:rsidRPr="00AA236F" w:rsidRDefault="00AA236F" w:rsidP="00AA236F">
      <w:pPr>
        <w:numPr>
          <w:ilvl w:val="1"/>
          <w:numId w:val="7"/>
        </w:numPr>
        <w:autoSpaceDE w:val="0"/>
        <w:autoSpaceDN w:val="0"/>
        <w:adjustRightInd w:val="0"/>
        <w:jc w:val="both"/>
        <w:rPr>
          <w:bCs/>
          <w:sz w:val="28"/>
          <w:szCs w:val="28"/>
        </w:rPr>
      </w:pPr>
      <w:r w:rsidRPr="00AA236F">
        <w:rPr>
          <w:bCs/>
          <w:sz w:val="28"/>
          <w:szCs w:val="28"/>
        </w:rPr>
        <w:t xml:space="preserve">Решением о  местном бюджете устанавливается верхний предел муниципального внутреннего долга, муниципального внешнего долга (при наличии у поселка обязательств в иностранной валюте) по состоянию на 1 января года, следующего за очередным финансовым годом и каждым годом планового периода, </w:t>
      </w:r>
      <w:r w:rsidRPr="00AA236F">
        <w:rPr>
          <w:bCs/>
          <w:sz w:val="28"/>
          <w:szCs w:val="28"/>
        </w:rPr>
        <w:lastRenderedPageBreak/>
        <w:t xml:space="preserve">с </w:t>
      </w:r>
      <w:proofErr w:type="gramStart"/>
      <w:r w:rsidRPr="00AA236F">
        <w:rPr>
          <w:bCs/>
          <w:sz w:val="28"/>
          <w:szCs w:val="28"/>
        </w:rPr>
        <w:t>указанием</w:t>
      </w:r>
      <w:proofErr w:type="gramEnd"/>
      <w:r w:rsidRPr="00AA236F">
        <w:rPr>
          <w:bCs/>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поселка обязательств по муниципальным гарантиям в иностранной валюте). Верхний предел муниципального долга устанавливается с соблюдением ограничений, установленных Бюджетным </w:t>
      </w:r>
      <w:hyperlink r:id="rId12" w:history="1">
        <w:r w:rsidRPr="00AA236F">
          <w:rPr>
            <w:bCs/>
            <w:color w:val="000000"/>
            <w:sz w:val="28"/>
            <w:szCs w:val="28"/>
          </w:rPr>
          <w:t>кодексом</w:t>
        </w:r>
      </w:hyperlink>
      <w:r w:rsidRPr="00AA236F">
        <w:rPr>
          <w:bCs/>
          <w:color w:val="000000"/>
          <w:sz w:val="28"/>
          <w:szCs w:val="28"/>
        </w:rPr>
        <w:t xml:space="preserve"> </w:t>
      </w:r>
      <w:r w:rsidRPr="00AA236F">
        <w:rPr>
          <w:bCs/>
          <w:sz w:val="28"/>
          <w:szCs w:val="28"/>
        </w:rPr>
        <w:t>Российской Федерации, и дополнительных ограничений, установленных сельским Советом.</w:t>
      </w:r>
    </w:p>
    <w:p w:rsidR="00AA236F" w:rsidRPr="00AA236F" w:rsidRDefault="00AA236F" w:rsidP="00AA236F">
      <w:pPr>
        <w:numPr>
          <w:ilvl w:val="1"/>
          <w:numId w:val="7"/>
        </w:numPr>
        <w:autoSpaceDE w:val="0"/>
        <w:autoSpaceDN w:val="0"/>
        <w:adjustRightInd w:val="0"/>
        <w:jc w:val="both"/>
        <w:rPr>
          <w:bCs/>
          <w:sz w:val="28"/>
          <w:szCs w:val="28"/>
        </w:rPr>
      </w:pPr>
      <w:r w:rsidRPr="00AA236F">
        <w:rPr>
          <w:bCs/>
          <w:sz w:val="28"/>
          <w:szCs w:val="28"/>
        </w:rPr>
        <w:t xml:space="preserve">Объем расходов на обслуживание муниципального долга утверждается решением о  местном бюджете при соблюдении требований, установленных Бюджетным </w:t>
      </w:r>
      <w:hyperlink r:id="rId13" w:history="1">
        <w:r w:rsidRPr="00AA236F">
          <w:rPr>
            <w:bCs/>
            <w:color w:val="000000"/>
            <w:sz w:val="28"/>
            <w:szCs w:val="28"/>
          </w:rPr>
          <w:t>кодексом</w:t>
        </w:r>
      </w:hyperlink>
      <w:r w:rsidRPr="00AA236F">
        <w:rPr>
          <w:bCs/>
          <w:sz w:val="28"/>
          <w:szCs w:val="28"/>
        </w:rPr>
        <w:t xml:space="preserve"> Российской Федерации.</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23. Отражение в бюджете поселка Балахта поступлений средств от муниципальных заимствований поселка Балахта и расходов на обслуживание и погашение муниципального долга поселка Балахта</w:t>
      </w:r>
    </w:p>
    <w:p w:rsidR="00AA236F" w:rsidRPr="00AA236F" w:rsidRDefault="00AA236F" w:rsidP="00AA236F">
      <w:pPr>
        <w:pStyle w:val="ConsNormal"/>
        <w:widowControl/>
        <w:numPr>
          <w:ilvl w:val="0"/>
          <w:numId w:val="5"/>
        </w:numPr>
        <w:jc w:val="both"/>
        <w:rPr>
          <w:rFonts w:ascii="Times New Roman" w:hAnsi="Times New Roman" w:cs="Times New Roman"/>
          <w:sz w:val="28"/>
          <w:szCs w:val="28"/>
        </w:rPr>
      </w:pPr>
      <w:r w:rsidRPr="00AA236F">
        <w:rPr>
          <w:rFonts w:ascii="Times New Roman" w:hAnsi="Times New Roman" w:cs="Times New Roman"/>
          <w:sz w:val="28"/>
          <w:szCs w:val="28"/>
        </w:rPr>
        <w:t xml:space="preserve">Поступления в бюджет поселка Балахта средств от заимствований учитываются  в источниках финансирования дефицита бюджета поселка Балахта путем увеличения </w:t>
      </w:r>
      <w:proofErr w:type="gramStart"/>
      <w:r w:rsidRPr="00AA236F">
        <w:rPr>
          <w:rFonts w:ascii="Times New Roman" w:hAnsi="Times New Roman" w:cs="Times New Roman"/>
          <w:sz w:val="28"/>
          <w:szCs w:val="28"/>
        </w:rPr>
        <w:t>объема источников финансирования дефицита бюджета  поселка</w:t>
      </w:r>
      <w:proofErr w:type="gramEnd"/>
      <w:r w:rsidRPr="00AA236F">
        <w:rPr>
          <w:rFonts w:ascii="Times New Roman" w:hAnsi="Times New Roman" w:cs="Times New Roman"/>
          <w:sz w:val="28"/>
          <w:szCs w:val="28"/>
        </w:rPr>
        <w:t xml:space="preserve"> Балахта. </w:t>
      </w:r>
    </w:p>
    <w:p w:rsidR="00AA236F" w:rsidRPr="00AA236F" w:rsidRDefault="00AA236F" w:rsidP="00AA236F">
      <w:pPr>
        <w:pStyle w:val="ConsNormal"/>
        <w:widowControl/>
        <w:numPr>
          <w:ilvl w:val="0"/>
          <w:numId w:val="5"/>
        </w:numPr>
        <w:jc w:val="both"/>
        <w:rPr>
          <w:rFonts w:ascii="Times New Roman" w:hAnsi="Times New Roman" w:cs="Times New Roman"/>
          <w:sz w:val="28"/>
          <w:szCs w:val="28"/>
        </w:rPr>
      </w:pPr>
      <w:r w:rsidRPr="00AA236F">
        <w:rPr>
          <w:rFonts w:ascii="Times New Roman" w:hAnsi="Times New Roman" w:cs="Times New Roman"/>
          <w:sz w:val="28"/>
          <w:szCs w:val="28"/>
        </w:rPr>
        <w:t>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поселка Балахта, отражаются в бюджете как расходы на обслуживание муниципального долга  поселка Балахта.</w:t>
      </w:r>
    </w:p>
    <w:p w:rsidR="00AA236F" w:rsidRPr="00AA236F" w:rsidRDefault="00AA236F" w:rsidP="00AA236F">
      <w:pPr>
        <w:pStyle w:val="ConsNormal"/>
        <w:widowControl/>
        <w:numPr>
          <w:ilvl w:val="0"/>
          <w:numId w:val="5"/>
        </w:numPr>
        <w:jc w:val="both"/>
        <w:rPr>
          <w:rFonts w:ascii="Times New Roman" w:hAnsi="Times New Roman" w:cs="Times New Roman"/>
          <w:sz w:val="28"/>
          <w:szCs w:val="28"/>
        </w:rPr>
      </w:pPr>
      <w:r w:rsidRPr="00AA236F">
        <w:rPr>
          <w:rFonts w:ascii="Times New Roman" w:hAnsi="Times New Roman" w:cs="Times New Roman"/>
          <w:sz w:val="28"/>
          <w:szCs w:val="28"/>
        </w:rPr>
        <w:t xml:space="preserve">Доходы, полученные от размещения муниципальных ценных бумаг, в сумме, превышающей номинальную стоимость, доходы, полученные в качестве накопленного купонного дохода, а также доходы, полученные в случае выкупа ценных бумаг по цене ниже цены размещения, относятся на уменьшение фактических </w:t>
      </w:r>
      <w:proofErr w:type="gramStart"/>
      <w:r w:rsidRPr="00AA236F">
        <w:rPr>
          <w:rFonts w:ascii="Times New Roman" w:hAnsi="Times New Roman" w:cs="Times New Roman"/>
          <w:sz w:val="28"/>
          <w:szCs w:val="28"/>
        </w:rPr>
        <w:t>расходов</w:t>
      </w:r>
      <w:proofErr w:type="gramEnd"/>
      <w:r w:rsidRPr="00AA236F">
        <w:rPr>
          <w:rFonts w:ascii="Times New Roman" w:hAnsi="Times New Roman" w:cs="Times New Roman"/>
          <w:sz w:val="28"/>
          <w:szCs w:val="28"/>
        </w:rPr>
        <w:t xml:space="preserve"> на обслуживание муниципального долга в текущем финансовом  году.</w:t>
      </w:r>
    </w:p>
    <w:p w:rsidR="00AA236F" w:rsidRPr="00AA236F" w:rsidRDefault="00AA236F" w:rsidP="00AA236F">
      <w:pPr>
        <w:autoSpaceDE w:val="0"/>
        <w:autoSpaceDN w:val="0"/>
        <w:adjustRightInd w:val="0"/>
        <w:jc w:val="both"/>
        <w:rPr>
          <w:sz w:val="28"/>
          <w:szCs w:val="28"/>
        </w:rPr>
      </w:pPr>
      <w:r w:rsidRPr="00AA236F">
        <w:rPr>
          <w:sz w:val="28"/>
          <w:szCs w:val="28"/>
        </w:rPr>
        <w:t>Погашение основной суммы муниципального долга, возникшего из муниципальных заимствований поселка Балахта, учитывается в источниках финансирования дефицита бюджета поселка Балахта путем уменьшения объема источников финансирования дефицита бюджета п</w:t>
      </w:r>
      <w:proofErr w:type="gramStart"/>
      <w:r w:rsidRPr="00AA236F">
        <w:rPr>
          <w:sz w:val="28"/>
          <w:szCs w:val="28"/>
        </w:rPr>
        <w:t>.Б</w:t>
      </w:r>
      <w:proofErr w:type="gramEnd"/>
      <w:r w:rsidRPr="00AA236F">
        <w:rPr>
          <w:sz w:val="28"/>
          <w:szCs w:val="28"/>
        </w:rPr>
        <w:t>алахта.</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24. Программа муниципальных внутренних заимствований п</w:t>
      </w:r>
      <w:proofErr w:type="gramStart"/>
      <w:r w:rsidRPr="00AA236F">
        <w:rPr>
          <w:rFonts w:ascii="Times New Roman" w:hAnsi="Times New Roman" w:cs="Times New Roman"/>
          <w:b/>
          <w:sz w:val="28"/>
          <w:szCs w:val="28"/>
        </w:rPr>
        <w:t>.Б</w:t>
      </w:r>
      <w:proofErr w:type="gramEnd"/>
      <w:r w:rsidRPr="00AA236F">
        <w:rPr>
          <w:rFonts w:ascii="Times New Roman" w:hAnsi="Times New Roman" w:cs="Times New Roman"/>
          <w:b/>
          <w:sz w:val="28"/>
          <w:szCs w:val="28"/>
        </w:rPr>
        <w:t>алахта</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1 Программа муниципальных внутренних заимствований поселка Балахта на очередной финансовый год (очередной финансовый год и плановый период) представляет собой перечень всех внутренних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AA236F" w:rsidRPr="00AA236F" w:rsidRDefault="00AA236F" w:rsidP="00AA236F">
      <w:pPr>
        <w:autoSpaceDE w:val="0"/>
        <w:autoSpaceDN w:val="0"/>
        <w:adjustRightInd w:val="0"/>
        <w:ind w:firstLine="709"/>
        <w:jc w:val="both"/>
        <w:rPr>
          <w:sz w:val="28"/>
          <w:szCs w:val="28"/>
        </w:rPr>
      </w:pPr>
      <w:r w:rsidRPr="00AA236F">
        <w:rPr>
          <w:sz w:val="28"/>
          <w:szCs w:val="28"/>
        </w:rPr>
        <w:t>Программа муниципальных заимствований на очередной финансовый год (очередной финансовый год и плановый период) является приложением к решению Балахтинского поселкового Совета депутатов о бюджете поселка Балахта  на очередной финансовый год (очередной финансовый год и плановый период).</w:t>
      </w:r>
    </w:p>
    <w:p w:rsidR="00AA236F" w:rsidRPr="00AA236F" w:rsidRDefault="00AA236F" w:rsidP="00AA236F">
      <w:pPr>
        <w:autoSpaceDE w:val="0"/>
        <w:autoSpaceDN w:val="0"/>
        <w:adjustRightInd w:val="0"/>
        <w:ind w:firstLine="709"/>
        <w:jc w:val="both"/>
        <w:rPr>
          <w:bCs/>
          <w:sz w:val="28"/>
          <w:szCs w:val="28"/>
        </w:rPr>
      </w:pPr>
      <w:r w:rsidRPr="00AA236F">
        <w:rPr>
          <w:sz w:val="28"/>
          <w:szCs w:val="28"/>
        </w:rPr>
        <w:lastRenderedPageBreak/>
        <w:t>2. Проведение в соответствии со статьей 19 настоящего Положения реструктуризации муниципального долга не отражается в программе муниципальных внутренних заимствований.</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25. Предоставление муниципальных гарантий поселка Балахта</w:t>
      </w:r>
    </w:p>
    <w:p w:rsidR="00AA236F" w:rsidRPr="00AA236F" w:rsidRDefault="00AA236F" w:rsidP="00AA236F">
      <w:pPr>
        <w:numPr>
          <w:ilvl w:val="0"/>
          <w:numId w:val="9"/>
        </w:numPr>
        <w:autoSpaceDE w:val="0"/>
        <w:autoSpaceDN w:val="0"/>
        <w:adjustRightInd w:val="0"/>
        <w:jc w:val="both"/>
        <w:rPr>
          <w:sz w:val="28"/>
          <w:szCs w:val="28"/>
        </w:rPr>
      </w:pPr>
      <w:proofErr w:type="gramStart"/>
      <w:r w:rsidRPr="00AA236F">
        <w:rPr>
          <w:sz w:val="28"/>
          <w:szCs w:val="28"/>
        </w:rPr>
        <w:t>Муниципальная гарантия  - вид долгового обязательства, в силу которого поселок  Балахта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AA236F" w:rsidRPr="00AA236F" w:rsidRDefault="00AA236F" w:rsidP="00AA236F">
      <w:pPr>
        <w:numPr>
          <w:ilvl w:val="0"/>
          <w:numId w:val="9"/>
        </w:numPr>
        <w:autoSpaceDE w:val="0"/>
        <w:autoSpaceDN w:val="0"/>
        <w:adjustRightInd w:val="0"/>
        <w:jc w:val="both"/>
        <w:rPr>
          <w:sz w:val="28"/>
          <w:szCs w:val="28"/>
        </w:rPr>
      </w:pPr>
      <w:r w:rsidRPr="00AA236F">
        <w:rPr>
          <w:sz w:val="28"/>
          <w:szCs w:val="28"/>
        </w:rPr>
        <w:t>От имени поселка Балахта муниципальные гарантии предоставляются администрацией п</w:t>
      </w:r>
      <w:proofErr w:type="gramStart"/>
      <w:r w:rsidRPr="00AA236F">
        <w:rPr>
          <w:sz w:val="28"/>
          <w:szCs w:val="28"/>
        </w:rPr>
        <w:t>.Б</w:t>
      </w:r>
      <w:proofErr w:type="gramEnd"/>
      <w:r w:rsidRPr="00AA236F">
        <w:rPr>
          <w:sz w:val="28"/>
          <w:szCs w:val="28"/>
        </w:rPr>
        <w:t>алахта в пределах общей суммы предоставляемых гарантий, указанной в решении Балахтинского поселкового Совета депутатов о бюджете поселка Балахта на очередной финансовый год (очередной финансовый год и плановый период), в соответствии с требованиями Бюджетного кодекса Российской Федерации в порядке, установленном муниципальными правовыми актами.</w:t>
      </w:r>
    </w:p>
    <w:p w:rsidR="00AA236F" w:rsidRPr="00AA236F" w:rsidRDefault="00AA236F" w:rsidP="00AA236F">
      <w:pPr>
        <w:autoSpaceDE w:val="0"/>
        <w:autoSpaceDN w:val="0"/>
        <w:adjustRightInd w:val="0"/>
        <w:ind w:firstLine="709"/>
        <w:jc w:val="both"/>
        <w:rPr>
          <w:sz w:val="28"/>
          <w:szCs w:val="28"/>
        </w:rPr>
      </w:pPr>
      <w:r w:rsidRPr="00AA236F">
        <w:rPr>
          <w:sz w:val="28"/>
          <w:szCs w:val="28"/>
        </w:rPr>
        <w:t>Администрация поселка Балахта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AA236F" w:rsidRPr="00AA236F" w:rsidRDefault="00AA236F" w:rsidP="00AA236F">
      <w:pPr>
        <w:autoSpaceDE w:val="0"/>
        <w:autoSpaceDN w:val="0"/>
        <w:adjustRightInd w:val="0"/>
        <w:ind w:firstLine="709"/>
        <w:jc w:val="both"/>
        <w:rPr>
          <w:sz w:val="28"/>
          <w:szCs w:val="28"/>
        </w:rPr>
      </w:pPr>
      <w:r w:rsidRPr="00AA236F">
        <w:rPr>
          <w:sz w:val="28"/>
          <w:szCs w:val="28"/>
        </w:rPr>
        <w:t>В договоре между гарантом и принципалом определяются сроки и порядок возмещения принципалом гаранту в порядке регресса сумм, уплаченных гарантом во исполнение (частичное исполнение) обязательств по гарантии. Удовлетворение регрессионного требования гаранта к принципалу, при отсутствии соглашения сторон по этому вопросу, осуществляется  в порядке и сроки, указанные в требовании гаранта.</w:t>
      </w:r>
    </w:p>
    <w:p w:rsidR="00AA236F" w:rsidRPr="00AA236F" w:rsidRDefault="00AA236F" w:rsidP="00AA236F">
      <w:pPr>
        <w:numPr>
          <w:ilvl w:val="0"/>
          <w:numId w:val="9"/>
        </w:numPr>
        <w:autoSpaceDE w:val="0"/>
        <w:autoSpaceDN w:val="0"/>
        <w:adjustRightInd w:val="0"/>
        <w:jc w:val="both"/>
        <w:rPr>
          <w:sz w:val="28"/>
          <w:szCs w:val="28"/>
        </w:rPr>
      </w:pPr>
      <w:r w:rsidRPr="00AA236F">
        <w:rPr>
          <w:sz w:val="28"/>
          <w:szCs w:val="28"/>
        </w:rPr>
        <w:t>Общая сумма обязательств, вытекающая из муниципальных гарантий в валюте Российской Федерации, а также муниципальных гарантий в иностранной валюте, включается в состав муниципального долга как вид долгового обязательства.</w:t>
      </w:r>
    </w:p>
    <w:p w:rsidR="00AA236F" w:rsidRPr="00AA236F" w:rsidRDefault="00AA236F" w:rsidP="00AA236F">
      <w:pPr>
        <w:autoSpaceDE w:val="0"/>
        <w:autoSpaceDN w:val="0"/>
        <w:adjustRightInd w:val="0"/>
        <w:ind w:firstLine="709"/>
        <w:jc w:val="both"/>
        <w:rPr>
          <w:sz w:val="28"/>
          <w:szCs w:val="28"/>
        </w:rPr>
      </w:pPr>
      <w:r w:rsidRPr="00AA236F">
        <w:rPr>
          <w:sz w:val="28"/>
          <w:szCs w:val="28"/>
        </w:rPr>
        <w:t>Предоставление и исполнение муниципальной гарантии подлежит отражению в муниципальной долговой книге.</w:t>
      </w:r>
    </w:p>
    <w:p w:rsidR="00AA236F" w:rsidRPr="00AA236F" w:rsidRDefault="00AA236F" w:rsidP="00AA236F">
      <w:pPr>
        <w:numPr>
          <w:ilvl w:val="0"/>
          <w:numId w:val="9"/>
        </w:numPr>
        <w:autoSpaceDE w:val="0"/>
        <w:autoSpaceDN w:val="0"/>
        <w:adjustRightInd w:val="0"/>
        <w:jc w:val="both"/>
        <w:rPr>
          <w:sz w:val="28"/>
          <w:szCs w:val="28"/>
        </w:rPr>
      </w:pPr>
      <w:r w:rsidRPr="00AA236F">
        <w:rPr>
          <w:sz w:val="28"/>
          <w:szCs w:val="28"/>
        </w:rPr>
        <w:t>Должностное лицо администрации поселка Балахта, осуществляющее составление и организацию исполнения бюджета поселка Балахта,  ведет учет выданных гарантий, исполнения обязатель</w:t>
      </w:r>
      <w:proofErr w:type="gramStart"/>
      <w:r w:rsidRPr="00AA236F">
        <w:rPr>
          <w:sz w:val="28"/>
          <w:szCs w:val="28"/>
        </w:rPr>
        <w:t>ств пр</w:t>
      </w:r>
      <w:proofErr w:type="gramEnd"/>
      <w:r w:rsidRPr="00AA236F">
        <w:rPr>
          <w:sz w:val="28"/>
          <w:szCs w:val="28"/>
        </w:rPr>
        <w:t>инципала, обеспеченных гарантиями, а также учет осуществления гарантом платежей по выданным гарантиям.</w:t>
      </w:r>
    </w:p>
    <w:p w:rsidR="00AA236F" w:rsidRPr="00AA236F" w:rsidRDefault="00AA236F" w:rsidP="00AA236F">
      <w:pPr>
        <w:autoSpaceDE w:val="0"/>
        <w:autoSpaceDN w:val="0"/>
        <w:adjustRightInd w:val="0"/>
        <w:ind w:firstLine="709"/>
        <w:jc w:val="both"/>
        <w:rPr>
          <w:sz w:val="28"/>
          <w:szCs w:val="28"/>
        </w:rPr>
      </w:pPr>
      <w:r w:rsidRPr="00AA236F">
        <w:rPr>
          <w:sz w:val="28"/>
          <w:szCs w:val="28"/>
        </w:rPr>
        <w:t>Должностное лицо администрации поселка Балахта, осуществляющее составление и организацию исполнения бюджета поселка Балахта, в установленном  порядке, осуществляет анализ финансового состояния принципала в целях предоставления муниципальной гарантии.</w:t>
      </w:r>
    </w:p>
    <w:p w:rsidR="00AA236F" w:rsidRPr="00AA236F" w:rsidRDefault="00AA236F" w:rsidP="00AA236F">
      <w:pPr>
        <w:numPr>
          <w:ilvl w:val="0"/>
          <w:numId w:val="9"/>
        </w:numPr>
        <w:autoSpaceDE w:val="0"/>
        <w:autoSpaceDN w:val="0"/>
        <w:adjustRightInd w:val="0"/>
        <w:jc w:val="both"/>
        <w:rPr>
          <w:sz w:val="28"/>
          <w:szCs w:val="28"/>
        </w:rPr>
      </w:pPr>
      <w:r w:rsidRPr="00AA236F">
        <w:rPr>
          <w:sz w:val="28"/>
          <w:szCs w:val="28"/>
        </w:rPr>
        <w:lastRenderedPageBreak/>
        <w:t>Предоставление муниципальных гарантий осуществляется в соответствии с полномочиями администрации поселка Балахта на основании решения Балахтинского поселкового Совета депутатов о бюджете на очередной финансовый год (очередной финансовый год и плановый период), решений администрации поселка Балахта, а также договора о предоставлении муниципальной гарантии при условии:</w:t>
      </w:r>
    </w:p>
    <w:p w:rsidR="00AA236F" w:rsidRPr="00AA236F" w:rsidRDefault="00AA236F" w:rsidP="00AA236F">
      <w:pPr>
        <w:numPr>
          <w:ilvl w:val="0"/>
          <w:numId w:val="33"/>
        </w:numPr>
        <w:autoSpaceDE w:val="0"/>
        <w:autoSpaceDN w:val="0"/>
        <w:adjustRightInd w:val="0"/>
        <w:jc w:val="both"/>
        <w:rPr>
          <w:sz w:val="28"/>
          <w:szCs w:val="28"/>
        </w:rPr>
      </w:pPr>
      <w:r w:rsidRPr="00AA236F">
        <w:rPr>
          <w:sz w:val="28"/>
          <w:szCs w:val="28"/>
        </w:rPr>
        <w:t>проведения анализа финансового состояния принципала;</w:t>
      </w:r>
    </w:p>
    <w:p w:rsidR="00AA236F" w:rsidRPr="00AA236F" w:rsidRDefault="00AA236F" w:rsidP="00AA236F">
      <w:pPr>
        <w:numPr>
          <w:ilvl w:val="0"/>
          <w:numId w:val="33"/>
        </w:numPr>
        <w:autoSpaceDE w:val="0"/>
        <w:autoSpaceDN w:val="0"/>
        <w:adjustRightInd w:val="0"/>
        <w:jc w:val="both"/>
        <w:rPr>
          <w:sz w:val="28"/>
          <w:szCs w:val="28"/>
        </w:rPr>
      </w:pPr>
      <w:r w:rsidRPr="00AA236F">
        <w:rPr>
          <w:sz w:val="28"/>
          <w:szCs w:val="28"/>
        </w:rPr>
        <w:t>отсутствия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гарантиям, ранее предоставленным поселка Балахта.</w:t>
      </w:r>
    </w:p>
    <w:p w:rsidR="00AA236F" w:rsidRPr="00AA236F" w:rsidRDefault="00AA236F" w:rsidP="00AA236F">
      <w:pPr>
        <w:numPr>
          <w:ilvl w:val="0"/>
          <w:numId w:val="9"/>
        </w:numPr>
        <w:autoSpaceDE w:val="0"/>
        <w:autoSpaceDN w:val="0"/>
        <w:adjustRightInd w:val="0"/>
        <w:jc w:val="both"/>
        <w:rPr>
          <w:sz w:val="28"/>
          <w:szCs w:val="28"/>
        </w:rPr>
      </w:pPr>
      <w:r w:rsidRPr="00AA236F">
        <w:rPr>
          <w:sz w:val="28"/>
          <w:szCs w:val="28"/>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w:t>
      </w:r>
      <w:proofErr w:type="gramStart"/>
      <w:r w:rsidRPr="00AA236F">
        <w:rPr>
          <w:sz w:val="28"/>
          <w:szCs w:val="28"/>
        </w:rPr>
        <w:t>.Б</w:t>
      </w:r>
      <w:proofErr w:type="gramEnd"/>
      <w:r w:rsidRPr="00AA236F">
        <w:rPr>
          <w:sz w:val="28"/>
          <w:szCs w:val="28"/>
        </w:rPr>
        <w:t>алахта, документов согласно перечню, устанавливаемому администрацией п.Балахта.</w:t>
      </w:r>
    </w:p>
    <w:p w:rsidR="00AA236F" w:rsidRPr="00AA236F" w:rsidRDefault="00AA236F" w:rsidP="00AA236F">
      <w:pPr>
        <w:autoSpaceDE w:val="0"/>
        <w:autoSpaceDN w:val="0"/>
        <w:adjustRightInd w:val="0"/>
        <w:ind w:firstLine="709"/>
        <w:jc w:val="both"/>
        <w:rPr>
          <w:sz w:val="28"/>
          <w:szCs w:val="28"/>
        </w:rPr>
      </w:pPr>
      <w:r w:rsidRPr="00AA236F">
        <w:rPr>
          <w:sz w:val="28"/>
          <w:szCs w:val="28"/>
        </w:rPr>
        <w:t>Поселок Балахта в целях предоставления гарантии и исполнения своих обязательств по гарантии перед бенефициаром вправе воспользоваться услугами агента, назначаемого администрацией п</w:t>
      </w:r>
      <w:proofErr w:type="gramStart"/>
      <w:r w:rsidRPr="00AA236F">
        <w:rPr>
          <w:sz w:val="28"/>
          <w:szCs w:val="28"/>
        </w:rPr>
        <w:t>.Б</w:t>
      </w:r>
      <w:proofErr w:type="gramEnd"/>
      <w:r w:rsidRPr="00AA236F">
        <w:rPr>
          <w:sz w:val="28"/>
          <w:szCs w:val="28"/>
        </w:rPr>
        <w:t>алахта.</w:t>
      </w:r>
    </w:p>
    <w:p w:rsidR="00AA236F" w:rsidRPr="00AA236F" w:rsidRDefault="00AA236F" w:rsidP="00AA236F">
      <w:pPr>
        <w:numPr>
          <w:ilvl w:val="0"/>
          <w:numId w:val="9"/>
        </w:numPr>
        <w:autoSpaceDE w:val="0"/>
        <w:autoSpaceDN w:val="0"/>
        <w:adjustRightInd w:val="0"/>
        <w:jc w:val="both"/>
        <w:rPr>
          <w:sz w:val="28"/>
          <w:szCs w:val="28"/>
        </w:rPr>
      </w:pPr>
      <w:r w:rsidRPr="00AA236F">
        <w:rPr>
          <w:sz w:val="28"/>
          <w:szCs w:val="28"/>
        </w:rPr>
        <w:t>Решением Балахтинского поселкового Совета депутатов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AA236F" w:rsidRPr="00AA236F" w:rsidRDefault="00AA236F" w:rsidP="00AA236F">
      <w:pPr>
        <w:pStyle w:val="ConsNormal"/>
        <w:widowControl/>
        <w:tabs>
          <w:tab w:val="left" w:pos="7105"/>
        </w:tabs>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26. Регистрация и учет долговых обязательств поселения</w:t>
      </w:r>
      <w:r w:rsidRPr="00AA236F">
        <w:rPr>
          <w:rFonts w:ascii="Times New Roman" w:hAnsi="Times New Roman" w:cs="Times New Roman"/>
          <w:b/>
          <w:sz w:val="28"/>
          <w:szCs w:val="28"/>
        </w:rPr>
        <w:tab/>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1. Все долговые обязательства   поселка Балахта подлежат учету и регистрации в муниципальной долговой книге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алахта.</w:t>
      </w:r>
    </w:p>
    <w:p w:rsidR="00AA236F" w:rsidRPr="00AA236F" w:rsidRDefault="00AA236F" w:rsidP="00AA236F">
      <w:pPr>
        <w:autoSpaceDE w:val="0"/>
        <w:autoSpaceDN w:val="0"/>
        <w:adjustRightInd w:val="0"/>
        <w:ind w:firstLine="709"/>
        <w:jc w:val="both"/>
        <w:rPr>
          <w:sz w:val="28"/>
          <w:szCs w:val="28"/>
        </w:rPr>
      </w:pPr>
      <w:r w:rsidRPr="00AA236F">
        <w:rPr>
          <w:sz w:val="28"/>
          <w:szCs w:val="28"/>
        </w:rPr>
        <w:t>В муниципальную долговую книгу вносятся сведения об объеме долговых обязательств п</w:t>
      </w:r>
      <w:proofErr w:type="gramStart"/>
      <w:r w:rsidRPr="00AA236F">
        <w:rPr>
          <w:sz w:val="28"/>
          <w:szCs w:val="28"/>
        </w:rPr>
        <w:t>.Б</w:t>
      </w:r>
      <w:proofErr w:type="gramEnd"/>
      <w:r w:rsidRPr="00AA236F">
        <w:rPr>
          <w:sz w:val="28"/>
          <w:szCs w:val="28"/>
        </w:rPr>
        <w:t>алахта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п.Балахта.</w:t>
      </w:r>
    </w:p>
    <w:p w:rsidR="00AA236F" w:rsidRPr="00AA236F" w:rsidRDefault="00AA236F" w:rsidP="00AA236F">
      <w:pPr>
        <w:autoSpaceDE w:val="0"/>
        <w:autoSpaceDN w:val="0"/>
        <w:adjustRightInd w:val="0"/>
        <w:ind w:firstLine="709"/>
        <w:jc w:val="both"/>
        <w:rPr>
          <w:sz w:val="28"/>
          <w:szCs w:val="28"/>
        </w:rPr>
      </w:pPr>
      <w:proofErr w:type="gramStart"/>
      <w:r w:rsidRPr="00AA236F">
        <w:rPr>
          <w:sz w:val="28"/>
          <w:szCs w:val="28"/>
        </w:rPr>
        <w:t>Учет долговых обязательств п. Балахта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внешнего и внутреннего долга.</w:t>
      </w:r>
      <w:proofErr w:type="gramEnd"/>
    </w:p>
    <w:p w:rsidR="00AA236F" w:rsidRPr="00AA236F" w:rsidRDefault="00AA236F" w:rsidP="00AA236F">
      <w:pPr>
        <w:autoSpaceDE w:val="0"/>
        <w:autoSpaceDN w:val="0"/>
        <w:adjustRightInd w:val="0"/>
        <w:ind w:firstLine="709"/>
        <w:jc w:val="both"/>
        <w:rPr>
          <w:sz w:val="28"/>
          <w:szCs w:val="28"/>
        </w:rPr>
      </w:pPr>
      <w:r w:rsidRPr="00AA236F">
        <w:rPr>
          <w:sz w:val="28"/>
          <w:szCs w:val="28"/>
        </w:rPr>
        <w:t>В муниципальной долговой книге п</w:t>
      </w:r>
      <w:proofErr w:type="gramStart"/>
      <w:r w:rsidRPr="00AA236F">
        <w:rPr>
          <w:sz w:val="28"/>
          <w:szCs w:val="28"/>
        </w:rPr>
        <w:t>.Б</w:t>
      </w:r>
      <w:proofErr w:type="gramEnd"/>
      <w:r w:rsidRPr="00AA236F">
        <w:rPr>
          <w:sz w:val="28"/>
          <w:szCs w:val="28"/>
        </w:rPr>
        <w:t>алахта, в том числе, учитывается информация о просроченной задолженности по исполнению муниципальных долговых обязательств.</w:t>
      </w:r>
    </w:p>
    <w:p w:rsidR="00AA236F" w:rsidRPr="00AA236F" w:rsidRDefault="00AA236F" w:rsidP="00AA236F">
      <w:pPr>
        <w:numPr>
          <w:ilvl w:val="0"/>
          <w:numId w:val="12"/>
        </w:numPr>
        <w:autoSpaceDE w:val="0"/>
        <w:autoSpaceDN w:val="0"/>
        <w:adjustRightInd w:val="0"/>
        <w:jc w:val="both"/>
        <w:rPr>
          <w:sz w:val="28"/>
          <w:szCs w:val="28"/>
        </w:rPr>
      </w:pPr>
      <w:r w:rsidRPr="00AA236F">
        <w:rPr>
          <w:sz w:val="28"/>
          <w:szCs w:val="28"/>
        </w:rPr>
        <w:t>Информация о долговых обязательствах п</w:t>
      </w:r>
      <w:proofErr w:type="gramStart"/>
      <w:r w:rsidRPr="00AA236F">
        <w:rPr>
          <w:sz w:val="28"/>
          <w:szCs w:val="28"/>
        </w:rPr>
        <w:t>.Б</w:t>
      </w:r>
      <w:proofErr w:type="gramEnd"/>
      <w:r w:rsidRPr="00AA236F">
        <w:rPr>
          <w:sz w:val="28"/>
          <w:szCs w:val="28"/>
        </w:rPr>
        <w:t>алахта, отраженных в муниципальной долговой книге, подлежит передаче в министерство финансов Красноярского края. Объем информации, порядок и сроки ее передачи устанавливаются департаментом финансов администрации Красноярского края.</w:t>
      </w:r>
    </w:p>
    <w:p w:rsidR="00AA236F" w:rsidRPr="00AA236F" w:rsidRDefault="00AA236F" w:rsidP="00AA236F">
      <w:pPr>
        <w:autoSpaceDE w:val="0"/>
        <w:autoSpaceDN w:val="0"/>
        <w:adjustRightInd w:val="0"/>
        <w:ind w:firstLine="709"/>
        <w:jc w:val="both"/>
        <w:rPr>
          <w:sz w:val="28"/>
          <w:szCs w:val="28"/>
        </w:rPr>
      </w:pPr>
      <w:r w:rsidRPr="00AA236F">
        <w:rPr>
          <w:sz w:val="28"/>
          <w:szCs w:val="28"/>
        </w:rPr>
        <w:lastRenderedPageBreak/>
        <w:t>Ответственность за достоверность данных о долговых обязательствах п</w:t>
      </w:r>
      <w:proofErr w:type="gramStart"/>
      <w:r w:rsidRPr="00AA236F">
        <w:rPr>
          <w:sz w:val="28"/>
          <w:szCs w:val="28"/>
        </w:rPr>
        <w:t>.Б</w:t>
      </w:r>
      <w:proofErr w:type="gramEnd"/>
      <w:r w:rsidRPr="00AA236F">
        <w:rPr>
          <w:sz w:val="28"/>
          <w:szCs w:val="28"/>
        </w:rPr>
        <w:t>алахта, переданных в министерство финансов Красноярского края, несет администрация п.Балахта.</w:t>
      </w:r>
    </w:p>
    <w:p w:rsidR="00AA236F" w:rsidRPr="00AA236F" w:rsidRDefault="00AA236F" w:rsidP="00AA236F">
      <w:pPr>
        <w:autoSpaceDE w:val="0"/>
        <w:autoSpaceDN w:val="0"/>
        <w:adjustRightInd w:val="0"/>
        <w:jc w:val="both"/>
        <w:rPr>
          <w:sz w:val="28"/>
          <w:szCs w:val="28"/>
        </w:rPr>
      </w:pPr>
      <w:r w:rsidRPr="00AA236F">
        <w:rPr>
          <w:sz w:val="28"/>
          <w:szCs w:val="28"/>
        </w:rPr>
        <w:t>.</w:t>
      </w:r>
    </w:p>
    <w:p w:rsidR="00AA236F" w:rsidRPr="00AA236F" w:rsidRDefault="00AA236F" w:rsidP="00AA236F">
      <w:pPr>
        <w:autoSpaceDE w:val="0"/>
        <w:autoSpaceDN w:val="0"/>
        <w:adjustRightInd w:val="0"/>
        <w:ind w:firstLine="709"/>
        <w:jc w:val="both"/>
        <w:rPr>
          <w:b/>
          <w:sz w:val="28"/>
          <w:szCs w:val="28"/>
        </w:rPr>
      </w:pPr>
      <w:r w:rsidRPr="00AA236F">
        <w:rPr>
          <w:b/>
          <w:sz w:val="28"/>
          <w:szCs w:val="28"/>
        </w:rPr>
        <w:t>Глава 4. Составление проекта бюджета  поселка Балахта</w:t>
      </w:r>
    </w:p>
    <w:p w:rsidR="00AA236F" w:rsidRPr="00AA236F" w:rsidRDefault="00AA236F" w:rsidP="00AA236F">
      <w:pPr>
        <w:autoSpaceDE w:val="0"/>
        <w:autoSpaceDN w:val="0"/>
        <w:adjustRightInd w:val="0"/>
        <w:ind w:firstLine="709"/>
        <w:jc w:val="both"/>
        <w:rPr>
          <w:b/>
          <w:sz w:val="28"/>
          <w:szCs w:val="28"/>
        </w:rPr>
      </w:pPr>
    </w:p>
    <w:p w:rsidR="00AA236F" w:rsidRPr="00AA236F" w:rsidRDefault="00AA236F" w:rsidP="00AA236F">
      <w:pPr>
        <w:autoSpaceDE w:val="0"/>
        <w:autoSpaceDN w:val="0"/>
        <w:adjustRightInd w:val="0"/>
        <w:ind w:firstLine="709"/>
        <w:jc w:val="both"/>
        <w:rPr>
          <w:b/>
          <w:sz w:val="28"/>
          <w:szCs w:val="28"/>
        </w:rPr>
      </w:pPr>
      <w:r w:rsidRPr="00AA236F">
        <w:rPr>
          <w:b/>
          <w:sz w:val="28"/>
          <w:szCs w:val="28"/>
        </w:rPr>
        <w:t>Статья 27. Основы составления проекта бюджета поселка Балахта</w:t>
      </w:r>
    </w:p>
    <w:p w:rsidR="00AA236F" w:rsidRPr="00AA236F" w:rsidRDefault="00AA236F" w:rsidP="00AA236F">
      <w:pPr>
        <w:numPr>
          <w:ilvl w:val="1"/>
          <w:numId w:val="13"/>
        </w:numPr>
        <w:autoSpaceDE w:val="0"/>
        <w:autoSpaceDN w:val="0"/>
        <w:adjustRightInd w:val="0"/>
        <w:jc w:val="both"/>
        <w:rPr>
          <w:sz w:val="28"/>
          <w:szCs w:val="28"/>
        </w:rPr>
      </w:pPr>
      <w:r w:rsidRPr="00AA236F">
        <w:rPr>
          <w:sz w:val="28"/>
          <w:szCs w:val="28"/>
        </w:rPr>
        <w:t xml:space="preserve">Проект  бюджета поселка Балахта составляется на основе прогноза социально-экономического развития поселка Балахта в целях финансового обеспечения его расходных обязательств. Порядок и сроки составления проекта местного бюджета поселка Балахта устанавливаются администрацией поселка Балахта в соответствии с Бюджетным кодексом Российской Федерации и решениями Балахтинского поселкового Совета депутатов, принятыми с соблюдением норм Бюджетного кодекса РФ. </w:t>
      </w:r>
    </w:p>
    <w:p w:rsidR="00AA236F" w:rsidRPr="00AA236F" w:rsidRDefault="00AA236F" w:rsidP="00AA236F">
      <w:pPr>
        <w:pStyle w:val="ConsNormal"/>
        <w:widowControl/>
        <w:numPr>
          <w:ilvl w:val="1"/>
          <w:numId w:val="13"/>
        </w:numPr>
        <w:jc w:val="both"/>
        <w:rPr>
          <w:rFonts w:ascii="Times New Roman" w:hAnsi="Times New Roman" w:cs="Times New Roman"/>
          <w:sz w:val="28"/>
          <w:szCs w:val="28"/>
        </w:rPr>
      </w:pPr>
      <w:r w:rsidRPr="00AA236F">
        <w:rPr>
          <w:rFonts w:ascii="Times New Roman" w:hAnsi="Times New Roman" w:cs="Times New Roman"/>
          <w:sz w:val="28"/>
          <w:szCs w:val="28"/>
        </w:rPr>
        <w:t>Проект бюджета поселка Балахта составляется и утверждается сроком на три года (очередной финансовый год и плановый период).</w:t>
      </w:r>
    </w:p>
    <w:p w:rsidR="00AA236F" w:rsidRPr="00AA236F" w:rsidRDefault="00AA236F" w:rsidP="00AA236F">
      <w:pPr>
        <w:pStyle w:val="ConsNormal"/>
        <w:widowControl/>
        <w:numPr>
          <w:ilvl w:val="1"/>
          <w:numId w:val="13"/>
        </w:numPr>
        <w:jc w:val="both"/>
        <w:rPr>
          <w:rFonts w:ascii="Times New Roman" w:hAnsi="Times New Roman" w:cs="Times New Roman"/>
          <w:sz w:val="28"/>
          <w:szCs w:val="28"/>
        </w:rPr>
      </w:pPr>
      <w:r w:rsidRPr="00AA236F">
        <w:rPr>
          <w:rFonts w:ascii="Times New Roman" w:hAnsi="Times New Roman" w:cs="Times New Roman"/>
          <w:sz w:val="28"/>
          <w:szCs w:val="28"/>
        </w:rPr>
        <w:t>Местный бюджет поселка Балахта разрабатывается и утверждается в форме решения Балахтинского поселкового Совета депутатов.</w:t>
      </w:r>
    </w:p>
    <w:p w:rsidR="00AA236F" w:rsidRPr="00AA236F" w:rsidRDefault="00AA236F" w:rsidP="00AA236F">
      <w:pPr>
        <w:pStyle w:val="ConsNormal"/>
        <w:widowControl/>
        <w:ind w:left="709" w:firstLine="0"/>
        <w:jc w:val="both"/>
        <w:rPr>
          <w:rFonts w:ascii="Times New Roman" w:hAnsi="Times New Roman" w:cs="Times New Roman"/>
          <w:sz w:val="28"/>
          <w:szCs w:val="28"/>
        </w:rPr>
      </w:pPr>
    </w:p>
    <w:p w:rsidR="00AA236F" w:rsidRPr="00AA236F" w:rsidRDefault="00AA236F" w:rsidP="00AA236F">
      <w:pPr>
        <w:pStyle w:val="ConsNormal"/>
        <w:widowControl/>
        <w:ind w:firstLine="0"/>
        <w:jc w:val="both"/>
        <w:rPr>
          <w:rFonts w:ascii="Times New Roman" w:hAnsi="Times New Roman" w:cs="Times New Roman"/>
          <w:sz w:val="28"/>
          <w:szCs w:val="28"/>
        </w:rPr>
      </w:pPr>
      <w:r w:rsidRPr="00AA236F">
        <w:rPr>
          <w:rFonts w:ascii="Times New Roman" w:hAnsi="Times New Roman" w:cs="Times New Roman"/>
          <w:b/>
          <w:sz w:val="28"/>
          <w:szCs w:val="28"/>
        </w:rPr>
        <w:t>Статья 28. Организация работы по составлению проекта бюджета поселка Балахта</w:t>
      </w:r>
    </w:p>
    <w:p w:rsidR="00AA236F" w:rsidRPr="00AA236F" w:rsidRDefault="00AA236F" w:rsidP="00AA236F">
      <w:pPr>
        <w:pStyle w:val="ConsNormal"/>
        <w:widowControl/>
        <w:numPr>
          <w:ilvl w:val="1"/>
          <w:numId w:val="14"/>
        </w:numPr>
        <w:jc w:val="both"/>
        <w:rPr>
          <w:rFonts w:ascii="Times New Roman" w:hAnsi="Times New Roman" w:cs="Times New Roman"/>
          <w:sz w:val="28"/>
          <w:szCs w:val="28"/>
        </w:rPr>
      </w:pPr>
      <w:r w:rsidRPr="00AA236F">
        <w:rPr>
          <w:rFonts w:ascii="Times New Roman" w:hAnsi="Times New Roman" w:cs="Times New Roman"/>
          <w:sz w:val="28"/>
          <w:szCs w:val="28"/>
        </w:rPr>
        <w:t xml:space="preserve">Составление проекта  бюджета поселка Балахта основывается </w:t>
      </w:r>
      <w:proofErr w:type="gramStart"/>
      <w:r w:rsidRPr="00AA236F">
        <w:rPr>
          <w:rFonts w:ascii="Times New Roman" w:hAnsi="Times New Roman" w:cs="Times New Roman"/>
          <w:sz w:val="28"/>
          <w:szCs w:val="28"/>
        </w:rPr>
        <w:t>на</w:t>
      </w:r>
      <w:proofErr w:type="gramEnd"/>
      <w:r w:rsidRPr="00AA236F">
        <w:rPr>
          <w:rFonts w:ascii="Times New Roman" w:hAnsi="Times New Roman" w:cs="Times New Roman"/>
          <w:sz w:val="28"/>
          <w:szCs w:val="28"/>
        </w:rPr>
        <w:t>:</w:t>
      </w:r>
    </w:p>
    <w:p w:rsidR="00AA236F" w:rsidRPr="00AA236F" w:rsidRDefault="00AA236F" w:rsidP="00AA236F">
      <w:pPr>
        <w:pStyle w:val="ConsNormal"/>
        <w:widowControl/>
        <w:numPr>
          <w:ilvl w:val="0"/>
          <w:numId w:val="22"/>
        </w:numPr>
        <w:jc w:val="both"/>
        <w:rPr>
          <w:rFonts w:ascii="Times New Roman" w:hAnsi="Times New Roman" w:cs="Times New Roman"/>
          <w:sz w:val="28"/>
          <w:szCs w:val="28"/>
        </w:rPr>
      </w:pPr>
      <w:r w:rsidRPr="00AA236F">
        <w:rPr>
          <w:rFonts w:ascii="Times New Roman" w:hAnsi="Times New Roman" w:cs="Times New Roman"/>
          <w:sz w:val="28"/>
          <w:szCs w:val="28"/>
        </w:rPr>
        <w:t xml:space="preserve">Бюджетном </w:t>
      </w:r>
      <w:proofErr w:type="gramStart"/>
      <w:r w:rsidRPr="00AA236F">
        <w:rPr>
          <w:rFonts w:ascii="Times New Roman" w:hAnsi="Times New Roman" w:cs="Times New Roman"/>
          <w:sz w:val="28"/>
          <w:szCs w:val="28"/>
        </w:rPr>
        <w:t>послании</w:t>
      </w:r>
      <w:proofErr w:type="gramEnd"/>
      <w:r w:rsidRPr="00AA236F">
        <w:rPr>
          <w:rFonts w:ascii="Times New Roman" w:hAnsi="Times New Roman" w:cs="Times New Roman"/>
          <w:sz w:val="28"/>
          <w:szCs w:val="28"/>
        </w:rPr>
        <w:t xml:space="preserve"> Президента Российской Федерации;</w:t>
      </w:r>
    </w:p>
    <w:p w:rsidR="00AA236F" w:rsidRPr="00AA236F" w:rsidRDefault="00AA236F" w:rsidP="00AA236F">
      <w:pPr>
        <w:pStyle w:val="ConsNormal"/>
        <w:widowControl/>
        <w:numPr>
          <w:ilvl w:val="0"/>
          <w:numId w:val="22"/>
        </w:numPr>
        <w:jc w:val="both"/>
        <w:rPr>
          <w:rFonts w:ascii="Times New Roman" w:hAnsi="Times New Roman" w:cs="Times New Roman"/>
          <w:sz w:val="28"/>
          <w:szCs w:val="28"/>
        </w:rPr>
      </w:pPr>
      <w:proofErr w:type="gramStart"/>
      <w:r w:rsidRPr="00AA236F">
        <w:rPr>
          <w:rFonts w:ascii="Times New Roman" w:hAnsi="Times New Roman" w:cs="Times New Roman"/>
          <w:sz w:val="28"/>
          <w:szCs w:val="28"/>
        </w:rPr>
        <w:t>прогнозе</w:t>
      </w:r>
      <w:proofErr w:type="gramEnd"/>
      <w:r w:rsidRPr="00AA236F">
        <w:rPr>
          <w:rFonts w:ascii="Times New Roman" w:hAnsi="Times New Roman" w:cs="Times New Roman"/>
          <w:sz w:val="28"/>
          <w:szCs w:val="28"/>
        </w:rPr>
        <w:t xml:space="preserve"> социально-экономического развития поселка Балахта;</w:t>
      </w:r>
    </w:p>
    <w:p w:rsidR="00AA236F" w:rsidRPr="00AA236F" w:rsidRDefault="00AA236F" w:rsidP="00AA236F">
      <w:pPr>
        <w:pStyle w:val="ConsNormal"/>
        <w:widowControl/>
        <w:numPr>
          <w:ilvl w:val="0"/>
          <w:numId w:val="22"/>
        </w:numPr>
        <w:jc w:val="both"/>
        <w:rPr>
          <w:rFonts w:ascii="Times New Roman" w:hAnsi="Times New Roman" w:cs="Times New Roman"/>
          <w:sz w:val="28"/>
          <w:szCs w:val="28"/>
        </w:rPr>
      </w:pPr>
      <w:r w:rsidRPr="00AA236F">
        <w:rPr>
          <w:rFonts w:ascii="Times New Roman" w:hAnsi="Times New Roman" w:cs="Times New Roman"/>
          <w:sz w:val="28"/>
          <w:szCs w:val="28"/>
        </w:rPr>
        <w:t xml:space="preserve">основных </w:t>
      </w:r>
      <w:proofErr w:type="gramStart"/>
      <w:r w:rsidRPr="00AA236F">
        <w:rPr>
          <w:rFonts w:ascii="Times New Roman" w:hAnsi="Times New Roman" w:cs="Times New Roman"/>
          <w:sz w:val="28"/>
          <w:szCs w:val="28"/>
        </w:rPr>
        <w:t>направлениях</w:t>
      </w:r>
      <w:proofErr w:type="gramEnd"/>
      <w:r w:rsidRPr="00AA236F">
        <w:rPr>
          <w:rFonts w:ascii="Times New Roman" w:hAnsi="Times New Roman" w:cs="Times New Roman"/>
          <w:sz w:val="28"/>
          <w:szCs w:val="28"/>
        </w:rPr>
        <w:t xml:space="preserve"> бюджетной и налоговой политики;</w:t>
      </w:r>
    </w:p>
    <w:p w:rsidR="00AA236F" w:rsidRPr="00AA236F" w:rsidRDefault="00AA236F" w:rsidP="00AA236F">
      <w:pPr>
        <w:pStyle w:val="ConsNormal"/>
        <w:widowControl/>
        <w:numPr>
          <w:ilvl w:val="0"/>
          <w:numId w:val="22"/>
        </w:numPr>
        <w:jc w:val="both"/>
        <w:rPr>
          <w:rFonts w:ascii="Times New Roman" w:hAnsi="Times New Roman" w:cs="Times New Roman"/>
          <w:sz w:val="28"/>
          <w:szCs w:val="28"/>
        </w:rPr>
      </w:pPr>
      <w:r w:rsidRPr="00AA236F">
        <w:rPr>
          <w:rFonts w:ascii="Times New Roman" w:hAnsi="Times New Roman" w:cs="Times New Roman"/>
          <w:sz w:val="28"/>
          <w:szCs w:val="28"/>
        </w:rPr>
        <w:t xml:space="preserve">муниципальных </w:t>
      </w:r>
      <w:proofErr w:type="gramStart"/>
      <w:r w:rsidRPr="00AA236F">
        <w:rPr>
          <w:rFonts w:ascii="Times New Roman" w:hAnsi="Times New Roman" w:cs="Times New Roman"/>
          <w:sz w:val="28"/>
          <w:szCs w:val="28"/>
        </w:rPr>
        <w:t>программах</w:t>
      </w:r>
      <w:proofErr w:type="gramEnd"/>
      <w:r w:rsidRPr="00AA236F">
        <w:rPr>
          <w:rFonts w:ascii="Times New Roman" w:hAnsi="Times New Roman" w:cs="Times New Roman"/>
          <w:sz w:val="28"/>
          <w:szCs w:val="28"/>
        </w:rPr>
        <w:t xml:space="preserve"> (проектах муниципальных программ, проектах изменений указанных программ).</w:t>
      </w:r>
    </w:p>
    <w:p w:rsidR="00AA236F" w:rsidRPr="00AA236F" w:rsidRDefault="00AA236F" w:rsidP="00AA236F">
      <w:pPr>
        <w:pStyle w:val="ConsNormal"/>
        <w:widowControl/>
        <w:numPr>
          <w:ilvl w:val="3"/>
          <w:numId w:val="14"/>
        </w:numPr>
        <w:jc w:val="both"/>
        <w:rPr>
          <w:rFonts w:ascii="Times New Roman" w:hAnsi="Times New Roman" w:cs="Times New Roman"/>
          <w:sz w:val="28"/>
          <w:szCs w:val="28"/>
        </w:rPr>
      </w:pPr>
      <w:r w:rsidRPr="00AA236F">
        <w:rPr>
          <w:rFonts w:ascii="Times New Roman" w:hAnsi="Times New Roman" w:cs="Times New Roman"/>
          <w:sz w:val="28"/>
          <w:szCs w:val="28"/>
        </w:rPr>
        <w:t>Работа по составлению проекта бюджета поселка Балахта начинается на основании постановления администрации поселка Балахта, в котором определяются порядок и сроки осуществления мероприятий, связанных с составлением проекта бюджета поселка Балахта, работой над документами и материалами, обязательными для представления одновременно с проектом  бюджета поселка Балахта</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 xml:space="preserve">Статья 29. Прогноз социально-экономического развития поселка Балахта </w:t>
      </w:r>
    </w:p>
    <w:p w:rsidR="00AA236F" w:rsidRPr="00AA236F" w:rsidRDefault="00AA236F" w:rsidP="00AA236F">
      <w:pPr>
        <w:numPr>
          <w:ilvl w:val="1"/>
          <w:numId w:val="15"/>
        </w:numPr>
        <w:autoSpaceDE w:val="0"/>
        <w:autoSpaceDN w:val="0"/>
        <w:adjustRightInd w:val="0"/>
        <w:jc w:val="both"/>
        <w:rPr>
          <w:sz w:val="28"/>
          <w:szCs w:val="28"/>
        </w:rPr>
      </w:pPr>
      <w:r w:rsidRPr="00AA236F">
        <w:rPr>
          <w:sz w:val="28"/>
          <w:szCs w:val="28"/>
        </w:rPr>
        <w:t>Прогноз социально-экономического развития поселка Балахта разрабатывается на срок не менее трех лет</w:t>
      </w:r>
      <w:proofErr w:type="gramStart"/>
      <w:r w:rsidRPr="00AA236F">
        <w:rPr>
          <w:sz w:val="28"/>
          <w:szCs w:val="28"/>
        </w:rPr>
        <w:t xml:space="preserve"> .</w:t>
      </w:r>
      <w:proofErr w:type="gramEnd"/>
      <w:r w:rsidRPr="00AA236F">
        <w:rPr>
          <w:sz w:val="28"/>
          <w:szCs w:val="28"/>
        </w:rPr>
        <w:t xml:space="preserve"> </w:t>
      </w:r>
    </w:p>
    <w:p w:rsidR="00AA236F" w:rsidRPr="00AA236F" w:rsidRDefault="00AA236F" w:rsidP="00AA236F">
      <w:pPr>
        <w:autoSpaceDE w:val="0"/>
        <w:autoSpaceDN w:val="0"/>
        <w:adjustRightInd w:val="0"/>
        <w:ind w:firstLine="709"/>
        <w:jc w:val="both"/>
        <w:rPr>
          <w:sz w:val="28"/>
          <w:szCs w:val="28"/>
        </w:rPr>
      </w:pPr>
      <w:r w:rsidRPr="00AA236F">
        <w:rPr>
          <w:sz w:val="28"/>
          <w:szCs w:val="28"/>
        </w:rPr>
        <w:t>Разработка прогноза социально-экономического развития поселка Балахта на очередной финансовый год либо на очередной финансовый год и плановый период осуществляется администрацией поселка Балахта, главой п</w:t>
      </w:r>
      <w:proofErr w:type="gramStart"/>
      <w:r w:rsidRPr="00AA236F">
        <w:rPr>
          <w:sz w:val="28"/>
          <w:szCs w:val="28"/>
        </w:rPr>
        <w:t>.Б</w:t>
      </w:r>
      <w:proofErr w:type="gramEnd"/>
      <w:r w:rsidRPr="00AA236F">
        <w:rPr>
          <w:sz w:val="28"/>
          <w:szCs w:val="28"/>
        </w:rPr>
        <w:t>алахта.</w:t>
      </w:r>
    </w:p>
    <w:p w:rsidR="00AA236F" w:rsidRPr="00AA236F" w:rsidRDefault="00AA236F" w:rsidP="00AA236F">
      <w:pPr>
        <w:autoSpaceDE w:val="0"/>
        <w:autoSpaceDN w:val="0"/>
        <w:adjustRightInd w:val="0"/>
        <w:ind w:firstLine="709"/>
        <w:jc w:val="both"/>
        <w:rPr>
          <w:sz w:val="28"/>
          <w:szCs w:val="28"/>
        </w:rPr>
      </w:pPr>
      <w:r w:rsidRPr="00AA236F">
        <w:rPr>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A236F" w:rsidRPr="00AA236F" w:rsidRDefault="00AA236F" w:rsidP="00AA236F">
      <w:pPr>
        <w:autoSpaceDE w:val="0"/>
        <w:autoSpaceDN w:val="0"/>
        <w:adjustRightInd w:val="0"/>
        <w:ind w:firstLine="709"/>
        <w:jc w:val="both"/>
        <w:rPr>
          <w:sz w:val="28"/>
          <w:szCs w:val="28"/>
        </w:rPr>
      </w:pPr>
      <w:r w:rsidRPr="00AA236F">
        <w:rPr>
          <w:sz w:val="28"/>
          <w:szCs w:val="28"/>
        </w:rPr>
        <w:lastRenderedPageBreak/>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A236F" w:rsidRPr="00AA236F" w:rsidRDefault="00AA236F" w:rsidP="00AA236F">
      <w:pPr>
        <w:autoSpaceDE w:val="0"/>
        <w:autoSpaceDN w:val="0"/>
        <w:adjustRightInd w:val="0"/>
        <w:ind w:firstLine="709"/>
        <w:jc w:val="both"/>
        <w:rPr>
          <w:sz w:val="28"/>
          <w:szCs w:val="28"/>
        </w:rPr>
      </w:pPr>
      <w:r w:rsidRPr="00AA236F">
        <w:rPr>
          <w:sz w:val="28"/>
          <w:szCs w:val="28"/>
        </w:rPr>
        <w:t>Изменение прогноза социально-экономического развития п</w:t>
      </w:r>
      <w:proofErr w:type="gramStart"/>
      <w:r w:rsidRPr="00AA236F">
        <w:rPr>
          <w:sz w:val="28"/>
          <w:szCs w:val="28"/>
        </w:rPr>
        <w:t>.Б</w:t>
      </w:r>
      <w:proofErr w:type="gramEnd"/>
      <w:r w:rsidRPr="00AA236F">
        <w:rPr>
          <w:sz w:val="28"/>
          <w:szCs w:val="28"/>
        </w:rPr>
        <w:t>алахта в ходе составления или рассмотрения проекта бюджета влечет за собой изменение основных характеристик проекта бюджета п.Балахта.</w:t>
      </w:r>
    </w:p>
    <w:p w:rsidR="00AA236F" w:rsidRPr="00AA236F" w:rsidRDefault="00AA236F" w:rsidP="00AA236F">
      <w:pPr>
        <w:numPr>
          <w:ilvl w:val="1"/>
          <w:numId w:val="15"/>
        </w:numPr>
        <w:autoSpaceDE w:val="0"/>
        <w:autoSpaceDN w:val="0"/>
        <w:adjustRightInd w:val="0"/>
        <w:jc w:val="both"/>
        <w:rPr>
          <w:sz w:val="28"/>
          <w:szCs w:val="28"/>
        </w:rPr>
      </w:pPr>
      <w:r w:rsidRPr="00AA236F">
        <w:rPr>
          <w:sz w:val="28"/>
          <w:szCs w:val="28"/>
        </w:rPr>
        <w:t>Прогноз социально-экономического развития п</w:t>
      </w:r>
      <w:proofErr w:type="gramStart"/>
      <w:r w:rsidRPr="00AA236F">
        <w:rPr>
          <w:sz w:val="28"/>
          <w:szCs w:val="28"/>
        </w:rPr>
        <w:t>.Б</w:t>
      </w:r>
      <w:proofErr w:type="gramEnd"/>
      <w:r w:rsidRPr="00AA236F">
        <w:rPr>
          <w:sz w:val="28"/>
          <w:szCs w:val="28"/>
        </w:rPr>
        <w:t xml:space="preserve">алахта одобряется администрацией п.Балахта одновременно с принятием решения о внесении проекта бюджета в Балахтинский поселковый Совет депутатов. </w:t>
      </w:r>
    </w:p>
    <w:p w:rsidR="00AA236F" w:rsidRPr="00AA236F" w:rsidRDefault="00AA236F" w:rsidP="00AA236F">
      <w:pPr>
        <w:pStyle w:val="ConsNormal"/>
        <w:widowControl/>
        <w:ind w:firstLine="0"/>
        <w:jc w:val="both"/>
        <w:rPr>
          <w:rFonts w:ascii="Times New Roman" w:hAnsi="Times New Roman" w:cs="Times New Roman"/>
          <w:sz w:val="28"/>
          <w:szCs w:val="28"/>
        </w:rPr>
      </w:pPr>
      <w:r w:rsidRPr="00AA236F">
        <w:rPr>
          <w:rFonts w:ascii="Times New Roman" w:hAnsi="Times New Roman" w:cs="Times New Roman"/>
          <w:sz w:val="28"/>
          <w:szCs w:val="28"/>
        </w:rPr>
        <w:t xml:space="preserve"> </w:t>
      </w:r>
    </w:p>
    <w:p w:rsidR="00AA236F" w:rsidRPr="00AA236F" w:rsidRDefault="00AA236F" w:rsidP="00AA236F">
      <w:pPr>
        <w:autoSpaceDE w:val="0"/>
        <w:autoSpaceDN w:val="0"/>
        <w:adjustRightInd w:val="0"/>
        <w:jc w:val="both"/>
        <w:outlineLvl w:val="3"/>
        <w:rPr>
          <w:b/>
          <w:sz w:val="28"/>
          <w:szCs w:val="28"/>
        </w:rPr>
      </w:pPr>
      <w:r w:rsidRPr="00AA236F">
        <w:rPr>
          <w:b/>
          <w:sz w:val="28"/>
          <w:szCs w:val="28"/>
        </w:rPr>
        <w:t>Статья 30. Документы и материалы, представляемые одновременно с проектом  бюджета поселка Балахта</w:t>
      </w:r>
    </w:p>
    <w:p w:rsidR="00AA236F" w:rsidRPr="00AA236F" w:rsidRDefault="00AA236F" w:rsidP="00AA236F">
      <w:pPr>
        <w:autoSpaceDE w:val="0"/>
        <w:autoSpaceDN w:val="0"/>
        <w:adjustRightInd w:val="0"/>
        <w:jc w:val="both"/>
        <w:outlineLvl w:val="3"/>
        <w:rPr>
          <w:b/>
          <w:sz w:val="28"/>
          <w:szCs w:val="28"/>
        </w:rPr>
      </w:pPr>
    </w:p>
    <w:p w:rsidR="00AA236F" w:rsidRPr="00AA236F" w:rsidRDefault="00AA236F" w:rsidP="00AA236F">
      <w:pPr>
        <w:autoSpaceDE w:val="0"/>
        <w:autoSpaceDN w:val="0"/>
        <w:adjustRightInd w:val="0"/>
        <w:ind w:firstLine="709"/>
        <w:jc w:val="both"/>
        <w:rPr>
          <w:sz w:val="28"/>
          <w:szCs w:val="28"/>
        </w:rPr>
      </w:pPr>
      <w:r w:rsidRPr="00AA236F">
        <w:rPr>
          <w:sz w:val="28"/>
          <w:szCs w:val="28"/>
        </w:rPr>
        <w:t>Одновременно с проектом решения о бюджете поселка Балахта в Балахтинский поселковый Совет депутатов представляются:</w:t>
      </w:r>
    </w:p>
    <w:p w:rsidR="00AA236F" w:rsidRPr="00AA236F" w:rsidRDefault="00AA236F" w:rsidP="00AA236F">
      <w:pPr>
        <w:numPr>
          <w:ilvl w:val="0"/>
          <w:numId w:val="23"/>
        </w:numPr>
        <w:autoSpaceDE w:val="0"/>
        <w:autoSpaceDN w:val="0"/>
        <w:adjustRightInd w:val="0"/>
        <w:jc w:val="both"/>
        <w:rPr>
          <w:sz w:val="28"/>
          <w:szCs w:val="28"/>
        </w:rPr>
      </w:pPr>
      <w:r w:rsidRPr="00AA236F">
        <w:rPr>
          <w:sz w:val="28"/>
          <w:szCs w:val="28"/>
        </w:rPr>
        <w:t>основные направления бюджетной и налоговой политики;</w:t>
      </w:r>
    </w:p>
    <w:p w:rsidR="00AA236F" w:rsidRPr="00AA236F" w:rsidRDefault="00AA236F" w:rsidP="00AA236F">
      <w:pPr>
        <w:numPr>
          <w:ilvl w:val="0"/>
          <w:numId w:val="23"/>
        </w:numPr>
        <w:autoSpaceDE w:val="0"/>
        <w:autoSpaceDN w:val="0"/>
        <w:adjustRightInd w:val="0"/>
        <w:jc w:val="both"/>
        <w:rPr>
          <w:sz w:val="28"/>
          <w:szCs w:val="28"/>
        </w:rPr>
      </w:pPr>
      <w:r w:rsidRPr="00AA236F">
        <w:rPr>
          <w:sz w:val="28"/>
          <w:szCs w:val="28"/>
        </w:rPr>
        <w:t>предварительные итоги социально-экономического развития поселка Балахта за истекший период текущего финансового года и ожидаемые итоги социально-экономического развития территории за текущий финансовый год;</w:t>
      </w:r>
    </w:p>
    <w:p w:rsidR="00AA236F" w:rsidRPr="00AA236F" w:rsidRDefault="00AA236F" w:rsidP="00AA236F">
      <w:pPr>
        <w:numPr>
          <w:ilvl w:val="0"/>
          <w:numId w:val="23"/>
        </w:numPr>
        <w:autoSpaceDE w:val="0"/>
        <w:autoSpaceDN w:val="0"/>
        <w:adjustRightInd w:val="0"/>
        <w:jc w:val="both"/>
        <w:rPr>
          <w:sz w:val="28"/>
          <w:szCs w:val="28"/>
        </w:rPr>
      </w:pPr>
      <w:r w:rsidRPr="00AA236F">
        <w:rPr>
          <w:sz w:val="28"/>
          <w:szCs w:val="28"/>
        </w:rPr>
        <w:t>прогноз социально-экономического развития поселка Балахта;</w:t>
      </w:r>
    </w:p>
    <w:p w:rsidR="00AA236F" w:rsidRPr="00AA236F" w:rsidRDefault="00AA236F" w:rsidP="00AA236F">
      <w:pPr>
        <w:numPr>
          <w:ilvl w:val="0"/>
          <w:numId w:val="23"/>
        </w:numPr>
        <w:autoSpaceDE w:val="0"/>
        <w:autoSpaceDN w:val="0"/>
        <w:adjustRightInd w:val="0"/>
        <w:jc w:val="both"/>
        <w:rPr>
          <w:sz w:val="28"/>
          <w:szCs w:val="28"/>
        </w:rPr>
      </w:pPr>
      <w:r w:rsidRPr="00AA236F">
        <w:rPr>
          <w:sz w:val="28"/>
          <w:szCs w:val="28"/>
        </w:rPr>
        <w:t>прогноз основных характеристик (общий объем доходов, общий объем расходов, дефицита (</w:t>
      </w:r>
      <w:proofErr w:type="spellStart"/>
      <w:r w:rsidRPr="00AA236F">
        <w:rPr>
          <w:sz w:val="28"/>
          <w:szCs w:val="28"/>
        </w:rPr>
        <w:t>профицита</w:t>
      </w:r>
      <w:proofErr w:type="spellEnd"/>
      <w:r w:rsidRPr="00AA236F">
        <w:rPr>
          <w:sz w:val="28"/>
          <w:szCs w:val="28"/>
        </w:rPr>
        <w:t>) бюджета) бюджета поселка Балахта на очередной финансовый год и плановый период, либо утвержденный среднесрочный финансовый план;</w:t>
      </w:r>
    </w:p>
    <w:p w:rsidR="00AA236F" w:rsidRPr="00AA236F" w:rsidRDefault="00AA236F" w:rsidP="00AA236F">
      <w:pPr>
        <w:numPr>
          <w:ilvl w:val="0"/>
          <w:numId w:val="23"/>
        </w:numPr>
        <w:autoSpaceDE w:val="0"/>
        <w:autoSpaceDN w:val="0"/>
        <w:adjustRightInd w:val="0"/>
        <w:jc w:val="both"/>
        <w:rPr>
          <w:sz w:val="28"/>
          <w:szCs w:val="28"/>
        </w:rPr>
      </w:pPr>
      <w:r w:rsidRPr="00AA236F">
        <w:rPr>
          <w:sz w:val="28"/>
          <w:szCs w:val="28"/>
        </w:rPr>
        <w:t>пояснительная записка к проекту бюджета поселка Балахта;</w:t>
      </w:r>
    </w:p>
    <w:p w:rsidR="00AA236F" w:rsidRPr="00AA236F" w:rsidRDefault="00AA236F" w:rsidP="00AA236F">
      <w:pPr>
        <w:numPr>
          <w:ilvl w:val="0"/>
          <w:numId w:val="23"/>
        </w:numPr>
        <w:autoSpaceDE w:val="0"/>
        <w:autoSpaceDN w:val="0"/>
        <w:adjustRightInd w:val="0"/>
        <w:jc w:val="both"/>
        <w:rPr>
          <w:sz w:val="28"/>
          <w:szCs w:val="28"/>
        </w:rPr>
      </w:pPr>
      <w:r w:rsidRPr="00AA236F">
        <w:rPr>
          <w:sz w:val="28"/>
          <w:szCs w:val="28"/>
        </w:rPr>
        <w:t>верхний предел муниципального долга на конец очередного финансового года и конец каждого года планового периода;</w:t>
      </w:r>
    </w:p>
    <w:p w:rsidR="00AA236F" w:rsidRPr="00AA236F" w:rsidRDefault="00AA236F" w:rsidP="00AA236F">
      <w:pPr>
        <w:numPr>
          <w:ilvl w:val="0"/>
          <w:numId w:val="23"/>
        </w:numPr>
        <w:autoSpaceDE w:val="0"/>
        <w:autoSpaceDN w:val="0"/>
        <w:adjustRightInd w:val="0"/>
        <w:jc w:val="both"/>
        <w:rPr>
          <w:sz w:val="28"/>
          <w:szCs w:val="28"/>
        </w:rPr>
      </w:pPr>
      <w:r w:rsidRPr="00AA236F">
        <w:rPr>
          <w:sz w:val="28"/>
          <w:szCs w:val="28"/>
        </w:rPr>
        <w:t>оценка ожидаемого исполнения бюджета поселка Балахта на текущий финансовый год;</w:t>
      </w:r>
    </w:p>
    <w:p w:rsidR="00AA236F" w:rsidRPr="00AA236F" w:rsidRDefault="00AA236F" w:rsidP="00AA236F">
      <w:pPr>
        <w:numPr>
          <w:ilvl w:val="0"/>
          <w:numId w:val="23"/>
        </w:numPr>
        <w:autoSpaceDE w:val="0"/>
        <w:autoSpaceDN w:val="0"/>
        <w:adjustRightInd w:val="0"/>
        <w:jc w:val="both"/>
        <w:rPr>
          <w:sz w:val="28"/>
          <w:szCs w:val="28"/>
        </w:rPr>
      </w:pPr>
      <w:r w:rsidRPr="00AA236F">
        <w:rPr>
          <w:sz w:val="28"/>
          <w:szCs w:val="28"/>
        </w:rPr>
        <w:t xml:space="preserve">предложенные </w:t>
      </w:r>
      <w:proofErr w:type="spellStart"/>
      <w:r w:rsidRPr="00AA236F">
        <w:rPr>
          <w:sz w:val="28"/>
          <w:szCs w:val="28"/>
        </w:rPr>
        <w:t>Балахтинским</w:t>
      </w:r>
      <w:proofErr w:type="spellEnd"/>
      <w:r w:rsidRPr="00AA236F">
        <w:rPr>
          <w:sz w:val="28"/>
          <w:szCs w:val="28"/>
        </w:rPr>
        <w:t xml:space="preserve"> поселковым Советом депутатов проекты бюджетных смет, представляемые в случае возникновения разногласий с финансовым управлением в отношении указанных бюджетных смет;</w:t>
      </w:r>
    </w:p>
    <w:p w:rsidR="00AA236F" w:rsidRPr="00AA236F" w:rsidRDefault="00AA236F" w:rsidP="00AA236F">
      <w:pPr>
        <w:numPr>
          <w:ilvl w:val="0"/>
          <w:numId w:val="23"/>
        </w:numPr>
        <w:autoSpaceDE w:val="0"/>
        <w:autoSpaceDN w:val="0"/>
        <w:adjustRightInd w:val="0"/>
        <w:jc w:val="both"/>
        <w:rPr>
          <w:b/>
          <w:sz w:val="28"/>
          <w:szCs w:val="28"/>
        </w:rPr>
      </w:pPr>
      <w:r w:rsidRPr="00AA236F">
        <w:rPr>
          <w:sz w:val="28"/>
          <w:szCs w:val="28"/>
        </w:rPr>
        <w:t>иные документы и материалы.</w:t>
      </w:r>
    </w:p>
    <w:p w:rsidR="00AA236F" w:rsidRPr="00AA236F" w:rsidRDefault="00AA236F" w:rsidP="00AA236F">
      <w:pPr>
        <w:autoSpaceDE w:val="0"/>
        <w:autoSpaceDN w:val="0"/>
        <w:adjustRightInd w:val="0"/>
        <w:jc w:val="both"/>
        <w:rPr>
          <w:sz w:val="28"/>
          <w:szCs w:val="28"/>
        </w:rPr>
      </w:pPr>
      <w:r w:rsidRPr="00AA236F">
        <w:rPr>
          <w:sz w:val="28"/>
          <w:szCs w:val="28"/>
        </w:rPr>
        <w:t xml:space="preserve">           2.В случае утверждения решением о бюджете распределения бюджетных ассигнований по муниципальным программам и </w:t>
      </w:r>
      <w:proofErr w:type="spellStart"/>
      <w:r w:rsidRPr="00AA236F">
        <w:rPr>
          <w:sz w:val="28"/>
          <w:szCs w:val="28"/>
        </w:rPr>
        <w:t>непрограммным</w:t>
      </w:r>
      <w:proofErr w:type="spellEnd"/>
      <w:r w:rsidRPr="00AA236F">
        <w:rPr>
          <w:sz w:val="28"/>
          <w:szCs w:val="28"/>
        </w:rPr>
        <w:t xml:space="preserve"> направлениям деятельности к проекту решения о  бюджете поселка Балахта представляются паспорта  муниципальных программ.</w:t>
      </w:r>
    </w:p>
    <w:p w:rsidR="00AA236F" w:rsidRPr="00AA236F" w:rsidRDefault="00AA236F" w:rsidP="00AA236F">
      <w:pPr>
        <w:autoSpaceDE w:val="0"/>
        <w:autoSpaceDN w:val="0"/>
        <w:adjustRightInd w:val="0"/>
        <w:jc w:val="both"/>
        <w:rPr>
          <w:sz w:val="28"/>
          <w:szCs w:val="28"/>
        </w:rPr>
      </w:pPr>
      <w:r w:rsidRPr="00AA236F">
        <w:rPr>
          <w:sz w:val="28"/>
          <w:szCs w:val="28"/>
        </w:rPr>
        <w:t xml:space="preserve">           3.В случае, если проект решения о бюджете поселка Балахта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AA236F" w:rsidRPr="00AA236F" w:rsidRDefault="00AA236F" w:rsidP="00AA236F">
      <w:pPr>
        <w:autoSpaceDE w:val="0"/>
        <w:autoSpaceDN w:val="0"/>
        <w:adjustRightInd w:val="0"/>
        <w:jc w:val="both"/>
        <w:rPr>
          <w:sz w:val="28"/>
          <w:szCs w:val="28"/>
        </w:rPr>
      </w:pPr>
    </w:p>
    <w:p w:rsidR="00AA236F" w:rsidRPr="00AA236F" w:rsidRDefault="00AA236F" w:rsidP="00AA236F">
      <w:pPr>
        <w:autoSpaceDE w:val="0"/>
        <w:autoSpaceDN w:val="0"/>
        <w:adjustRightInd w:val="0"/>
        <w:jc w:val="both"/>
        <w:rPr>
          <w:b/>
          <w:sz w:val="28"/>
          <w:szCs w:val="28"/>
        </w:rPr>
      </w:pPr>
      <w:r w:rsidRPr="00AA236F">
        <w:rPr>
          <w:b/>
          <w:sz w:val="28"/>
          <w:szCs w:val="28"/>
        </w:rPr>
        <w:lastRenderedPageBreak/>
        <w:t>Статья 31. Муниципальные программы</w:t>
      </w:r>
    </w:p>
    <w:p w:rsidR="00AA236F" w:rsidRPr="00AA236F" w:rsidRDefault="00AA236F" w:rsidP="00AA236F">
      <w:pPr>
        <w:autoSpaceDE w:val="0"/>
        <w:autoSpaceDN w:val="0"/>
        <w:adjustRightInd w:val="0"/>
        <w:ind w:left="709"/>
        <w:jc w:val="both"/>
        <w:rPr>
          <w:b/>
          <w:sz w:val="28"/>
          <w:szCs w:val="28"/>
        </w:rPr>
      </w:pPr>
    </w:p>
    <w:p w:rsidR="00AA236F" w:rsidRPr="00AA236F" w:rsidRDefault="00AA236F" w:rsidP="00AA236F">
      <w:pPr>
        <w:autoSpaceDE w:val="0"/>
        <w:autoSpaceDN w:val="0"/>
        <w:adjustRightInd w:val="0"/>
        <w:ind w:firstLine="540"/>
        <w:jc w:val="both"/>
        <w:rPr>
          <w:bCs/>
          <w:sz w:val="28"/>
          <w:szCs w:val="28"/>
        </w:rPr>
      </w:pPr>
      <w:r w:rsidRPr="00AA236F">
        <w:rPr>
          <w:bCs/>
          <w:sz w:val="28"/>
          <w:szCs w:val="28"/>
        </w:rPr>
        <w:t>1. Муниципальные  программы утверждаются  администрацией поселка Балахта.</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 xml:space="preserve">    Сроки реализации муниципальных программ определяются администрацией поселка Балахта в устанавливаемом ей порядке.</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Балахтинского поселкового Совета депутатов.</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 xml:space="preserve">2. </w:t>
      </w:r>
      <w:proofErr w:type="gramStart"/>
      <w:r w:rsidRPr="00AA236F">
        <w:rPr>
          <w:bCs/>
          <w:sz w:val="28"/>
          <w:szCs w:val="28"/>
        </w:rPr>
        <w:t>Объем бюджетных ассигнований на финансовое обеспечение реализации муниципальных программ утверждается решением о бюджете поселка Балахта по соответствующей каждой программе целевой статье расходов бюджета в соответствии с утвердившим программу муниципальным нормативным правовым актом Балахтинского поселкового Совета депутатов.</w:t>
      </w:r>
      <w:proofErr w:type="gramEnd"/>
    </w:p>
    <w:p w:rsidR="00AA236F" w:rsidRPr="00AA236F" w:rsidRDefault="00AA236F" w:rsidP="00AA236F">
      <w:pPr>
        <w:autoSpaceDE w:val="0"/>
        <w:autoSpaceDN w:val="0"/>
        <w:adjustRightInd w:val="0"/>
        <w:ind w:firstLine="540"/>
        <w:jc w:val="both"/>
        <w:rPr>
          <w:bCs/>
          <w:sz w:val="28"/>
          <w:szCs w:val="28"/>
        </w:rPr>
      </w:pPr>
      <w:r w:rsidRPr="00AA236F">
        <w:rPr>
          <w:bCs/>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поселка Балахта.</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Муниципальные программы подлежат приведению в соответствие с  решением о бюджете  поселка Балахта не позднее 1 апреля текущего финансового года.</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 xml:space="preserve">3. По каждой муниципальной программе ежегодно проводится оценка эффективности ее реализации. </w:t>
      </w:r>
      <w:hyperlink r:id="rId14" w:history="1">
        <w:r w:rsidRPr="00AA236F">
          <w:rPr>
            <w:bCs/>
            <w:color w:val="0000FF"/>
            <w:sz w:val="28"/>
            <w:szCs w:val="28"/>
          </w:rPr>
          <w:t>Порядок</w:t>
        </w:r>
      </w:hyperlink>
      <w:r w:rsidRPr="00AA236F">
        <w:rPr>
          <w:bCs/>
          <w:sz w:val="28"/>
          <w:szCs w:val="28"/>
        </w:rPr>
        <w:t xml:space="preserve"> проведения указанной оценки и ее критерии устанавливаются администрацией поселка Балахта.</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 xml:space="preserve">По результатам указанной оценки администрацией </w:t>
      </w:r>
      <w:proofErr w:type="gramStart"/>
      <w:r w:rsidRPr="00AA236F">
        <w:rPr>
          <w:bCs/>
          <w:sz w:val="28"/>
          <w:szCs w:val="28"/>
        </w:rPr>
        <w:t>может быть принято решение о необходимости прекращения или об изменении начиная</w:t>
      </w:r>
      <w:proofErr w:type="gramEnd"/>
      <w:r w:rsidRPr="00AA236F">
        <w:rPr>
          <w:bCs/>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A236F" w:rsidRPr="00AA236F" w:rsidRDefault="00AA236F" w:rsidP="00AA236F">
      <w:pPr>
        <w:autoSpaceDE w:val="0"/>
        <w:autoSpaceDN w:val="0"/>
        <w:adjustRightInd w:val="0"/>
        <w:jc w:val="center"/>
        <w:rPr>
          <w:b/>
          <w:sz w:val="28"/>
          <w:szCs w:val="28"/>
        </w:rPr>
      </w:pPr>
    </w:p>
    <w:p w:rsidR="00AA236F" w:rsidRPr="00AA236F" w:rsidRDefault="00AA236F" w:rsidP="00AA236F">
      <w:pPr>
        <w:autoSpaceDE w:val="0"/>
        <w:autoSpaceDN w:val="0"/>
        <w:adjustRightInd w:val="0"/>
        <w:jc w:val="center"/>
        <w:rPr>
          <w:b/>
          <w:sz w:val="28"/>
          <w:szCs w:val="28"/>
        </w:rPr>
      </w:pPr>
      <w:r w:rsidRPr="00AA236F">
        <w:rPr>
          <w:b/>
          <w:sz w:val="28"/>
          <w:szCs w:val="28"/>
        </w:rPr>
        <w:t>Глава 5. Рассмотрение и утверждение бюджета поселка Балахта</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jc w:val="both"/>
        <w:rPr>
          <w:b/>
          <w:sz w:val="28"/>
          <w:szCs w:val="28"/>
        </w:rPr>
      </w:pPr>
      <w:r w:rsidRPr="00AA236F">
        <w:rPr>
          <w:b/>
          <w:sz w:val="28"/>
          <w:szCs w:val="28"/>
        </w:rPr>
        <w:t>Статья 32. Основы рассмотрения и утверждения бюджета поселка Балахта</w:t>
      </w:r>
    </w:p>
    <w:p w:rsidR="00AA236F" w:rsidRPr="00AA236F" w:rsidRDefault="00AA236F" w:rsidP="00AA236F">
      <w:pPr>
        <w:autoSpaceDE w:val="0"/>
        <w:autoSpaceDN w:val="0"/>
        <w:adjustRightInd w:val="0"/>
        <w:jc w:val="both"/>
        <w:rPr>
          <w:sz w:val="28"/>
          <w:szCs w:val="28"/>
        </w:rPr>
      </w:pPr>
      <w:r w:rsidRPr="00AA236F">
        <w:rPr>
          <w:sz w:val="28"/>
          <w:szCs w:val="28"/>
        </w:rPr>
        <w:t xml:space="preserve">     </w:t>
      </w:r>
      <w:proofErr w:type="gramStart"/>
      <w:r w:rsidRPr="00AA236F">
        <w:rPr>
          <w:sz w:val="28"/>
          <w:szCs w:val="28"/>
        </w:rPr>
        <w:t>1.Решение Балахтинского поселкового Совета депутатов о бюджете поселка Балахта содержит основные характеристики бюджета, к которым относятся общий объем доходов бюджета, общий объем расходов, дефицит (</w:t>
      </w:r>
      <w:proofErr w:type="spellStart"/>
      <w:r w:rsidRPr="00AA236F">
        <w:rPr>
          <w:sz w:val="28"/>
          <w:szCs w:val="28"/>
        </w:rPr>
        <w:t>профицит</w:t>
      </w:r>
      <w:proofErr w:type="spellEnd"/>
      <w:r w:rsidRPr="00AA236F">
        <w:rPr>
          <w:sz w:val="28"/>
          <w:szCs w:val="28"/>
        </w:rPr>
        <w:t>) бюджета поселка Балахта, а также иные показатели, установленные Бюджетным Кодексом Российской Федерации, законами Красноярского края, муниципальными правовыми актами Балахтинского поселкового Совета (кроме законов (решений) о бюджете.</w:t>
      </w:r>
      <w:proofErr w:type="gramEnd"/>
    </w:p>
    <w:p w:rsidR="00AA236F" w:rsidRPr="00AA236F" w:rsidRDefault="00AA236F" w:rsidP="00AA236F">
      <w:pPr>
        <w:autoSpaceDE w:val="0"/>
        <w:autoSpaceDN w:val="0"/>
        <w:adjustRightInd w:val="0"/>
        <w:ind w:firstLine="709"/>
        <w:jc w:val="both"/>
        <w:rPr>
          <w:sz w:val="28"/>
          <w:szCs w:val="28"/>
        </w:rPr>
      </w:pPr>
      <w:r w:rsidRPr="00AA236F">
        <w:rPr>
          <w:sz w:val="28"/>
          <w:szCs w:val="28"/>
        </w:rPr>
        <w:t>Если бюджетным законодательством Российской Федерации не установлены нормативы распределения доходов между бюджетами бюджетной системы Российской Федерации, то они содержатся в решении о бюджете поселка Балахта.</w:t>
      </w:r>
    </w:p>
    <w:p w:rsidR="00AA236F" w:rsidRPr="00AA236F" w:rsidRDefault="00AA236F" w:rsidP="00AA236F">
      <w:pPr>
        <w:autoSpaceDE w:val="0"/>
        <w:autoSpaceDN w:val="0"/>
        <w:adjustRightInd w:val="0"/>
        <w:jc w:val="both"/>
        <w:rPr>
          <w:sz w:val="28"/>
          <w:szCs w:val="28"/>
        </w:rPr>
      </w:pPr>
      <w:r w:rsidRPr="00AA236F">
        <w:rPr>
          <w:sz w:val="28"/>
          <w:szCs w:val="28"/>
        </w:rPr>
        <w:t xml:space="preserve">           2. Решением  о бюджете поселка Балахта устанавливаются:</w:t>
      </w:r>
    </w:p>
    <w:p w:rsidR="00AA236F" w:rsidRPr="00AA236F" w:rsidRDefault="00AA236F" w:rsidP="00AA236F">
      <w:pPr>
        <w:numPr>
          <w:ilvl w:val="0"/>
          <w:numId w:val="35"/>
        </w:numPr>
        <w:autoSpaceDE w:val="0"/>
        <w:autoSpaceDN w:val="0"/>
        <w:adjustRightInd w:val="0"/>
        <w:jc w:val="both"/>
        <w:rPr>
          <w:sz w:val="28"/>
          <w:szCs w:val="28"/>
        </w:rPr>
      </w:pPr>
      <w:r w:rsidRPr="00AA236F">
        <w:rPr>
          <w:sz w:val="28"/>
          <w:szCs w:val="28"/>
        </w:rPr>
        <w:t>перечень главных администраторов доходов бюджета;</w:t>
      </w:r>
    </w:p>
    <w:p w:rsidR="00AA236F" w:rsidRPr="00AA236F" w:rsidRDefault="00AA236F" w:rsidP="00AA236F">
      <w:pPr>
        <w:numPr>
          <w:ilvl w:val="0"/>
          <w:numId w:val="35"/>
        </w:numPr>
        <w:autoSpaceDE w:val="0"/>
        <w:autoSpaceDN w:val="0"/>
        <w:adjustRightInd w:val="0"/>
        <w:jc w:val="both"/>
        <w:rPr>
          <w:sz w:val="28"/>
          <w:szCs w:val="28"/>
        </w:rPr>
      </w:pPr>
      <w:r w:rsidRPr="00AA236F">
        <w:rPr>
          <w:sz w:val="28"/>
          <w:szCs w:val="28"/>
        </w:rPr>
        <w:lastRenderedPageBreak/>
        <w:t xml:space="preserve">перечень главных </w:t>
      </w:r>
      <w:proofErr w:type="gramStart"/>
      <w:r w:rsidRPr="00AA236F">
        <w:rPr>
          <w:sz w:val="28"/>
          <w:szCs w:val="28"/>
        </w:rPr>
        <w:t>администраторов источников финансирования дефицита бюджета</w:t>
      </w:r>
      <w:proofErr w:type="gramEnd"/>
      <w:r w:rsidRPr="00AA236F">
        <w:rPr>
          <w:sz w:val="28"/>
          <w:szCs w:val="28"/>
        </w:rPr>
        <w:t>;</w:t>
      </w:r>
    </w:p>
    <w:p w:rsidR="00AA236F" w:rsidRPr="00AA236F" w:rsidRDefault="00AA236F" w:rsidP="00AA236F">
      <w:pPr>
        <w:numPr>
          <w:ilvl w:val="0"/>
          <w:numId w:val="35"/>
        </w:numPr>
        <w:autoSpaceDE w:val="0"/>
        <w:autoSpaceDN w:val="0"/>
        <w:adjustRightInd w:val="0"/>
        <w:jc w:val="both"/>
        <w:rPr>
          <w:sz w:val="28"/>
          <w:szCs w:val="28"/>
        </w:rPr>
      </w:pPr>
      <w:r w:rsidRPr="00AA236F">
        <w:rPr>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AA236F" w:rsidRPr="00AA236F" w:rsidRDefault="00AA236F" w:rsidP="00AA236F">
      <w:pPr>
        <w:numPr>
          <w:ilvl w:val="0"/>
          <w:numId w:val="35"/>
        </w:numPr>
        <w:autoSpaceDE w:val="0"/>
        <w:autoSpaceDN w:val="0"/>
        <w:adjustRightInd w:val="0"/>
        <w:jc w:val="both"/>
        <w:rPr>
          <w:sz w:val="28"/>
          <w:szCs w:val="28"/>
        </w:rPr>
      </w:pPr>
      <w:r w:rsidRPr="00AA236F">
        <w:rPr>
          <w:sz w:val="28"/>
          <w:szCs w:val="28"/>
        </w:rPr>
        <w:t>общий объем бюджетных ассигнований, направляемых на исполнение публичных нормативных обязательств;</w:t>
      </w:r>
    </w:p>
    <w:p w:rsidR="00AA236F" w:rsidRPr="00AA236F" w:rsidRDefault="00AA236F" w:rsidP="00AA236F">
      <w:pPr>
        <w:numPr>
          <w:ilvl w:val="0"/>
          <w:numId w:val="35"/>
        </w:numPr>
        <w:autoSpaceDE w:val="0"/>
        <w:autoSpaceDN w:val="0"/>
        <w:adjustRightInd w:val="0"/>
        <w:jc w:val="both"/>
        <w:rPr>
          <w:sz w:val="28"/>
          <w:szCs w:val="28"/>
        </w:rPr>
      </w:pPr>
      <w:r w:rsidRPr="00AA236F">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A236F" w:rsidRPr="00AA236F" w:rsidRDefault="00AA236F" w:rsidP="00AA236F">
      <w:pPr>
        <w:numPr>
          <w:ilvl w:val="0"/>
          <w:numId w:val="35"/>
        </w:numPr>
        <w:autoSpaceDE w:val="0"/>
        <w:autoSpaceDN w:val="0"/>
        <w:adjustRightInd w:val="0"/>
        <w:jc w:val="both"/>
        <w:rPr>
          <w:sz w:val="28"/>
          <w:szCs w:val="28"/>
        </w:rPr>
      </w:pPr>
      <w:r w:rsidRPr="00AA236F">
        <w:rPr>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AA236F" w:rsidRPr="00AA236F" w:rsidRDefault="00AA236F" w:rsidP="00AA236F">
      <w:pPr>
        <w:numPr>
          <w:ilvl w:val="0"/>
          <w:numId w:val="35"/>
        </w:numPr>
        <w:autoSpaceDE w:val="0"/>
        <w:autoSpaceDN w:val="0"/>
        <w:adjustRightInd w:val="0"/>
        <w:jc w:val="both"/>
        <w:rPr>
          <w:sz w:val="28"/>
          <w:szCs w:val="28"/>
        </w:rPr>
      </w:pPr>
      <w:r w:rsidRPr="00AA236F">
        <w:rPr>
          <w:sz w:val="28"/>
          <w:szCs w:val="28"/>
        </w:rPr>
        <w:t>источники финансирования дефицита бюджета, установленные пунктом 2 статьи 19 настоящего Положения;</w:t>
      </w:r>
    </w:p>
    <w:p w:rsidR="00AA236F" w:rsidRPr="00AA236F" w:rsidRDefault="00AA236F" w:rsidP="00AA236F">
      <w:pPr>
        <w:numPr>
          <w:ilvl w:val="0"/>
          <w:numId w:val="35"/>
        </w:numPr>
        <w:autoSpaceDE w:val="0"/>
        <w:autoSpaceDN w:val="0"/>
        <w:adjustRightInd w:val="0"/>
        <w:jc w:val="both"/>
        <w:rPr>
          <w:sz w:val="28"/>
          <w:szCs w:val="28"/>
        </w:rPr>
      </w:pPr>
      <w:r w:rsidRPr="00AA236F">
        <w:rPr>
          <w:sz w:val="28"/>
          <w:szCs w:val="28"/>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AA236F" w:rsidRPr="00AA236F" w:rsidRDefault="00AA236F" w:rsidP="00AA236F">
      <w:pPr>
        <w:numPr>
          <w:ilvl w:val="0"/>
          <w:numId w:val="35"/>
        </w:numPr>
        <w:autoSpaceDE w:val="0"/>
        <w:autoSpaceDN w:val="0"/>
        <w:adjustRightInd w:val="0"/>
        <w:jc w:val="both"/>
        <w:rPr>
          <w:sz w:val="28"/>
          <w:szCs w:val="28"/>
        </w:rPr>
      </w:pPr>
      <w:r w:rsidRPr="00AA236F">
        <w:rPr>
          <w:sz w:val="28"/>
          <w:szCs w:val="28"/>
        </w:rPr>
        <w:t>иные показатели бюджета поселка Балахта, установленные решениями Балахтинского поселкового Совета депутатов. В случае утверждения бюджета п</w:t>
      </w:r>
      <w:proofErr w:type="gramStart"/>
      <w:r w:rsidRPr="00AA236F">
        <w:rPr>
          <w:sz w:val="28"/>
          <w:szCs w:val="28"/>
        </w:rPr>
        <w:t>.Б</w:t>
      </w:r>
      <w:proofErr w:type="gramEnd"/>
      <w:r w:rsidRPr="00AA236F">
        <w:rPr>
          <w:sz w:val="28"/>
          <w:szCs w:val="28"/>
        </w:rPr>
        <w:t>алахта на очередной финансовый год и плановый период проект решения о бюджете п.Балахта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п.Балахта.</w:t>
      </w:r>
    </w:p>
    <w:p w:rsidR="00AA236F" w:rsidRPr="00AA236F" w:rsidRDefault="00AA236F" w:rsidP="00AA236F">
      <w:pPr>
        <w:autoSpaceDE w:val="0"/>
        <w:autoSpaceDN w:val="0"/>
        <w:adjustRightInd w:val="0"/>
        <w:jc w:val="both"/>
        <w:rPr>
          <w:sz w:val="28"/>
          <w:szCs w:val="28"/>
        </w:rPr>
      </w:pPr>
      <w:r w:rsidRPr="00AA236F">
        <w:rPr>
          <w:sz w:val="28"/>
          <w:szCs w:val="28"/>
        </w:rPr>
        <w:t xml:space="preserve">          3.Изменение </w:t>
      </w:r>
      <w:proofErr w:type="gramStart"/>
      <w:r w:rsidRPr="00AA236F">
        <w:rPr>
          <w:sz w:val="28"/>
          <w:szCs w:val="28"/>
        </w:rPr>
        <w:t>показателей ведомственной структуры расходов бюджета поселка</w:t>
      </w:r>
      <w:proofErr w:type="gramEnd"/>
      <w:r w:rsidRPr="00AA236F">
        <w:rPr>
          <w:sz w:val="28"/>
          <w:szCs w:val="28"/>
        </w:rPr>
        <w:t xml:space="preserve"> Балахта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поселка Балахта.</w:t>
      </w:r>
    </w:p>
    <w:p w:rsidR="00AA236F" w:rsidRPr="00AA236F" w:rsidRDefault="00AA236F" w:rsidP="00AA236F">
      <w:pPr>
        <w:autoSpaceDE w:val="0"/>
        <w:autoSpaceDN w:val="0"/>
        <w:adjustRightInd w:val="0"/>
        <w:ind w:firstLine="540"/>
        <w:jc w:val="both"/>
        <w:rPr>
          <w:sz w:val="28"/>
          <w:szCs w:val="28"/>
        </w:rPr>
      </w:pPr>
      <w:r w:rsidRPr="00AA236F">
        <w:rPr>
          <w:sz w:val="28"/>
          <w:szCs w:val="28"/>
        </w:rPr>
        <w:t xml:space="preserve">   4.Под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AA236F" w:rsidRPr="00AA236F" w:rsidRDefault="00AA236F" w:rsidP="00AA236F">
      <w:pPr>
        <w:autoSpaceDE w:val="0"/>
        <w:autoSpaceDN w:val="0"/>
        <w:adjustRightInd w:val="0"/>
        <w:jc w:val="both"/>
        <w:rPr>
          <w:sz w:val="28"/>
          <w:szCs w:val="28"/>
        </w:rPr>
      </w:pPr>
      <w:r w:rsidRPr="00AA236F">
        <w:rPr>
          <w:sz w:val="28"/>
          <w:szCs w:val="28"/>
        </w:rPr>
        <w:t xml:space="preserve">            </w:t>
      </w:r>
      <w:proofErr w:type="gramStart"/>
      <w:r w:rsidRPr="00AA236F">
        <w:rPr>
          <w:sz w:val="28"/>
          <w:szCs w:val="28"/>
        </w:rPr>
        <w:t>5.Решением о бюджете поселка Балахта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Балахтинского поселкового Совета депутатов о бюджете поселка Балахта, сверх соответствующих бюджетных ассигнований и (или) общего объема расходов бюджета поселка Балахта.</w:t>
      </w:r>
      <w:proofErr w:type="gramEnd"/>
    </w:p>
    <w:p w:rsidR="00AA236F" w:rsidRPr="00AA236F" w:rsidRDefault="00AA236F" w:rsidP="00AA236F">
      <w:pPr>
        <w:autoSpaceDE w:val="0"/>
        <w:autoSpaceDN w:val="0"/>
        <w:adjustRightInd w:val="0"/>
        <w:jc w:val="both"/>
        <w:outlineLvl w:val="3"/>
        <w:rPr>
          <w:b/>
          <w:sz w:val="28"/>
          <w:szCs w:val="28"/>
        </w:rPr>
      </w:pPr>
    </w:p>
    <w:p w:rsidR="00AA236F" w:rsidRPr="00AA236F" w:rsidRDefault="00AA236F" w:rsidP="00AA236F">
      <w:pPr>
        <w:autoSpaceDE w:val="0"/>
        <w:autoSpaceDN w:val="0"/>
        <w:adjustRightInd w:val="0"/>
        <w:ind w:firstLine="709"/>
        <w:jc w:val="both"/>
        <w:outlineLvl w:val="3"/>
        <w:rPr>
          <w:b/>
          <w:bCs/>
          <w:sz w:val="28"/>
          <w:szCs w:val="28"/>
        </w:rPr>
      </w:pPr>
      <w:r w:rsidRPr="00AA236F">
        <w:rPr>
          <w:b/>
          <w:sz w:val="28"/>
          <w:szCs w:val="28"/>
        </w:rPr>
        <w:lastRenderedPageBreak/>
        <w:t xml:space="preserve">Статья 33. </w:t>
      </w:r>
      <w:r w:rsidRPr="00AA236F">
        <w:rPr>
          <w:b/>
          <w:bCs/>
          <w:sz w:val="28"/>
          <w:szCs w:val="28"/>
        </w:rPr>
        <w:t>Внесение проекта решения о бюджете п</w:t>
      </w:r>
      <w:proofErr w:type="gramStart"/>
      <w:r w:rsidRPr="00AA236F">
        <w:rPr>
          <w:b/>
          <w:bCs/>
          <w:sz w:val="28"/>
          <w:szCs w:val="28"/>
        </w:rPr>
        <w:t>.Б</w:t>
      </w:r>
      <w:proofErr w:type="gramEnd"/>
      <w:r w:rsidRPr="00AA236F">
        <w:rPr>
          <w:b/>
          <w:bCs/>
          <w:sz w:val="28"/>
          <w:szCs w:val="28"/>
        </w:rPr>
        <w:t xml:space="preserve">алахта на рассмотрение </w:t>
      </w:r>
      <w:r w:rsidRPr="00AA236F">
        <w:rPr>
          <w:b/>
          <w:sz w:val="28"/>
          <w:szCs w:val="28"/>
        </w:rPr>
        <w:t>Балахтинского поселкового Совета депутатов</w:t>
      </w:r>
    </w:p>
    <w:p w:rsidR="00AA236F" w:rsidRPr="00AA236F" w:rsidRDefault="00AA236F" w:rsidP="00AA236F">
      <w:pPr>
        <w:autoSpaceDE w:val="0"/>
        <w:autoSpaceDN w:val="0"/>
        <w:adjustRightInd w:val="0"/>
        <w:ind w:firstLine="709"/>
        <w:jc w:val="both"/>
        <w:rPr>
          <w:b/>
          <w:bCs/>
          <w:sz w:val="28"/>
          <w:szCs w:val="28"/>
        </w:rPr>
      </w:pPr>
    </w:p>
    <w:p w:rsidR="00AA236F" w:rsidRPr="00AA236F" w:rsidRDefault="00AA236F" w:rsidP="00AA236F">
      <w:pPr>
        <w:autoSpaceDE w:val="0"/>
        <w:autoSpaceDN w:val="0"/>
        <w:adjustRightInd w:val="0"/>
        <w:ind w:firstLine="709"/>
        <w:jc w:val="both"/>
        <w:rPr>
          <w:sz w:val="28"/>
          <w:szCs w:val="28"/>
        </w:rPr>
      </w:pPr>
      <w:r w:rsidRPr="00AA236F">
        <w:rPr>
          <w:sz w:val="28"/>
          <w:szCs w:val="28"/>
        </w:rPr>
        <w:t>1. Глава поселка Балахта вносит проект решения о бюджете в сроки, установленные муниципальным правовым актом Балахтинского поселкового Совета депутатов, но не позднее 15 ноября текущего года.</w:t>
      </w:r>
    </w:p>
    <w:p w:rsidR="00AA236F" w:rsidRPr="00AA236F" w:rsidRDefault="00AA236F" w:rsidP="00AA236F">
      <w:pPr>
        <w:autoSpaceDE w:val="0"/>
        <w:autoSpaceDN w:val="0"/>
        <w:adjustRightInd w:val="0"/>
        <w:ind w:firstLine="709"/>
        <w:jc w:val="both"/>
        <w:rPr>
          <w:sz w:val="28"/>
          <w:szCs w:val="28"/>
        </w:rPr>
      </w:pPr>
      <w:r w:rsidRPr="00AA236F">
        <w:rPr>
          <w:sz w:val="28"/>
          <w:szCs w:val="28"/>
        </w:rPr>
        <w:t>Одновременно с проектом бюджета в Балахтинский поселковый Совет депутатов представляются документы и материалы в соответствии со статьей 31 настоящего Положения.</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2. Председатель Балахтинского поселкового Совета депутатов направляет проект решения о бюджете, соответствующие документы и материалы в постоянную комиссию по бюджету, финансам и налоговой политике (далее - комиссия по бюджету)  по рассмотрению проекта бюджета поселка Балахта  для подготовки заключения о соответствии представленных документов и материалов требованиям настоящего Положения.</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 xml:space="preserve">3. На основании заключения комиссии по бюджету председатель Балахтинского поселкового Совета депутатов принимает решение о том, что проект решения о бюджете, соответствующие документы и материалы принимаются к рассмотрению </w:t>
      </w:r>
      <w:proofErr w:type="spellStart"/>
      <w:r w:rsidRPr="00AA236F">
        <w:rPr>
          <w:rFonts w:ascii="Times New Roman" w:hAnsi="Times New Roman" w:cs="Times New Roman"/>
          <w:sz w:val="28"/>
          <w:szCs w:val="28"/>
        </w:rPr>
        <w:t>Балахтинским</w:t>
      </w:r>
      <w:proofErr w:type="spellEnd"/>
      <w:r w:rsidRPr="00AA236F">
        <w:rPr>
          <w:rFonts w:ascii="Times New Roman" w:hAnsi="Times New Roman" w:cs="Times New Roman"/>
          <w:sz w:val="28"/>
          <w:szCs w:val="28"/>
        </w:rPr>
        <w:t xml:space="preserve"> поселковым Советом депутатов, либо подлежит возврату на доработку главе поселка Балахта, если состав представленных документов и материалов не соответствует требованиям настоящего Положения.</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 xml:space="preserve">Доработанные проект решения о бюджете, соответствующие материалы и документы должны быть представлены </w:t>
      </w:r>
      <w:proofErr w:type="spellStart"/>
      <w:r w:rsidRPr="00AA236F">
        <w:rPr>
          <w:rFonts w:ascii="Times New Roman" w:hAnsi="Times New Roman" w:cs="Times New Roman"/>
          <w:sz w:val="28"/>
          <w:szCs w:val="28"/>
        </w:rPr>
        <w:t>Балахтинскому</w:t>
      </w:r>
      <w:proofErr w:type="spellEnd"/>
      <w:r w:rsidRPr="00AA236F">
        <w:rPr>
          <w:rFonts w:ascii="Times New Roman" w:hAnsi="Times New Roman" w:cs="Times New Roman"/>
          <w:sz w:val="28"/>
          <w:szCs w:val="28"/>
        </w:rPr>
        <w:t xml:space="preserve"> поселковому Совету депутатов в недельный срок.</w:t>
      </w:r>
    </w:p>
    <w:p w:rsidR="00AA236F" w:rsidRPr="00AA236F" w:rsidRDefault="00AA236F" w:rsidP="00AA236F">
      <w:pPr>
        <w:pStyle w:val="ConsNormal"/>
        <w:widowControl/>
        <w:numPr>
          <w:ilvl w:val="0"/>
          <w:numId w:val="34"/>
        </w:numPr>
        <w:jc w:val="both"/>
        <w:rPr>
          <w:rFonts w:ascii="Times New Roman" w:hAnsi="Times New Roman" w:cs="Times New Roman"/>
          <w:sz w:val="28"/>
          <w:szCs w:val="28"/>
        </w:rPr>
      </w:pPr>
      <w:r w:rsidRPr="00AA236F">
        <w:rPr>
          <w:rFonts w:ascii="Times New Roman" w:hAnsi="Times New Roman" w:cs="Times New Roman"/>
          <w:sz w:val="28"/>
          <w:szCs w:val="28"/>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Балахтинского поселкового Совета депутатов во все постоянные комиссии Балахтинского поселкового Совета депутатов. </w:t>
      </w:r>
    </w:p>
    <w:p w:rsidR="00AA236F" w:rsidRPr="00AA236F" w:rsidRDefault="00AA236F" w:rsidP="00AA236F">
      <w:pPr>
        <w:autoSpaceDE w:val="0"/>
        <w:autoSpaceDN w:val="0"/>
        <w:adjustRightInd w:val="0"/>
        <w:jc w:val="both"/>
        <w:outlineLvl w:val="3"/>
        <w:rPr>
          <w:b/>
          <w:sz w:val="28"/>
          <w:szCs w:val="28"/>
        </w:rPr>
      </w:pPr>
    </w:p>
    <w:p w:rsidR="00AA236F" w:rsidRPr="00AA236F" w:rsidRDefault="00AA236F" w:rsidP="00AA236F">
      <w:pPr>
        <w:pStyle w:val="ConsNormal"/>
        <w:widowControl/>
        <w:ind w:firstLine="0"/>
        <w:jc w:val="both"/>
        <w:rPr>
          <w:rFonts w:ascii="Times New Roman" w:hAnsi="Times New Roman" w:cs="Times New Roman"/>
          <w:b/>
          <w:sz w:val="28"/>
          <w:szCs w:val="28"/>
        </w:rPr>
      </w:pPr>
      <w:r w:rsidRPr="00AA236F">
        <w:rPr>
          <w:rFonts w:ascii="Times New Roman" w:hAnsi="Times New Roman" w:cs="Times New Roman"/>
          <w:b/>
          <w:sz w:val="28"/>
          <w:szCs w:val="28"/>
        </w:rPr>
        <w:t xml:space="preserve">Статья 34. Публичные слушания по проекту бюджета поселка Балахта и по отчету об </w:t>
      </w:r>
      <w:proofErr w:type="gramStart"/>
      <w:r w:rsidRPr="00AA236F">
        <w:rPr>
          <w:rFonts w:ascii="Times New Roman" w:hAnsi="Times New Roman" w:cs="Times New Roman"/>
          <w:b/>
          <w:sz w:val="28"/>
          <w:szCs w:val="28"/>
        </w:rPr>
        <w:t>исполнении</w:t>
      </w:r>
      <w:proofErr w:type="gramEnd"/>
      <w:r w:rsidRPr="00AA236F">
        <w:rPr>
          <w:rFonts w:ascii="Times New Roman" w:hAnsi="Times New Roman" w:cs="Times New Roman"/>
          <w:b/>
          <w:sz w:val="28"/>
          <w:szCs w:val="28"/>
        </w:rPr>
        <w:t xml:space="preserve"> о бюджета</w:t>
      </w:r>
    </w:p>
    <w:p w:rsidR="00AA236F" w:rsidRPr="00AA236F" w:rsidRDefault="00AA236F" w:rsidP="00AA236F">
      <w:pPr>
        <w:autoSpaceDE w:val="0"/>
        <w:autoSpaceDN w:val="0"/>
        <w:adjustRightInd w:val="0"/>
        <w:ind w:firstLine="540"/>
        <w:jc w:val="both"/>
        <w:outlineLvl w:val="2"/>
        <w:rPr>
          <w:sz w:val="28"/>
          <w:szCs w:val="28"/>
        </w:rPr>
      </w:pPr>
      <w:r w:rsidRPr="00AA236F">
        <w:rPr>
          <w:sz w:val="28"/>
          <w:szCs w:val="28"/>
        </w:rPr>
        <w:t>По проекту решения о бюджете поселка Балахта на очередной финансовый год и плановый период и проекту решения об исполнении бюджета за отчетный финансовый год проводятся публичные слушания в порядке, установленном решением Балахтинского поселкового Совета депутатов.</w:t>
      </w:r>
    </w:p>
    <w:p w:rsidR="00AA236F" w:rsidRPr="00AA236F" w:rsidRDefault="00AA236F" w:rsidP="00AA236F">
      <w:pPr>
        <w:autoSpaceDE w:val="0"/>
        <w:autoSpaceDN w:val="0"/>
        <w:adjustRightInd w:val="0"/>
        <w:jc w:val="both"/>
        <w:outlineLvl w:val="2"/>
        <w:rPr>
          <w:b/>
          <w:sz w:val="28"/>
          <w:szCs w:val="28"/>
        </w:rPr>
      </w:pPr>
    </w:p>
    <w:p w:rsidR="00AA236F" w:rsidRPr="00AA236F" w:rsidRDefault="00AA236F" w:rsidP="00AA236F">
      <w:pPr>
        <w:autoSpaceDE w:val="0"/>
        <w:autoSpaceDN w:val="0"/>
        <w:adjustRightInd w:val="0"/>
        <w:jc w:val="both"/>
        <w:outlineLvl w:val="2"/>
        <w:rPr>
          <w:b/>
          <w:sz w:val="28"/>
          <w:szCs w:val="28"/>
        </w:rPr>
      </w:pPr>
      <w:r w:rsidRPr="00AA236F">
        <w:rPr>
          <w:b/>
          <w:sz w:val="28"/>
          <w:szCs w:val="28"/>
        </w:rPr>
        <w:t>Статья 35. Порядок подготовки проекта решения о бюджете поселка Балахта на очередной финансовый год и плановый период к рассмотрению</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 xml:space="preserve">1. Субъекты права законодательной инициативы в течение 10 рабочих дней вправе направить в комиссию по бюджету, финансам и налоговой политике (далее – комиссия по бюджету) свои поправки и предложения о принятии или об отклонении представленного проекта решения. </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 xml:space="preserve">2. Комиссия по бюджету, финансам и налоговой политике рассматривает предложения и поправки субъектов права законодательной инициативы и готовит </w:t>
      </w:r>
      <w:r w:rsidRPr="00AA236F">
        <w:rPr>
          <w:rFonts w:ascii="Times New Roman" w:hAnsi="Times New Roman" w:cs="Times New Roman"/>
          <w:sz w:val="28"/>
          <w:szCs w:val="28"/>
        </w:rPr>
        <w:lastRenderedPageBreak/>
        <w:t>заключение, содержащее рекомендации по поступившим предложениям и поправкам.</w:t>
      </w:r>
    </w:p>
    <w:p w:rsidR="00AA236F" w:rsidRPr="00AA236F" w:rsidRDefault="00AA236F" w:rsidP="00AA236F">
      <w:pPr>
        <w:pStyle w:val="ConsNormal"/>
        <w:widowControl/>
        <w:ind w:firstLine="0"/>
        <w:jc w:val="both"/>
        <w:rPr>
          <w:rFonts w:ascii="Times New Roman" w:hAnsi="Times New Roman" w:cs="Times New Roman"/>
          <w:b/>
          <w:sz w:val="28"/>
          <w:szCs w:val="28"/>
        </w:rPr>
      </w:pPr>
    </w:p>
    <w:p w:rsidR="00AA236F" w:rsidRPr="00AA236F" w:rsidRDefault="00AA236F" w:rsidP="00AA236F">
      <w:pPr>
        <w:pStyle w:val="ConsNormal"/>
        <w:widowControl/>
        <w:ind w:firstLine="0"/>
        <w:jc w:val="both"/>
        <w:rPr>
          <w:rFonts w:ascii="Times New Roman" w:hAnsi="Times New Roman" w:cs="Times New Roman"/>
          <w:b/>
          <w:sz w:val="28"/>
          <w:szCs w:val="28"/>
        </w:rPr>
      </w:pPr>
      <w:r w:rsidRPr="00AA236F">
        <w:rPr>
          <w:rFonts w:ascii="Times New Roman" w:hAnsi="Times New Roman" w:cs="Times New Roman"/>
          <w:b/>
          <w:sz w:val="28"/>
          <w:szCs w:val="28"/>
        </w:rPr>
        <w:t xml:space="preserve">Статья 36.  Порядок рассмотрения проекта решения о бюджете поселка Балахта на очередной финансовый год и плановый период </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1. Балахтинский поселковый Совет депутатов рассматривает проект решения о бюджете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алахта на очередной финансовый год в одном чтении.</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2. Рассмотрение проекта решения о бюджете поселка Балахта на очередной финансовый год включает в себя:</w:t>
      </w:r>
    </w:p>
    <w:p w:rsidR="00AA236F" w:rsidRPr="00AA236F" w:rsidRDefault="00AA236F" w:rsidP="00AA236F">
      <w:pPr>
        <w:pStyle w:val="ConsNormal"/>
        <w:widowControl/>
        <w:jc w:val="both"/>
        <w:rPr>
          <w:rFonts w:ascii="Times New Roman" w:hAnsi="Times New Roman" w:cs="Times New Roman"/>
          <w:sz w:val="28"/>
          <w:szCs w:val="28"/>
        </w:rPr>
      </w:pPr>
      <w:r w:rsidRPr="00AA236F">
        <w:rPr>
          <w:rFonts w:ascii="Times New Roman" w:hAnsi="Times New Roman" w:cs="Times New Roman"/>
          <w:sz w:val="28"/>
          <w:szCs w:val="28"/>
        </w:rPr>
        <w:t>1) обсуждение прогноза социально-экономического развития поселка Балахта на очередной финансовый год (очередной финансовый год и плановый период) и основных направлений бюджетной и налоговой политики;</w:t>
      </w:r>
    </w:p>
    <w:p w:rsidR="00AA236F" w:rsidRPr="00AA236F" w:rsidRDefault="00AA236F" w:rsidP="00AA236F">
      <w:pPr>
        <w:pStyle w:val="ConsNormal"/>
        <w:widowControl/>
        <w:jc w:val="both"/>
        <w:rPr>
          <w:rFonts w:ascii="Times New Roman" w:hAnsi="Times New Roman" w:cs="Times New Roman"/>
          <w:sz w:val="28"/>
          <w:szCs w:val="28"/>
        </w:rPr>
      </w:pPr>
      <w:r w:rsidRPr="00AA236F">
        <w:rPr>
          <w:rFonts w:ascii="Times New Roman" w:hAnsi="Times New Roman" w:cs="Times New Roman"/>
          <w:sz w:val="28"/>
          <w:szCs w:val="28"/>
        </w:rPr>
        <w:t>2) обсуждение и утверждение основных характеристик бюджета поселка Балахта:</w:t>
      </w:r>
    </w:p>
    <w:p w:rsidR="00AA236F" w:rsidRPr="00AA236F" w:rsidRDefault="00AA236F" w:rsidP="00AA236F">
      <w:pPr>
        <w:pStyle w:val="ConsNormal"/>
        <w:widowControl/>
        <w:jc w:val="both"/>
        <w:rPr>
          <w:rFonts w:ascii="Times New Roman" w:hAnsi="Times New Roman" w:cs="Times New Roman"/>
          <w:sz w:val="28"/>
          <w:szCs w:val="28"/>
        </w:rPr>
      </w:pPr>
      <w:r w:rsidRPr="00AA236F">
        <w:rPr>
          <w:rFonts w:ascii="Times New Roman" w:hAnsi="Times New Roman" w:cs="Times New Roman"/>
          <w:sz w:val="28"/>
          <w:szCs w:val="28"/>
        </w:rPr>
        <w:t>- общего объема доходов и расходов бюджета в очередном финансовом году (очередном финансовом году и плановом периоде);</w:t>
      </w:r>
    </w:p>
    <w:p w:rsidR="00AA236F" w:rsidRPr="00AA236F" w:rsidRDefault="00AA236F" w:rsidP="00AA236F">
      <w:pPr>
        <w:pStyle w:val="ConsNormal"/>
        <w:widowControl/>
        <w:jc w:val="both"/>
        <w:rPr>
          <w:rFonts w:ascii="Times New Roman" w:hAnsi="Times New Roman" w:cs="Times New Roman"/>
          <w:sz w:val="28"/>
          <w:szCs w:val="28"/>
        </w:rPr>
      </w:pPr>
      <w:r w:rsidRPr="00AA236F">
        <w:rPr>
          <w:rFonts w:ascii="Times New Roman" w:hAnsi="Times New Roman" w:cs="Times New Roman"/>
          <w:sz w:val="28"/>
          <w:szCs w:val="28"/>
        </w:rPr>
        <w:t>- верхнего предела муниципального долга на конец очередного финансового года  (на конец очередного финансового года  и каждого года планового периода)</w:t>
      </w:r>
    </w:p>
    <w:p w:rsidR="00AA236F" w:rsidRPr="00AA236F" w:rsidRDefault="00AA236F" w:rsidP="00AA236F">
      <w:pPr>
        <w:pStyle w:val="ConsNormal"/>
        <w:widowControl/>
        <w:jc w:val="both"/>
        <w:rPr>
          <w:rFonts w:ascii="Times New Roman" w:hAnsi="Times New Roman" w:cs="Times New Roman"/>
          <w:sz w:val="28"/>
          <w:szCs w:val="28"/>
        </w:rPr>
      </w:pPr>
      <w:r w:rsidRPr="00AA236F">
        <w:rPr>
          <w:rFonts w:ascii="Times New Roman" w:hAnsi="Times New Roman" w:cs="Times New Roman"/>
          <w:sz w:val="28"/>
          <w:szCs w:val="28"/>
        </w:rPr>
        <w:t>-  дефицита (</w:t>
      </w:r>
      <w:proofErr w:type="spellStart"/>
      <w:r w:rsidRPr="00AA236F">
        <w:rPr>
          <w:rFonts w:ascii="Times New Roman" w:hAnsi="Times New Roman" w:cs="Times New Roman"/>
          <w:sz w:val="28"/>
          <w:szCs w:val="28"/>
        </w:rPr>
        <w:t>профицита</w:t>
      </w:r>
      <w:proofErr w:type="spellEnd"/>
      <w:r w:rsidRPr="00AA236F">
        <w:rPr>
          <w:rFonts w:ascii="Times New Roman" w:hAnsi="Times New Roman" w:cs="Times New Roman"/>
          <w:sz w:val="28"/>
          <w:szCs w:val="28"/>
        </w:rPr>
        <w:t>) бюджета;</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голосование по принятию проекта решения Совета о районном бюджете за основу;</w:t>
      </w:r>
    </w:p>
    <w:p w:rsidR="00AA236F" w:rsidRPr="00AA236F" w:rsidRDefault="00AA236F" w:rsidP="00AA236F">
      <w:pPr>
        <w:pStyle w:val="ConsNormal"/>
        <w:widowControl/>
        <w:numPr>
          <w:ilvl w:val="0"/>
          <w:numId w:val="33"/>
        </w:numPr>
        <w:jc w:val="both"/>
        <w:rPr>
          <w:rFonts w:ascii="Times New Roman" w:hAnsi="Times New Roman" w:cs="Times New Roman"/>
          <w:sz w:val="28"/>
          <w:szCs w:val="28"/>
        </w:rPr>
      </w:pPr>
      <w:r w:rsidRPr="00AA236F">
        <w:rPr>
          <w:rFonts w:ascii="Times New Roman" w:hAnsi="Times New Roman" w:cs="Times New Roman"/>
          <w:sz w:val="28"/>
          <w:szCs w:val="28"/>
        </w:rPr>
        <w:t>голосование по поправкам, поданным в соответствии с пунктом 1 статьи 33 настоящего Положения.</w:t>
      </w:r>
    </w:p>
    <w:p w:rsidR="00AA236F" w:rsidRPr="00AA236F" w:rsidRDefault="00AA236F" w:rsidP="00AA236F">
      <w:pPr>
        <w:pStyle w:val="ConsNormal"/>
        <w:widowControl/>
        <w:numPr>
          <w:ilvl w:val="0"/>
          <w:numId w:val="19"/>
        </w:numPr>
        <w:jc w:val="both"/>
        <w:rPr>
          <w:rFonts w:ascii="Times New Roman" w:hAnsi="Times New Roman" w:cs="Times New Roman"/>
          <w:sz w:val="28"/>
          <w:szCs w:val="28"/>
        </w:rPr>
      </w:pPr>
      <w:r w:rsidRPr="00AA236F">
        <w:rPr>
          <w:rFonts w:ascii="Times New Roman" w:hAnsi="Times New Roman" w:cs="Times New Roman"/>
          <w:sz w:val="28"/>
          <w:szCs w:val="28"/>
        </w:rPr>
        <w:t>Заседание Балахтинский поселковый Совет депутатов для рассмотрения проекта решения о бюджете поселка Балахта на очередной финансовый год в первом чтении проводится в срок не позднее 15 рабочих дней после поступления бюджетного послания в Балахтинский поселковый Совет депутатов.</w:t>
      </w:r>
    </w:p>
    <w:p w:rsidR="00AA236F" w:rsidRPr="00AA236F" w:rsidRDefault="00AA236F" w:rsidP="00AA236F">
      <w:pPr>
        <w:pStyle w:val="ConsNormal"/>
        <w:widowControl/>
        <w:numPr>
          <w:ilvl w:val="0"/>
          <w:numId w:val="19"/>
        </w:numPr>
        <w:jc w:val="both"/>
        <w:rPr>
          <w:rFonts w:ascii="Times New Roman" w:hAnsi="Times New Roman" w:cs="Times New Roman"/>
          <w:sz w:val="28"/>
          <w:szCs w:val="28"/>
        </w:rPr>
      </w:pPr>
      <w:r w:rsidRPr="00AA236F">
        <w:rPr>
          <w:rFonts w:ascii="Times New Roman" w:hAnsi="Times New Roman" w:cs="Times New Roman"/>
          <w:sz w:val="28"/>
          <w:szCs w:val="28"/>
        </w:rPr>
        <w:t xml:space="preserve">Обсуждение проекта решения </w:t>
      </w:r>
      <w:proofErr w:type="spellStart"/>
      <w:r w:rsidRPr="00AA236F">
        <w:rPr>
          <w:rFonts w:ascii="Times New Roman" w:hAnsi="Times New Roman" w:cs="Times New Roman"/>
          <w:sz w:val="28"/>
          <w:szCs w:val="28"/>
        </w:rPr>
        <w:t>Балахтинским</w:t>
      </w:r>
      <w:proofErr w:type="spellEnd"/>
      <w:r w:rsidRPr="00AA236F">
        <w:rPr>
          <w:rFonts w:ascii="Times New Roman" w:hAnsi="Times New Roman" w:cs="Times New Roman"/>
          <w:sz w:val="28"/>
          <w:szCs w:val="28"/>
        </w:rPr>
        <w:t xml:space="preserve"> поселковым Советом депутатов о бюджете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алахта на очередной финансовый год начинается с доклада главы поселка Балахта либо, по его распоряжению, заместителя главы поселка Балахта и содоклада председателя комиссии по бюджету, финансам и налоговой политике.</w:t>
      </w:r>
    </w:p>
    <w:p w:rsidR="00AA236F" w:rsidRPr="00AA236F" w:rsidRDefault="00AA236F" w:rsidP="00AA236F">
      <w:pPr>
        <w:pStyle w:val="ConsNormal"/>
        <w:widowControl/>
        <w:numPr>
          <w:ilvl w:val="0"/>
          <w:numId w:val="20"/>
        </w:numPr>
        <w:jc w:val="both"/>
        <w:rPr>
          <w:rFonts w:ascii="Times New Roman" w:hAnsi="Times New Roman" w:cs="Times New Roman"/>
          <w:sz w:val="28"/>
          <w:szCs w:val="28"/>
        </w:rPr>
      </w:pPr>
      <w:r w:rsidRPr="00AA236F">
        <w:rPr>
          <w:rFonts w:ascii="Times New Roman" w:hAnsi="Times New Roman" w:cs="Times New Roman"/>
          <w:sz w:val="28"/>
          <w:szCs w:val="28"/>
        </w:rPr>
        <w:t>В случае если голосование о принятии проекта решения Балахтинского поселкового Совета депутатов о бюджете поселка Балахта на очередной финансовый год за основу или по утверждению основных характеристик бюджета не набрало необходимого числа голосов, создается согласительная комиссия из числа депутатов поселкового Совета и представителей, уполномоченных Главой поселка Балахта, на паритетных началах.</w:t>
      </w:r>
    </w:p>
    <w:p w:rsidR="00AA236F" w:rsidRPr="00AA236F" w:rsidRDefault="00AA236F" w:rsidP="00AA236F">
      <w:pPr>
        <w:pStyle w:val="ConsNormal"/>
        <w:widowControl/>
        <w:numPr>
          <w:ilvl w:val="0"/>
          <w:numId w:val="20"/>
        </w:numPr>
        <w:jc w:val="both"/>
        <w:rPr>
          <w:rFonts w:ascii="Times New Roman" w:hAnsi="Times New Roman" w:cs="Times New Roman"/>
          <w:sz w:val="28"/>
          <w:szCs w:val="28"/>
        </w:rPr>
      </w:pPr>
      <w:r w:rsidRPr="00AA236F">
        <w:rPr>
          <w:rFonts w:ascii="Times New Roman" w:hAnsi="Times New Roman" w:cs="Times New Roman"/>
          <w:sz w:val="28"/>
          <w:szCs w:val="28"/>
        </w:rPr>
        <w:t>Согласительная комиссия вырабатывает согласованный вариант решения по проекту решения Балахтинского поселкового Совета депутатов о бюджете поселка Балахта на очередной финансовый год</w:t>
      </w:r>
    </w:p>
    <w:p w:rsidR="00AA236F" w:rsidRPr="00AA236F" w:rsidRDefault="00AA236F" w:rsidP="00AA236F">
      <w:pPr>
        <w:pStyle w:val="ConsNormal"/>
        <w:widowControl/>
        <w:numPr>
          <w:ilvl w:val="0"/>
          <w:numId w:val="20"/>
        </w:numPr>
        <w:jc w:val="both"/>
        <w:rPr>
          <w:rFonts w:ascii="Times New Roman" w:hAnsi="Times New Roman" w:cs="Times New Roman"/>
          <w:sz w:val="28"/>
          <w:szCs w:val="28"/>
        </w:rPr>
      </w:pPr>
      <w:r w:rsidRPr="00AA236F">
        <w:rPr>
          <w:rFonts w:ascii="Times New Roman" w:hAnsi="Times New Roman" w:cs="Times New Roman"/>
          <w:sz w:val="28"/>
          <w:szCs w:val="28"/>
        </w:rPr>
        <w:t xml:space="preserve">Решение согласительной комиссии принимается раздельным голосованием членов согласительной комиссии от Балахтинского поселкового Совета депутатов и представителей, уполномоченных главой поселка Балахта (далее - стороны). Решение считается принятым стороной, если за него </w:t>
      </w:r>
      <w:r w:rsidRPr="00AA236F">
        <w:rPr>
          <w:rFonts w:ascii="Times New Roman" w:hAnsi="Times New Roman" w:cs="Times New Roman"/>
          <w:sz w:val="28"/>
          <w:szCs w:val="28"/>
        </w:rPr>
        <w:lastRenderedPageBreak/>
        <w:t>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w:t>
      </w:r>
    </w:p>
    <w:p w:rsidR="00AA236F" w:rsidRPr="00AA236F" w:rsidRDefault="00AA236F" w:rsidP="00AA236F">
      <w:pPr>
        <w:pStyle w:val="ConsNormal"/>
        <w:widowControl/>
        <w:numPr>
          <w:ilvl w:val="0"/>
          <w:numId w:val="20"/>
        </w:numPr>
        <w:jc w:val="both"/>
        <w:rPr>
          <w:rFonts w:ascii="Times New Roman" w:hAnsi="Times New Roman" w:cs="Times New Roman"/>
          <w:sz w:val="28"/>
          <w:szCs w:val="28"/>
        </w:rPr>
      </w:pPr>
      <w:r w:rsidRPr="00AA236F">
        <w:rPr>
          <w:rFonts w:ascii="Times New Roman" w:hAnsi="Times New Roman" w:cs="Times New Roman"/>
          <w:sz w:val="28"/>
          <w:szCs w:val="28"/>
        </w:rPr>
        <w:t>На очередном заседании Балахтинского поселкового Совета депутатов, которое проводится не позднее чем через 3 рабочих дня после заседания, указанного в пункте 1 настоящей статьи, производится обсуждение и:</w:t>
      </w:r>
    </w:p>
    <w:p w:rsidR="00AA236F" w:rsidRPr="00AA236F" w:rsidRDefault="00AA236F" w:rsidP="00AA236F">
      <w:pPr>
        <w:pStyle w:val="ConsNormal"/>
        <w:widowControl/>
        <w:numPr>
          <w:ilvl w:val="0"/>
          <w:numId w:val="36"/>
        </w:numPr>
        <w:jc w:val="both"/>
        <w:rPr>
          <w:rFonts w:ascii="Times New Roman" w:hAnsi="Times New Roman" w:cs="Times New Roman"/>
          <w:sz w:val="28"/>
          <w:szCs w:val="28"/>
        </w:rPr>
      </w:pPr>
      <w:r w:rsidRPr="00AA236F">
        <w:rPr>
          <w:rFonts w:ascii="Times New Roman" w:hAnsi="Times New Roman" w:cs="Times New Roman"/>
          <w:sz w:val="28"/>
          <w:szCs w:val="28"/>
        </w:rPr>
        <w:t>голосование по принятию проекта решения Балахтинского поселкового Совета депутатов о бюджете поселка Балахта на очередной финансовый год (очередной финансовый год и плановый период) за основу;</w:t>
      </w:r>
    </w:p>
    <w:p w:rsidR="00AA236F" w:rsidRPr="00AA236F" w:rsidRDefault="00AA236F" w:rsidP="00AA236F">
      <w:pPr>
        <w:pStyle w:val="ConsNormal"/>
        <w:widowControl/>
        <w:numPr>
          <w:ilvl w:val="0"/>
          <w:numId w:val="36"/>
        </w:numPr>
        <w:jc w:val="both"/>
        <w:rPr>
          <w:rFonts w:ascii="Times New Roman" w:hAnsi="Times New Roman" w:cs="Times New Roman"/>
          <w:sz w:val="28"/>
          <w:szCs w:val="28"/>
        </w:rPr>
      </w:pPr>
      <w:r w:rsidRPr="00AA236F">
        <w:rPr>
          <w:rFonts w:ascii="Times New Roman" w:hAnsi="Times New Roman" w:cs="Times New Roman"/>
          <w:sz w:val="28"/>
          <w:szCs w:val="28"/>
        </w:rPr>
        <w:t>голосование по поправкам, рекомендованным к принятию согласительной комиссией;</w:t>
      </w:r>
    </w:p>
    <w:p w:rsidR="00AA236F" w:rsidRPr="00AA236F" w:rsidRDefault="00AA236F" w:rsidP="00AA236F">
      <w:pPr>
        <w:pStyle w:val="ConsNormal"/>
        <w:widowControl/>
        <w:numPr>
          <w:ilvl w:val="0"/>
          <w:numId w:val="36"/>
        </w:numPr>
        <w:jc w:val="both"/>
        <w:rPr>
          <w:rFonts w:ascii="Times New Roman" w:hAnsi="Times New Roman" w:cs="Times New Roman"/>
          <w:sz w:val="28"/>
          <w:szCs w:val="28"/>
        </w:rPr>
      </w:pPr>
      <w:r w:rsidRPr="00AA236F">
        <w:rPr>
          <w:rFonts w:ascii="Times New Roman" w:hAnsi="Times New Roman" w:cs="Times New Roman"/>
          <w:sz w:val="28"/>
          <w:szCs w:val="28"/>
        </w:rPr>
        <w:t>рассмотрение и принятие решений по вопросам, решений по которым согласительной комиссией не принято;</w:t>
      </w:r>
    </w:p>
    <w:p w:rsidR="00AA236F" w:rsidRPr="00AA236F" w:rsidRDefault="00AA236F" w:rsidP="00AA236F">
      <w:pPr>
        <w:pStyle w:val="ConsNormal"/>
        <w:widowControl/>
        <w:numPr>
          <w:ilvl w:val="0"/>
          <w:numId w:val="36"/>
        </w:numPr>
        <w:jc w:val="both"/>
        <w:rPr>
          <w:rFonts w:ascii="Times New Roman" w:hAnsi="Times New Roman" w:cs="Times New Roman"/>
          <w:sz w:val="28"/>
          <w:szCs w:val="28"/>
        </w:rPr>
      </w:pPr>
      <w:r w:rsidRPr="00AA236F">
        <w:rPr>
          <w:rFonts w:ascii="Times New Roman" w:hAnsi="Times New Roman" w:cs="Times New Roman"/>
          <w:sz w:val="28"/>
          <w:szCs w:val="28"/>
        </w:rPr>
        <w:t>голосование по проекту решения Балахтинского поселкового Совета депутатов о бюджете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алахта на очередной финансовый год в целом.</w:t>
      </w:r>
    </w:p>
    <w:p w:rsidR="00AA236F" w:rsidRPr="00AA236F" w:rsidRDefault="00AA236F" w:rsidP="00AA236F">
      <w:pPr>
        <w:pStyle w:val="ConsNormal"/>
        <w:widowControl/>
        <w:numPr>
          <w:ilvl w:val="0"/>
          <w:numId w:val="20"/>
        </w:numPr>
        <w:jc w:val="both"/>
        <w:rPr>
          <w:rFonts w:ascii="Times New Roman" w:hAnsi="Times New Roman" w:cs="Times New Roman"/>
          <w:sz w:val="28"/>
          <w:szCs w:val="28"/>
        </w:rPr>
      </w:pPr>
      <w:r w:rsidRPr="00AA236F">
        <w:rPr>
          <w:rFonts w:ascii="Times New Roman" w:hAnsi="Times New Roman" w:cs="Times New Roman"/>
          <w:sz w:val="28"/>
          <w:szCs w:val="28"/>
        </w:rPr>
        <w:t xml:space="preserve">Принятое </w:t>
      </w:r>
      <w:proofErr w:type="spellStart"/>
      <w:r w:rsidRPr="00AA236F">
        <w:rPr>
          <w:rFonts w:ascii="Times New Roman" w:hAnsi="Times New Roman" w:cs="Times New Roman"/>
          <w:sz w:val="28"/>
          <w:szCs w:val="28"/>
        </w:rPr>
        <w:t>Балахтинским</w:t>
      </w:r>
      <w:proofErr w:type="spellEnd"/>
      <w:r w:rsidRPr="00AA236F">
        <w:rPr>
          <w:rFonts w:ascii="Times New Roman" w:hAnsi="Times New Roman" w:cs="Times New Roman"/>
          <w:sz w:val="28"/>
          <w:szCs w:val="28"/>
        </w:rPr>
        <w:t xml:space="preserve"> поселковым Советом депутатов решение о бюджете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алахта на очередной финансовый год (очередной финансовый год и плановый период) в срок до 7 рабочих дней направляется главе  поселка Балахта для подписания и опубликования.</w:t>
      </w:r>
    </w:p>
    <w:p w:rsidR="00AA236F" w:rsidRPr="00AA236F" w:rsidRDefault="00AA236F" w:rsidP="00AA236F">
      <w:pPr>
        <w:numPr>
          <w:ilvl w:val="0"/>
          <w:numId w:val="20"/>
        </w:numPr>
        <w:autoSpaceDE w:val="0"/>
        <w:autoSpaceDN w:val="0"/>
        <w:adjustRightInd w:val="0"/>
        <w:jc w:val="both"/>
        <w:rPr>
          <w:sz w:val="28"/>
          <w:szCs w:val="28"/>
        </w:rPr>
      </w:pPr>
      <w:r w:rsidRPr="00AA236F">
        <w:rPr>
          <w:sz w:val="28"/>
          <w:szCs w:val="28"/>
        </w:rPr>
        <w:t xml:space="preserve"> Решение о бюджете на очередной финансовый год (очередной финансовый года и плановый период) вступает в силу с 01 января очередного финансового года.</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37. Внесение изменений и дополнений в решение Балахтинского поселкового Совета депутатов</w:t>
      </w:r>
      <w:r w:rsidRPr="00AA236F">
        <w:rPr>
          <w:rFonts w:ascii="Times New Roman" w:hAnsi="Times New Roman" w:cs="Times New Roman"/>
          <w:sz w:val="28"/>
          <w:szCs w:val="28"/>
        </w:rPr>
        <w:t xml:space="preserve"> </w:t>
      </w:r>
      <w:r w:rsidRPr="00AA236F">
        <w:rPr>
          <w:rFonts w:ascii="Times New Roman" w:hAnsi="Times New Roman" w:cs="Times New Roman"/>
          <w:b/>
          <w:sz w:val="28"/>
          <w:szCs w:val="28"/>
        </w:rPr>
        <w:t>о бюджете поселка Балахта</w:t>
      </w:r>
    </w:p>
    <w:p w:rsidR="00AA236F" w:rsidRPr="00AA236F" w:rsidRDefault="00AA236F" w:rsidP="00AA236F">
      <w:pPr>
        <w:autoSpaceDE w:val="0"/>
        <w:autoSpaceDN w:val="0"/>
        <w:adjustRightInd w:val="0"/>
        <w:ind w:firstLine="540"/>
        <w:jc w:val="both"/>
        <w:outlineLvl w:val="2"/>
        <w:rPr>
          <w:sz w:val="28"/>
          <w:szCs w:val="28"/>
        </w:rPr>
      </w:pPr>
      <w:r w:rsidRPr="00AA236F">
        <w:rPr>
          <w:sz w:val="28"/>
          <w:szCs w:val="28"/>
        </w:rPr>
        <w:t xml:space="preserve">1. В случаях и порядке, определенных бюджетным законодательством Российской Федерации и настоящим Положением, глава поселка </w:t>
      </w:r>
      <w:proofErr w:type="spellStart"/>
      <w:proofErr w:type="gramStart"/>
      <w:r w:rsidRPr="00AA236F">
        <w:rPr>
          <w:sz w:val="28"/>
          <w:szCs w:val="28"/>
        </w:rPr>
        <w:t>поселка</w:t>
      </w:r>
      <w:proofErr w:type="spellEnd"/>
      <w:proofErr w:type="gramEnd"/>
      <w:r w:rsidRPr="00AA236F">
        <w:rPr>
          <w:sz w:val="28"/>
          <w:szCs w:val="28"/>
        </w:rPr>
        <w:t xml:space="preserve"> Балахта вносит в Балахтинский поселковый Совет депутатов проект решения о внесении изменений в решение Балахтинского поселкового Совета депутатов о бюджете поселка Балахта на текущий финансовый год и плановый период по всем вопросам, являющимся предметом правового регулирования указанного решения.</w:t>
      </w:r>
    </w:p>
    <w:p w:rsidR="00AA236F" w:rsidRPr="00AA236F" w:rsidRDefault="00AA236F" w:rsidP="00AA236F">
      <w:pPr>
        <w:autoSpaceDE w:val="0"/>
        <w:autoSpaceDN w:val="0"/>
        <w:adjustRightInd w:val="0"/>
        <w:ind w:firstLine="540"/>
        <w:jc w:val="both"/>
        <w:outlineLvl w:val="2"/>
        <w:rPr>
          <w:sz w:val="28"/>
          <w:szCs w:val="28"/>
        </w:rPr>
      </w:pPr>
      <w:r w:rsidRPr="00AA236F">
        <w:rPr>
          <w:sz w:val="28"/>
          <w:szCs w:val="28"/>
        </w:rPr>
        <w:t>2. Одновременно с проектом указанного решения представляются обоснования вносимых изменений в бюджет поселка Балахта.</w:t>
      </w:r>
    </w:p>
    <w:p w:rsidR="00AA236F" w:rsidRPr="00AA236F" w:rsidRDefault="00AA236F" w:rsidP="00AA236F">
      <w:pPr>
        <w:autoSpaceDE w:val="0"/>
        <w:autoSpaceDN w:val="0"/>
        <w:adjustRightInd w:val="0"/>
        <w:ind w:firstLine="540"/>
        <w:jc w:val="both"/>
        <w:outlineLvl w:val="2"/>
        <w:rPr>
          <w:sz w:val="28"/>
          <w:szCs w:val="28"/>
        </w:rPr>
      </w:pPr>
      <w:r w:rsidRPr="00AA236F">
        <w:rPr>
          <w:sz w:val="28"/>
          <w:szCs w:val="28"/>
        </w:rPr>
        <w:t xml:space="preserve">3. Рассмотрение и утверждение </w:t>
      </w:r>
      <w:proofErr w:type="spellStart"/>
      <w:r w:rsidRPr="00AA236F">
        <w:rPr>
          <w:sz w:val="28"/>
          <w:szCs w:val="28"/>
        </w:rPr>
        <w:t>Балахтинским</w:t>
      </w:r>
      <w:proofErr w:type="spellEnd"/>
      <w:r w:rsidRPr="00AA236F">
        <w:rPr>
          <w:sz w:val="28"/>
          <w:szCs w:val="28"/>
        </w:rPr>
        <w:t xml:space="preserve"> поселковым Советом депутатов проекта решения о внесении изменений в решение о бюджете поселка Балахта осуществляются в соответствии с порядком, установленным для рассмотрения проекта решения Балахтинского поселкового Совета депутатов о бюджете поселка Балахта.</w:t>
      </w:r>
    </w:p>
    <w:p w:rsidR="00AA236F" w:rsidRPr="00AA236F" w:rsidRDefault="00AA236F" w:rsidP="00AA236F">
      <w:pPr>
        <w:autoSpaceDE w:val="0"/>
        <w:autoSpaceDN w:val="0"/>
        <w:adjustRightInd w:val="0"/>
        <w:ind w:left="709"/>
        <w:jc w:val="both"/>
        <w:rPr>
          <w:b/>
          <w:sz w:val="28"/>
          <w:szCs w:val="28"/>
        </w:rPr>
      </w:pP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38. Временное управление бюджетом поселка Балахта</w:t>
      </w:r>
    </w:p>
    <w:p w:rsidR="00AA236F" w:rsidRPr="00AA236F" w:rsidRDefault="00AA236F" w:rsidP="00AA236F">
      <w:pPr>
        <w:pStyle w:val="ConsNormal"/>
        <w:widowControl/>
        <w:numPr>
          <w:ilvl w:val="0"/>
          <w:numId w:val="4"/>
        </w:numPr>
        <w:jc w:val="both"/>
        <w:rPr>
          <w:rFonts w:ascii="Times New Roman" w:hAnsi="Times New Roman" w:cs="Times New Roman"/>
          <w:sz w:val="28"/>
          <w:szCs w:val="28"/>
        </w:rPr>
      </w:pPr>
      <w:r w:rsidRPr="00AA236F">
        <w:rPr>
          <w:rFonts w:ascii="Times New Roman" w:hAnsi="Times New Roman" w:cs="Times New Roman"/>
          <w:sz w:val="28"/>
          <w:szCs w:val="28"/>
        </w:rPr>
        <w:t>Если решение Балахтинского поселкового Совета депутатов о бюджете поселка Балахта не вступил в силу с начала текущего финансового года:</w:t>
      </w:r>
    </w:p>
    <w:p w:rsidR="00AA236F" w:rsidRPr="00AA236F" w:rsidRDefault="00AA236F" w:rsidP="00AA236F">
      <w:pPr>
        <w:numPr>
          <w:ilvl w:val="0"/>
          <w:numId w:val="37"/>
        </w:numPr>
        <w:autoSpaceDE w:val="0"/>
        <w:autoSpaceDN w:val="0"/>
        <w:adjustRightInd w:val="0"/>
        <w:jc w:val="both"/>
        <w:rPr>
          <w:sz w:val="28"/>
          <w:szCs w:val="28"/>
        </w:rPr>
      </w:pPr>
      <w:r w:rsidRPr="00AA236F">
        <w:rPr>
          <w:sz w:val="28"/>
          <w:szCs w:val="28"/>
        </w:rPr>
        <w:t xml:space="preserve">Бухгалтерия администрации поселка Балахта, осуществляющая составление и организацию исполнения бюджета, правомочна ежемесячно </w:t>
      </w:r>
      <w:r w:rsidRPr="00AA236F">
        <w:rPr>
          <w:sz w:val="28"/>
          <w:szCs w:val="28"/>
        </w:rPr>
        <w:lastRenderedPageBreak/>
        <w:t>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A236F" w:rsidRPr="00AA236F" w:rsidRDefault="00AA236F" w:rsidP="00AA236F">
      <w:pPr>
        <w:numPr>
          <w:ilvl w:val="0"/>
          <w:numId w:val="37"/>
        </w:numPr>
        <w:autoSpaceDE w:val="0"/>
        <w:autoSpaceDN w:val="0"/>
        <w:adjustRightInd w:val="0"/>
        <w:jc w:val="both"/>
        <w:rPr>
          <w:sz w:val="28"/>
          <w:szCs w:val="28"/>
        </w:rPr>
      </w:pPr>
      <w:r w:rsidRPr="00AA236F">
        <w:rPr>
          <w:sz w:val="28"/>
          <w:szCs w:val="28"/>
        </w:rPr>
        <w:t>иные показатели, определяемые решением о бюджете поселка Балахта, применяются в размерах (нормативах) и порядке, которые были установлены решением о бюджете поселка Балахта на отчетный финансовый год;</w:t>
      </w:r>
    </w:p>
    <w:p w:rsidR="00AA236F" w:rsidRPr="00AA236F" w:rsidRDefault="00AA236F" w:rsidP="00AA236F">
      <w:pPr>
        <w:numPr>
          <w:ilvl w:val="0"/>
          <w:numId w:val="37"/>
        </w:numPr>
        <w:autoSpaceDE w:val="0"/>
        <w:autoSpaceDN w:val="0"/>
        <w:adjustRightInd w:val="0"/>
        <w:jc w:val="both"/>
        <w:rPr>
          <w:sz w:val="28"/>
          <w:szCs w:val="28"/>
        </w:rPr>
      </w:pPr>
      <w:r w:rsidRPr="00AA236F">
        <w:rPr>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A236F" w:rsidRPr="00AA236F" w:rsidRDefault="00AA236F" w:rsidP="00AA236F">
      <w:pPr>
        <w:pStyle w:val="ConsNormal"/>
        <w:widowControl/>
        <w:numPr>
          <w:ilvl w:val="0"/>
          <w:numId w:val="4"/>
        </w:numPr>
        <w:jc w:val="both"/>
        <w:rPr>
          <w:rFonts w:ascii="Times New Roman" w:hAnsi="Times New Roman" w:cs="Times New Roman"/>
          <w:sz w:val="28"/>
          <w:szCs w:val="28"/>
        </w:rPr>
      </w:pPr>
      <w:r w:rsidRPr="00AA236F">
        <w:rPr>
          <w:rFonts w:ascii="Times New Roman" w:hAnsi="Times New Roman" w:cs="Times New Roman"/>
          <w:sz w:val="28"/>
          <w:szCs w:val="28"/>
        </w:rPr>
        <w:t xml:space="preserve">Если решение Балахтинского поселкового Совета депутатов о бюджете поселка Балахта не вступило в силу через три месяца после начала финансового года, бухгалтерия администрации поселка Балахта, осуществляющая составление и организацию исполнения бюджета, организует исполнение бюджета при соблюдении условий, определенных пунктом 1 настоящего Положения. </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При этом должностное лицо администрации поселка Балахта, осуществляющее составление и организацию исполнения бюджета поселка Балахта, не имеет права:</w:t>
      </w:r>
    </w:p>
    <w:p w:rsidR="00AA236F" w:rsidRPr="00AA236F" w:rsidRDefault="00AA236F" w:rsidP="00AA236F">
      <w:pPr>
        <w:numPr>
          <w:ilvl w:val="0"/>
          <w:numId w:val="38"/>
        </w:numPr>
        <w:autoSpaceDE w:val="0"/>
        <w:autoSpaceDN w:val="0"/>
        <w:adjustRightInd w:val="0"/>
        <w:jc w:val="both"/>
        <w:rPr>
          <w:sz w:val="28"/>
          <w:szCs w:val="28"/>
        </w:rPr>
      </w:pPr>
      <w:r w:rsidRPr="00AA236F">
        <w:rPr>
          <w:sz w:val="28"/>
          <w:szCs w:val="28"/>
        </w:rPr>
        <w:t xml:space="preserve">доводить лимиты бюджетных обязательств и бюджетные ассигнования на бюджетные инвестиции и </w:t>
      </w:r>
      <w:proofErr w:type="gramStart"/>
      <w:r w:rsidRPr="00AA236F">
        <w:rPr>
          <w:sz w:val="28"/>
          <w:szCs w:val="28"/>
        </w:rPr>
        <w:t>субсидии</w:t>
      </w:r>
      <w:proofErr w:type="gramEnd"/>
      <w:r w:rsidRPr="00AA236F">
        <w:rPr>
          <w:sz w:val="28"/>
          <w:szCs w:val="28"/>
        </w:rPr>
        <w:t xml:space="preserve"> юридическим и физическим лицам, установленные Бюджетным кодексом Российской Федерации;</w:t>
      </w:r>
    </w:p>
    <w:p w:rsidR="00AA236F" w:rsidRPr="00AA236F" w:rsidRDefault="00AA236F" w:rsidP="00AA236F">
      <w:pPr>
        <w:pStyle w:val="ConsNormal"/>
        <w:widowControl/>
        <w:numPr>
          <w:ilvl w:val="0"/>
          <w:numId w:val="38"/>
        </w:numPr>
        <w:jc w:val="both"/>
        <w:rPr>
          <w:rFonts w:ascii="Times New Roman" w:hAnsi="Times New Roman" w:cs="Times New Roman"/>
          <w:sz w:val="28"/>
          <w:szCs w:val="28"/>
        </w:rPr>
      </w:pPr>
      <w:r w:rsidRPr="00AA236F">
        <w:rPr>
          <w:rFonts w:ascii="Times New Roman" w:hAnsi="Times New Roman" w:cs="Times New Roman"/>
          <w:sz w:val="28"/>
          <w:szCs w:val="28"/>
        </w:rPr>
        <w:t>предоставлять бюджетные кредиты;</w:t>
      </w:r>
    </w:p>
    <w:p w:rsidR="00AA236F" w:rsidRPr="00AA236F" w:rsidRDefault="00AA236F" w:rsidP="00AA236F">
      <w:pPr>
        <w:pStyle w:val="ConsNormal"/>
        <w:widowControl/>
        <w:numPr>
          <w:ilvl w:val="0"/>
          <w:numId w:val="38"/>
        </w:numPr>
        <w:jc w:val="both"/>
        <w:rPr>
          <w:rFonts w:ascii="Times New Roman" w:hAnsi="Times New Roman" w:cs="Times New Roman"/>
          <w:sz w:val="28"/>
          <w:szCs w:val="28"/>
        </w:rPr>
      </w:pPr>
      <w:r w:rsidRPr="00AA236F">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AA236F" w:rsidRPr="00AA236F" w:rsidRDefault="00AA236F" w:rsidP="00AA236F">
      <w:pPr>
        <w:pStyle w:val="ConsNormal"/>
        <w:widowControl/>
        <w:numPr>
          <w:ilvl w:val="0"/>
          <w:numId w:val="38"/>
        </w:numPr>
        <w:jc w:val="both"/>
        <w:rPr>
          <w:rFonts w:ascii="Times New Roman" w:hAnsi="Times New Roman" w:cs="Times New Roman"/>
          <w:sz w:val="28"/>
          <w:szCs w:val="28"/>
        </w:rPr>
      </w:pPr>
      <w:r w:rsidRPr="00AA236F">
        <w:rPr>
          <w:rFonts w:ascii="Times New Roman" w:hAnsi="Times New Roman" w:cs="Times New Roman"/>
          <w:sz w:val="28"/>
          <w:szCs w:val="28"/>
        </w:rPr>
        <w:t xml:space="preserve">формировать резервные фонды. </w:t>
      </w:r>
    </w:p>
    <w:p w:rsidR="00AA236F" w:rsidRPr="00AA236F" w:rsidRDefault="00AA236F" w:rsidP="00AA236F">
      <w:pPr>
        <w:numPr>
          <w:ilvl w:val="0"/>
          <w:numId w:val="3"/>
        </w:numPr>
        <w:autoSpaceDE w:val="0"/>
        <w:autoSpaceDN w:val="0"/>
        <w:adjustRightInd w:val="0"/>
        <w:jc w:val="both"/>
        <w:rPr>
          <w:sz w:val="28"/>
          <w:szCs w:val="28"/>
        </w:rPr>
      </w:pPr>
      <w:r w:rsidRPr="00AA236F">
        <w:rPr>
          <w:sz w:val="28"/>
          <w:szCs w:val="28"/>
        </w:rPr>
        <w:t>Указанные в пунктах 1 и 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A236F" w:rsidRPr="00AA236F" w:rsidRDefault="00AA236F" w:rsidP="00AA236F">
      <w:pPr>
        <w:autoSpaceDE w:val="0"/>
        <w:autoSpaceDN w:val="0"/>
        <w:adjustRightInd w:val="0"/>
        <w:ind w:left="709"/>
        <w:jc w:val="both"/>
        <w:rPr>
          <w:sz w:val="28"/>
          <w:szCs w:val="28"/>
        </w:rPr>
      </w:pPr>
    </w:p>
    <w:p w:rsidR="00AA236F" w:rsidRPr="00AA236F" w:rsidRDefault="00AA236F" w:rsidP="00AA236F">
      <w:pPr>
        <w:autoSpaceDE w:val="0"/>
        <w:autoSpaceDN w:val="0"/>
        <w:adjustRightInd w:val="0"/>
        <w:jc w:val="both"/>
        <w:rPr>
          <w:b/>
          <w:sz w:val="28"/>
          <w:szCs w:val="28"/>
        </w:rPr>
      </w:pPr>
      <w:r w:rsidRPr="00AA236F">
        <w:rPr>
          <w:b/>
          <w:sz w:val="28"/>
          <w:szCs w:val="28"/>
        </w:rPr>
        <w:t>Глава 6. Исполнение бюджета поселка Балахта</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39. Исполнение бюджета поселка Балахта по доходам и расходам</w:t>
      </w:r>
    </w:p>
    <w:p w:rsidR="00AA236F" w:rsidRPr="00AA236F" w:rsidRDefault="00AA236F" w:rsidP="00AA236F">
      <w:pPr>
        <w:numPr>
          <w:ilvl w:val="0"/>
          <w:numId w:val="2"/>
        </w:numPr>
        <w:autoSpaceDE w:val="0"/>
        <w:autoSpaceDN w:val="0"/>
        <w:adjustRightInd w:val="0"/>
        <w:jc w:val="both"/>
        <w:rPr>
          <w:sz w:val="28"/>
          <w:szCs w:val="28"/>
        </w:rPr>
      </w:pPr>
      <w:r w:rsidRPr="00AA236F">
        <w:rPr>
          <w:sz w:val="28"/>
          <w:szCs w:val="28"/>
        </w:rPr>
        <w:t>Исполнение бюджетов по доходам предусматривает:</w:t>
      </w:r>
    </w:p>
    <w:p w:rsidR="00AA236F" w:rsidRPr="00AA236F" w:rsidRDefault="00AA236F" w:rsidP="00AA236F">
      <w:pPr>
        <w:numPr>
          <w:ilvl w:val="0"/>
          <w:numId w:val="39"/>
        </w:numPr>
        <w:autoSpaceDE w:val="0"/>
        <w:autoSpaceDN w:val="0"/>
        <w:adjustRightInd w:val="0"/>
        <w:jc w:val="both"/>
        <w:rPr>
          <w:sz w:val="28"/>
          <w:szCs w:val="28"/>
        </w:rPr>
      </w:pPr>
      <w:proofErr w:type="gramStart"/>
      <w:r w:rsidRPr="00AA236F">
        <w:rPr>
          <w:sz w:val="28"/>
          <w:szCs w:val="28"/>
        </w:rPr>
        <w:t>зачисление на единый счет бюджета поселка Балахта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Балахтинского поселкового Совета депутатов  о бюджете поселка Балахта и иными и муниципальными правовыми актами, принятыми в соответствии с положениями Бюджетного кодекса Российской Федерации</w:t>
      </w:r>
      <w:proofErr w:type="gramEnd"/>
      <w:r w:rsidRPr="00AA236F">
        <w:rPr>
          <w:sz w:val="28"/>
          <w:szCs w:val="28"/>
        </w:rPr>
        <w:t>, и иных поступлений в бюджет;</w:t>
      </w:r>
    </w:p>
    <w:p w:rsidR="00AA236F" w:rsidRPr="00AA236F" w:rsidRDefault="00AA236F" w:rsidP="00AA236F">
      <w:pPr>
        <w:numPr>
          <w:ilvl w:val="0"/>
          <w:numId w:val="39"/>
        </w:numPr>
        <w:autoSpaceDE w:val="0"/>
        <w:autoSpaceDN w:val="0"/>
        <w:adjustRightInd w:val="0"/>
        <w:jc w:val="both"/>
        <w:rPr>
          <w:sz w:val="28"/>
          <w:szCs w:val="28"/>
        </w:rPr>
      </w:pPr>
      <w:r w:rsidRPr="00AA236F">
        <w:rPr>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A236F" w:rsidRPr="00AA236F" w:rsidRDefault="00AA236F" w:rsidP="00AA236F">
      <w:pPr>
        <w:numPr>
          <w:ilvl w:val="0"/>
          <w:numId w:val="39"/>
        </w:numPr>
        <w:autoSpaceDE w:val="0"/>
        <w:autoSpaceDN w:val="0"/>
        <w:adjustRightInd w:val="0"/>
        <w:jc w:val="both"/>
        <w:rPr>
          <w:sz w:val="28"/>
          <w:szCs w:val="28"/>
        </w:rPr>
      </w:pPr>
      <w:r w:rsidRPr="00AA236F">
        <w:rPr>
          <w:sz w:val="28"/>
          <w:szCs w:val="28"/>
        </w:rPr>
        <w:lastRenderedPageBreak/>
        <w:t>зачет излишне уплаченных или излишне взысканных сумм в соответствии с законодательством Российской Федерации о налогах и сборах;</w:t>
      </w:r>
    </w:p>
    <w:p w:rsidR="00AA236F" w:rsidRPr="00AA236F" w:rsidRDefault="00AA236F" w:rsidP="00AA236F">
      <w:pPr>
        <w:numPr>
          <w:ilvl w:val="0"/>
          <w:numId w:val="39"/>
        </w:numPr>
        <w:autoSpaceDE w:val="0"/>
        <w:autoSpaceDN w:val="0"/>
        <w:adjustRightInd w:val="0"/>
        <w:jc w:val="both"/>
        <w:rPr>
          <w:sz w:val="28"/>
          <w:szCs w:val="28"/>
        </w:rPr>
      </w:pPr>
      <w:r w:rsidRPr="00AA236F">
        <w:rPr>
          <w:sz w:val="28"/>
          <w:szCs w:val="28"/>
        </w:rPr>
        <w:t>уточнение администратором доходов бюджета поселка Балахта в бюджеты бюджетной системы Российской Федерации;</w:t>
      </w:r>
    </w:p>
    <w:p w:rsidR="00AA236F" w:rsidRPr="00AA236F" w:rsidRDefault="00AA236F" w:rsidP="00AA236F">
      <w:pPr>
        <w:numPr>
          <w:ilvl w:val="0"/>
          <w:numId w:val="39"/>
        </w:numPr>
        <w:autoSpaceDE w:val="0"/>
        <w:autoSpaceDN w:val="0"/>
        <w:adjustRightInd w:val="0"/>
        <w:jc w:val="both"/>
        <w:rPr>
          <w:sz w:val="28"/>
          <w:szCs w:val="28"/>
        </w:rPr>
      </w:pPr>
      <w:proofErr w:type="gramStart"/>
      <w:r w:rsidRPr="00AA236F">
        <w:rPr>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AA236F">
        <w:rPr>
          <w:sz w:val="28"/>
          <w:szCs w:val="28"/>
        </w:rPr>
        <w:t xml:space="preserve"> </w:t>
      </w:r>
      <w:proofErr w:type="gramStart"/>
      <w:r w:rsidRPr="00AA236F">
        <w:rPr>
          <w:sz w:val="28"/>
          <w:szCs w:val="28"/>
        </w:rPr>
        <w:t>порядке</w:t>
      </w:r>
      <w:proofErr w:type="gramEnd"/>
      <w:r w:rsidRPr="00AA236F">
        <w:rPr>
          <w:sz w:val="28"/>
          <w:szCs w:val="28"/>
        </w:rPr>
        <w:t>, установленном Министерством финансов Российской Федерации.</w:t>
      </w:r>
    </w:p>
    <w:p w:rsidR="00AA236F" w:rsidRPr="00AA236F" w:rsidRDefault="00AA236F" w:rsidP="00AA236F">
      <w:pPr>
        <w:numPr>
          <w:ilvl w:val="0"/>
          <w:numId w:val="2"/>
        </w:numPr>
        <w:autoSpaceDE w:val="0"/>
        <w:autoSpaceDN w:val="0"/>
        <w:adjustRightInd w:val="0"/>
        <w:jc w:val="both"/>
        <w:rPr>
          <w:sz w:val="28"/>
          <w:szCs w:val="28"/>
        </w:rPr>
      </w:pPr>
      <w:r w:rsidRPr="00AA236F">
        <w:rPr>
          <w:sz w:val="28"/>
          <w:szCs w:val="28"/>
        </w:rPr>
        <w:t>Исполнение бюджета по расходам предусматривает:</w:t>
      </w:r>
    </w:p>
    <w:p w:rsidR="00AA236F" w:rsidRPr="00AA236F" w:rsidRDefault="00AA236F" w:rsidP="00AA236F">
      <w:pPr>
        <w:numPr>
          <w:ilvl w:val="0"/>
          <w:numId w:val="40"/>
        </w:numPr>
        <w:autoSpaceDE w:val="0"/>
        <w:autoSpaceDN w:val="0"/>
        <w:adjustRightInd w:val="0"/>
        <w:jc w:val="both"/>
        <w:rPr>
          <w:sz w:val="28"/>
          <w:szCs w:val="28"/>
        </w:rPr>
      </w:pPr>
      <w:r w:rsidRPr="00AA236F">
        <w:rPr>
          <w:sz w:val="28"/>
          <w:szCs w:val="28"/>
        </w:rPr>
        <w:t>принятие бюджетных обязательств;</w:t>
      </w:r>
    </w:p>
    <w:p w:rsidR="00AA236F" w:rsidRPr="00AA236F" w:rsidRDefault="00AA236F" w:rsidP="00AA236F">
      <w:pPr>
        <w:numPr>
          <w:ilvl w:val="0"/>
          <w:numId w:val="40"/>
        </w:numPr>
        <w:autoSpaceDE w:val="0"/>
        <w:autoSpaceDN w:val="0"/>
        <w:adjustRightInd w:val="0"/>
        <w:jc w:val="both"/>
        <w:rPr>
          <w:sz w:val="28"/>
          <w:szCs w:val="28"/>
        </w:rPr>
      </w:pPr>
      <w:r w:rsidRPr="00AA236F">
        <w:rPr>
          <w:sz w:val="28"/>
          <w:szCs w:val="28"/>
        </w:rPr>
        <w:t>подтверждение денежных обязательств;</w:t>
      </w:r>
    </w:p>
    <w:p w:rsidR="00AA236F" w:rsidRPr="00AA236F" w:rsidRDefault="00AA236F" w:rsidP="00AA236F">
      <w:pPr>
        <w:numPr>
          <w:ilvl w:val="0"/>
          <w:numId w:val="40"/>
        </w:numPr>
        <w:autoSpaceDE w:val="0"/>
        <w:autoSpaceDN w:val="0"/>
        <w:adjustRightInd w:val="0"/>
        <w:jc w:val="both"/>
        <w:rPr>
          <w:sz w:val="28"/>
          <w:szCs w:val="28"/>
        </w:rPr>
      </w:pPr>
      <w:r w:rsidRPr="00AA236F">
        <w:rPr>
          <w:sz w:val="28"/>
          <w:szCs w:val="28"/>
        </w:rPr>
        <w:t>санкционирование оплаты денежных обязательств;</w:t>
      </w:r>
    </w:p>
    <w:p w:rsidR="00AA236F" w:rsidRPr="00AA236F" w:rsidRDefault="00AA236F" w:rsidP="00AA236F">
      <w:pPr>
        <w:numPr>
          <w:ilvl w:val="0"/>
          <w:numId w:val="40"/>
        </w:numPr>
        <w:autoSpaceDE w:val="0"/>
        <w:autoSpaceDN w:val="0"/>
        <w:adjustRightInd w:val="0"/>
        <w:jc w:val="both"/>
        <w:rPr>
          <w:sz w:val="28"/>
          <w:szCs w:val="28"/>
        </w:rPr>
      </w:pPr>
      <w:r w:rsidRPr="00AA236F">
        <w:rPr>
          <w:sz w:val="28"/>
          <w:szCs w:val="28"/>
        </w:rPr>
        <w:t>подтверждение исполнения денежных обязательств.</w:t>
      </w:r>
    </w:p>
    <w:p w:rsidR="00AA236F" w:rsidRPr="00AA236F" w:rsidRDefault="00AA236F" w:rsidP="00AA236F">
      <w:pPr>
        <w:numPr>
          <w:ilvl w:val="0"/>
          <w:numId w:val="2"/>
        </w:numPr>
        <w:autoSpaceDE w:val="0"/>
        <w:autoSpaceDN w:val="0"/>
        <w:adjustRightInd w:val="0"/>
        <w:jc w:val="both"/>
        <w:rPr>
          <w:sz w:val="28"/>
          <w:szCs w:val="28"/>
        </w:rPr>
      </w:pPr>
      <w:r w:rsidRPr="00AA236F">
        <w:rPr>
          <w:sz w:val="28"/>
          <w:szCs w:val="28"/>
        </w:rPr>
        <w:t>Получатель бюджетных сре</w:t>
      </w:r>
      <w:proofErr w:type="gramStart"/>
      <w:r w:rsidRPr="00AA236F">
        <w:rPr>
          <w:sz w:val="28"/>
          <w:szCs w:val="28"/>
        </w:rPr>
        <w:t>дств пр</w:t>
      </w:r>
      <w:proofErr w:type="gramEnd"/>
      <w:r w:rsidRPr="00AA236F">
        <w:rPr>
          <w:sz w:val="28"/>
          <w:szCs w:val="28"/>
        </w:rPr>
        <w:t>инимает бюджетные обязательства в пределах, доведенных до него лимитов бюджетных обязательств.</w:t>
      </w:r>
    </w:p>
    <w:p w:rsidR="00AA236F" w:rsidRPr="00AA236F" w:rsidRDefault="00AA236F" w:rsidP="00AA236F">
      <w:pPr>
        <w:autoSpaceDE w:val="0"/>
        <w:autoSpaceDN w:val="0"/>
        <w:adjustRightInd w:val="0"/>
        <w:ind w:firstLine="709"/>
        <w:jc w:val="both"/>
        <w:rPr>
          <w:sz w:val="28"/>
          <w:szCs w:val="28"/>
        </w:rPr>
      </w:pPr>
      <w:r w:rsidRPr="00AA236F">
        <w:rPr>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A236F" w:rsidRPr="00AA236F" w:rsidRDefault="00AA236F" w:rsidP="00AA236F">
      <w:pPr>
        <w:autoSpaceDE w:val="0"/>
        <w:autoSpaceDN w:val="0"/>
        <w:adjustRightInd w:val="0"/>
        <w:ind w:firstLine="709"/>
        <w:jc w:val="both"/>
        <w:rPr>
          <w:sz w:val="28"/>
          <w:szCs w:val="28"/>
        </w:rPr>
      </w:pPr>
      <w:r w:rsidRPr="00AA236F">
        <w:rPr>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AA236F" w:rsidRPr="00AA236F" w:rsidRDefault="00AA236F" w:rsidP="00AA236F">
      <w:pPr>
        <w:numPr>
          <w:ilvl w:val="0"/>
          <w:numId w:val="2"/>
        </w:numPr>
        <w:autoSpaceDE w:val="0"/>
        <w:autoSpaceDN w:val="0"/>
        <w:adjustRightInd w:val="0"/>
        <w:jc w:val="both"/>
        <w:rPr>
          <w:sz w:val="28"/>
          <w:szCs w:val="28"/>
        </w:rPr>
      </w:pPr>
      <w:r w:rsidRPr="00AA236F">
        <w:rPr>
          <w:sz w:val="28"/>
          <w:szCs w:val="28"/>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должностным лицом администрации поселка Балахта, осуществляющим составление и организацию исполнения бюджета, в соответствии с положениями Бюджетного кодекса Российской Федерации.</w:t>
      </w:r>
    </w:p>
    <w:p w:rsidR="00AA236F" w:rsidRPr="00AA236F" w:rsidRDefault="00AA236F" w:rsidP="00AA236F">
      <w:pPr>
        <w:autoSpaceDE w:val="0"/>
        <w:autoSpaceDN w:val="0"/>
        <w:adjustRightInd w:val="0"/>
        <w:ind w:firstLine="709"/>
        <w:jc w:val="both"/>
        <w:rPr>
          <w:sz w:val="28"/>
          <w:szCs w:val="28"/>
        </w:rPr>
      </w:pPr>
      <w:r w:rsidRPr="00AA236F">
        <w:rPr>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AA236F" w:rsidRPr="00AA236F" w:rsidRDefault="00AA236F" w:rsidP="00AA236F">
      <w:pPr>
        <w:numPr>
          <w:ilvl w:val="0"/>
          <w:numId w:val="2"/>
        </w:numPr>
        <w:autoSpaceDE w:val="0"/>
        <w:autoSpaceDN w:val="0"/>
        <w:adjustRightInd w:val="0"/>
        <w:jc w:val="both"/>
        <w:rPr>
          <w:sz w:val="28"/>
          <w:szCs w:val="28"/>
        </w:rPr>
      </w:pPr>
      <w:r w:rsidRPr="00AA236F">
        <w:rPr>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A236F" w:rsidRPr="00AA236F" w:rsidRDefault="00AA236F" w:rsidP="00AA236F">
      <w:pPr>
        <w:autoSpaceDE w:val="0"/>
        <w:autoSpaceDN w:val="0"/>
        <w:adjustRightInd w:val="0"/>
        <w:rPr>
          <w:bCs/>
          <w:sz w:val="28"/>
          <w:szCs w:val="28"/>
        </w:rPr>
      </w:pPr>
    </w:p>
    <w:p w:rsidR="00AA236F" w:rsidRPr="00AA236F" w:rsidRDefault="00AA236F" w:rsidP="00AA236F">
      <w:pPr>
        <w:autoSpaceDE w:val="0"/>
        <w:autoSpaceDN w:val="0"/>
        <w:adjustRightInd w:val="0"/>
        <w:jc w:val="both"/>
        <w:rPr>
          <w:b/>
          <w:sz w:val="28"/>
          <w:szCs w:val="28"/>
        </w:rPr>
      </w:pPr>
      <w:r w:rsidRPr="00AA236F">
        <w:rPr>
          <w:b/>
          <w:sz w:val="28"/>
          <w:szCs w:val="28"/>
        </w:rPr>
        <w:lastRenderedPageBreak/>
        <w:t>Статья 40. Сводная бюджетная роспись</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numPr>
          <w:ilvl w:val="0"/>
          <w:numId w:val="16"/>
        </w:numPr>
        <w:autoSpaceDE w:val="0"/>
        <w:autoSpaceDN w:val="0"/>
        <w:adjustRightInd w:val="0"/>
        <w:jc w:val="both"/>
        <w:rPr>
          <w:sz w:val="28"/>
          <w:szCs w:val="28"/>
        </w:rPr>
      </w:pPr>
      <w:r w:rsidRPr="00AA236F">
        <w:rPr>
          <w:sz w:val="28"/>
          <w:szCs w:val="28"/>
        </w:rPr>
        <w:t>Порядок составления и ведения сводной бюджетной росписи устанавливается бухгалтерией администрации п</w:t>
      </w:r>
      <w:proofErr w:type="gramStart"/>
      <w:r w:rsidRPr="00AA236F">
        <w:rPr>
          <w:sz w:val="28"/>
          <w:szCs w:val="28"/>
        </w:rPr>
        <w:t>.Б</w:t>
      </w:r>
      <w:proofErr w:type="gramEnd"/>
      <w:r w:rsidRPr="00AA236F">
        <w:rPr>
          <w:sz w:val="28"/>
          <w:szCs w:val="28"/>
        </w:rPr>
        <w:t>алахта, осуществляющей составление и организацию исполнения бюджета п.Балахта.</w:t>
      </w:r>
    </w:p>
    <w:p w:rsidR="00AA236F" w:rsidRPr="00AA236F" w:rsidRDefault="00AA236F" w:rsidP="00AA236F">
      <w:pPr>
        <w:autoSpaceDE w:val="0"/>
        <w:autoSpaceDN w:val="0"/>
        <w:adjustRightInd w:val="0"/>
        <w:ind w:firstLine="709"/>
        <w:jc w:val="both"/>
        <w:rPr>
          <w:sz w:val="28"/>
          <w:szCs w:val="28"/>
        </w:rPr>
      </w:pPr>
      <w:r w:rsidRPr="00AA236F">
        <w:rPr>
          <w:sz w:val="28"/>
          <w:szCs w:val="28"/>
        </w:rPr>
        <w:t>Утверждение сводной бюджетной росписи и внесение изменений в нее осуществляется главой п</w:t>
      </w:r>
      <w:proofErr w:type="gramStart"/>
      <w:r w:rsidRPr="00AA236F">
        <w:rPr>
          <w:sz w:val="28"/>
          <w:szCs w:val="28"/>
        </w:rPr>
        <w:t>.Б</w:t>
      </w:r>
      <w:proofErr w:type="gramEnd"/>
      <w:r w:rsidRPr="00AA236F">
        <w:rPr>
          <w:sz w:val="28"/>
          <w:szCs w:val="28"/>
        </w:rPr>
        <w:t>алахта, либо должностным лицом администрации поселка Балахта, осуществляющим составление и организацию исполнения бюджета.</w:t>
      </w:r>
    </w:p>
    <w:p w:rsidR="00AA236F" w:rsidRPr="00AA236F" w:rsidRDefault="00AA236F" w:rsidP="00AA236F">
      <w:pPr>
        <w:numPr>
          <w:ilvl w:val="0"/>
          <w:numId w:val="16"/>
        </w:numPr>
        <w:autoSpaceDE w:val="0"/>
        <w:autoSpaceDN w:val="0"/>
        <w:adjustRightInd w:val="0"/>
        <w:jc w:val="both"/>
        <w:rPr>
          <w:sz w:val="28"/>
          <w:szCs w:val="28"/>
        </w:rPr>
      </w:pPr>
      <w:r w:rsidRPr="00AA236F">
        <w:rPr>
          <w:sz w:val="28"/>
          <w:szCs w:val="28"/>
        </w:rPr>
        <w:t>Утвержденные показатели сводной бюджетной росписи должны соответствовать решению о бюджете поселка Балахта.</w:t>
      </w:r>
    </w:p>
    <w:p w:rsidR="00AA236F" w:rsidRPr="00AA236F" w:rsidRDefault="00AA236F" w:rsidP="00AA236F">
      <w:pPr>
        <w:autoSpaceDE w:val="0"/>
        <w:autoSpaceDN w:val="0"/>
        <w:adjustRightInd w:val="0"/>
        <w:ind w:firstLine="709"/>
        <w:jc w:val="both"/>
        <w:rPr>
          <w:sz w:val="28"/>
          <w:szCs w:val="28"/>
        </w:rPr>
      </w:pPr>
      <w:r w:rsidRPr="00AA236F">
        <w:rPr>
          <w:sz w:val="28"/>
          <w:szCs w:val="28"/>
        </w:rPr>
        <w:t>В случае принятия решения о внесении изменений в решение Балахтинского поселкового Совета депутатов о бюджете поселка Балахта глава поселка Балахта либо должностное лицо администрации поселка Балахта, осуществляющего составление и организацию исполнения бюджета, утверждает соответствующие изменения в сводную бюджетную роспись.</w:t>
      </w:r>
    </w:p>
    <w:p w:rsidR="00AA236F" w:rsidRPr="00AA236F" w:rsidRDefault="00AA236F" w:rsidP="00AA236F">
      <w:pPr>
        <w:autoSpaceDE w:val="0"/>
        <w:autoSpaceDN w:val="0"/>
        <w:adjustRightInd w:val="0"/>
        <w:ind w:firstLine="709"/>
        <w:jc w:val="both"/>
        <w:rPr>
          <w:sz w:val="28"/>
          <w:szCs w:val="28"/>
        </w:rPr>
      </w:pPr>
      <w:r w:rsidRPr="00AA236F">
        <w:rPr>
          <w:sz w:val="28"/>
          <w:szCs w:val="28"/>
        </w:rPr>
        <w:t>3. В сводную бюджетную роспись могут быть внесены изменения в соответствии с решениями главы поселка Балахта, либо должностного лица администрации, осуществляющего составление и организацию исполнения бюджета без внесения изменений в решение о бюджете поселка Балахта:</w:t>
      </w:r>
    </w:p>
    <w:p w:rsidR="00AA236F" w:rsidRPr="00AA236F" w:rsidRDefault="00AA236F" w:rsidP="00AA236F">
      <w:pPr>
        <w:autoSpaceDE w:val="0"/>
        <w:autoSpaceDN w:val="0"/>
        <w:adjustRightInd w:val="0"/>
        <w:ind w:firstLine="709"/>
        <w:jc w:val="both"/>
        <w:rPr>
          <w:sz w:val="28"/>
          <w:szCs w:val="28"/>
        </w:rPr>
      </w:pPr>
      <w:proofErr w:type="gramStart"/>
      <w:r w:rsidRPr="00AA236F">
        <w:rPr>
          <w:sz w:val="28"/>
          <w:szCs w:val="28"/>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AA236F" w:rsidRPr="00AA236F" w:rsidRDefault="00AA236F" w:rsidP="00AA236F">
      <w:pPr>
        <w:autoSpaceDE w:val="0"/>
        <w:autoSpaceDN w:val="0"/>
        <w:adjustRightInd w:val="0"/>
        <w:ind w:firstLine="709"/>
        <w:jc w:val="both"/>
        <w:rPr>
          <w:sz w:val="28"/>
          <w:szCs w:val="28"/>
        </w:rPr>
      </w:pPr>
      <w:proofErr w:type="gramStart"/>
      <w:r w:rsidRPr="00AA236F">
        <w:rPr>
          <w:sz w:val="28"/>
          <w:szCs w:val="28"/>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w:t>
      </w:r>
      <w:r w:rsidRPr="00AA236F">
        <w:rPr>
          <w:sz w:val="28"/>
          <w:szCs w:val="28"/>
          <w:lang w:val="en-US"/>
        </w:rPr>
        <w:t>N</w:t>
      </w:r>
      <w:r w:rsidRPr="00AA236F">
        <w:rPr>
          <w:sz w:val="28"/>
          <w:szCs w:val="28"/>
        </w:rPr>
        <w:t xml:space="preserve"> 44-ФЗ "О контрактной системе в</w:t>
      </w:r>
      <w:proofErr w:type="gramEnd"/>
      <w:r w:rsidRPr="00AA236F">
        <w:rPr>
          <w:sz w:val="28"/>
          <w:szCs w:val="28"/>
        </w:rPr>
        <w:t xml:space="preserve">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AA236F" w:rsidRPr="00AA236F" w:rsidRDefault="00AA236F" w:rsidP="00AA236F">
      <w:pPr>
        <w:autoSpaceDE w:val="0"/>
        <w:autoSpaceDN w:val="0"/>
        <w:adjustRightInd w:val="0"/>
        <w:ind w:firstLine="709"/>
        <w:jc w:val="both"/>
        <w:rPr>
          <w:sz w:val="28"/>
          <w:szCs w:val="28"/>
        </w:rPr>
      </w:pPr>
      <w:proofErr w:type="gramStart"/>
      <w:r w:rsidRPr="00AA236F">
        <w:rPr>
          <w:sz w:val="28"/>
          <w:szCs w:val="28"/>
        </w:rPr>
        <w:t>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4) в случае использования (перераспределения) средств резервных фондов, а также средств, иным образом зарезервированных в составе утвержденных </w:t>
      </w:r>
      <w:r w:rsidRPr="00AA236F">
        <w:rPr>
          <w:sz w:val="28"/>
          <w:szCs w:val="28"/>
        </w:rPr>
        <w:lastRenderedPageBreak/>
        <w:t>бюджетных ассигнований, с указанием в законе (решении) о бюджете объема и направлений их использования;</w:t>
      </w:r>
    </w:p>
    <w:p w:rsidR="00AA236F" w:rsidRPr="00AA236F" w:rsidRDefault="00AA236F" w:rsidP="00AA236F">
      <w:pPr>
        <w:autoSpaceDE w:val="0"/>
        <w:autoSpaceDN w:val="0"/>
        <w:adjustRightInd w:val="0"/>
        <w:ind w:firstLine="709"/>
        <w:jc w:val="both"/>
        <w:rPr>
          <w:sz w:val="28"/>
          <w:szCs w:val="28"/>
        </w:rPr>
      </w:pPr>
      <w:r w:rsidRPr="00AA236F">
        <w:rPr>
          <w:sz w:val="28"/>
          <w:szCs w:val="28"/>
        </w:rPr>
        <w:t>в случае перераспределения бюджетных ассигнований, предоставляемых на конкурсной основе;</w:t>
      </w:r>
    </w:p>
    <w:p w:rsidR="00AA236F" w:rsidRPr="00AA236F" w:rsidRDefault="00AA236F" w:rsidP="00AA236F">
      <w:pPr>
        <w:autoSpaceDE w:val="0"/>
        <w:autoSpaceDN w:val="0"/>
        <w:adjustRightInd w:val="0"/>
        <w:ind w:firstLine="709"/>
        <w:jc w:val="both"/>
        <w:rPr>
          <w:sz w:val="28"/>
          <w:szCs w:val="28"/>
        </w:rPr>
      </w:pPr>
      <w:r w:rsidRPr="00AA236F">
        <w:rPr>
          <w:sz w:val="28"/>
          <w:szCs w:val="28"/>
        </w:rPr>
        <w:t>5)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AA236F" w:rsidRPr="00AA236F" w:rsidRDefault="00AA236F" w:rsidP="00AA236F">
      <w:pPr>
        <w:autoSpaceDE w:val="0"/>
        <w:autoSpaceDN w:val="0"/>
        <w:adjustRightInd w:val="0"/>
        <w:ind w:firstLine="709"/>
        <w:jc w:val="both"/>
        <w:rPr>
          <w:sz w:val="28"/>
          <w:szCs w:val="28"/>
        </w:rPr>
      </w:pPr>
      <w:r w:rsidRPr="00AA236F">
        <w:rPr>
          <w:sz w:val="28"/>
          <w:szCs w:val="28"/>
        </w:rPr>
        <w:t>6) 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AA236F" w:rsidRPr="00AA236F" w:rsidRDefault="00AA236F" w:rsidP="00AA236F">
      <w:pPr>
        <w:autoSpaceDE w:val="0"/>
        <w:autoSpaceDN w:val="0"/>
        <w:adjustRightInd w:val="0"/>
        <w:ind w:firstLine="709"/>
        <w:jc w:val="both"/>
        <w:rPr>
          <w:sz w:val="28"/>
          <w:szCs w:val="28"/>
        </w:rPr>
      </w:pPr>
      <w:proofErr w:type="gramStart"/>
      <w:r w:rsidRPr="00AA236F">
        <w:rPr>
          <w:sz w:val="28"/>
          <w:szCs w:val="28"/>
        </w:rPr>
        <w:t>7) 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настоящего Кодекса, в объеме, не превышающем остатка не использованных</w:t>
      </w:r>
      <w:proofErr w:type="gramEnd"/>
      <w:r w:rsidRPr="00AA236F">
        <w:rPr>
          <w:sz w:val="28"/>
          <w:szCs w:val="28"/>
        </w:rPr>
        <w:t xml:space="preserve"> на начало текущего финансового года бюджетных </w:t>
      </w:r>
      <w:proofErr w:type="gramStart"/>
      <w:r w:rsidRPr="00AA236F">
        <w:rPr>
          <w:sz w:val="28"/>
          <w:szCs w:val="28"/>
        </w:rPr>
        <w:t>ассигнований</w:t>
      </w:r>
      <w:proofErr w:type="gramEnd"/>
      <w:r w:rsidRPr="00AA236F">
        <w:rPr>
          <w:sz w:val="28"/>
          <w:szCs w:val="28"/>
        </w:rPr>
        <w:t xml:space="preserve"> на исполнение указанных государственных (муниципальных) контрактов в соответствии с требованиями, установленными Бюджетным Кодексом Российской Федерации;</w:t>
      </w: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8)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AA236F">
        <w:rPr>
          <w:sz w:val="28"/>
          <w:szCs w:val="28"/>
        </w:rPr>
        <w:t>ассигнований</w:t>
      </w:r>
      <w:proofErr w:type="gramEnd"/>
      <w:r w:rsidRPr="00AA236F">
        <w:rPr>
          <w:sz w:val="28"/>
          <w:szCs w:val="28"/>
        </w:rPr>
        <w:t xml:space="preserve"> на предоставление субсидий в соответствии с требованиями, установленными Бюджетным Кодексом Российской Федерации;</w:t>
      </w:r>
    </w:p>
    <w:p w:rsidR="00AA236F" w:rsidRPr="00AA236F" w:rsidRDefault="00AA236F" w:rsidP="00AA236F">
      <w:pPr>
        <w:autoSpaceDE w:val="0"/>
        <w:autoSpaceDN w:val="0"/>
        <w:adjustRightInd w:val="0"/>
        <w:ind w:firstLine="709"/>
        <w:jc w:val="both"/>
        <w:rPr>
          <w:sz w:val="28"/>
          <w:szCs w:val="28"/>
        </w:rPr>
      </w:pPr>
      <w:proofErr w:type="gramStart"/>
      <w:r w:rsidRPr="00AA236F">
        <w:rPr>
          <w:sz w:val="28"/>
          <w:szCs w:val="28"/>
        </w:rPr>
        <w:t>9)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w:t>
      </w:r>
      <w:proofErr w:type="gramEnd"/>
      <w:r w:rsidRPr="00AA236F">
        <w:rPr>
          <w:sz w:val="28"/>
          <w:szCs w:val="28"/>
        </w:rPr>
        <w:t xml:space="preserve"> Российской Федерации,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AA236F" w:rsidRPr="00AA236F" w:rsidRDefault="00AA236F" w:rsidP="00AA236F">
      <w:pPr>
        <w:autoSpaceDE w:val="0"/>
        <w:autoSpaceDN w:val="0"/>
        <w:adjustRightInd w:val="0"/>
        <w:ind w:firstLine="709"/>
        <w:jc w:val="both"/>
        <w:rPr>
          <w:sz w:val="28"/>
          <w:szCs w:val="28"/>
        </w:rPr>
      </w:pPr>
      <w:proofErr w:type="gramStart"/>
      <w:r w:rsidRPr="00AA236F">
        <w:rPr>
          <w:sz w:val="28"/>
          <w:szCs w:val="28"/>
        </w:rPr>
        <w:t xml:space="preserve">10) в случае увеличения бюджетных ассигнований текущего финансового года на оплату отдельных видов товаров, работ, услуг, приобретаемых с </w:t>
      </w:r>
      <w:r w:rsidRPr="00AA236F">
        <w:rPr>
          <w:sz w:val="28"/>
          <w:szCs w:val="28"/>
        </w:rPr>
        <w:lastRenderedPageBreak/>
        <w:t>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Бюджетным Кодексом Российской Федерации.</w:t>
      </w:r>
      <w:proofErr w:type="gramEnd"/>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 </w:t>
      </w:r>
      <w:proofErr w:type="gramStart"/>
      <w:r w:rsidRPr="00AA236F">
        <w:rPr>
          <w:sz w:val="28"/>
          <w:szCs w:val="28"/>
        </w:rPr>
        <w:t>Средства бюджета субъекта Российской Федерации, местного бюджета, указанные в подпункте 4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w:t>
      </w:r>
      <w:proofErr w:type="gramEnd"/>
      <w:r w:rsidRPr="00AA236F">
        <w:rPr>
          <w:sz w:val="28"/>
          <w:szCs w:val="28"/>
        </w:rPr>
        <w:t xml:space="preserve"> Порядок использования (порядок принятия решений об использовании, о перераспределении) указанных в подпункте 4 настоящего пункта средств устанавливается администрацией поселка Балахта, за исключением случаев, установленных Бюджетным Кодексом Российской Федерации.</w:t>
      </w:r>
    </w:p>
    <w:p w:rsidR="00AA236F" w:rsidRPr="00AA236F" w:rsidRDefault="00AA236F" w:rsidP="00AA236F">
      <w:pPr>
        <w:autoSpaceDE w:val="0"/>
        <w:autoSpaceDN w:val="0"/>
        <w:adjustRightInd w:val="0"/>
        <w:ind w:firstLine="709"/>
        <w:jc w:val="both"/>
        <w:rPr>
          <w:sz w:val="28"/>
          <w:szCs w:val="28"/>
        </w:rPr>
      </w:pPr>
      <w:proofErr w:type="gramStart"/>
      <w:r w:rsidRPr="00AA236F">
        <w:rPr>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подпунктами 7,9 и 10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roofErr w:type="gramEnd"/>
    </w:p>
    <w:p w:rsidR="00AA236F" w:rsidRPr="00AA236F" w:rsidRDefault="00AA236F" w:rsidP="00AA236F">
      <w:pPr>
        <w:autoSpaceDE w:val="0"/>
        <w:autoSpaceDN w:val="0"/>
        <w:adjustRightInd w:val="0"/>
        <w:ind w:firstLine="709"/>
        <w:jc w:val="both"/>
        <w:rPr>
          <w:sz w:val="28"/>
          <w:szCs w:val="28"/>
        </w:rPr>
      </w:pPr>
      <w:r w:rsidRPr="00AA236F">
        <w:rPr>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AA236F" w:rsidRPr="00AA236F" w:rsidRDefault="00AA236F" w:rsidP="00AA236F">
      <w:pPr>
        <w:autoSpaceDE w:val="0"/>
        <w:autoSpaceDN w:val="0"/>
        <w:adjustRightInd w:val="0"/>
        <w:ind w:firstLine="709"/>
        <w:jc w:val="both"/>
        <w:rPr>
          <w:sz w:val="28"/>
          <w:szCs w:val="28"/>
        </w:rPr>
      </w:pPr>
      <w:proofErr w:type="gramStart"/>
      <w:r w:rsidRPr="00AA236F">
        <w:rPr>
          <w:sz w:val="28"/>
          <w:szCs w:val="28"/>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w:t>
      </w:r>
      <w:proofErr w:type="spellStart"/>
      <w:r w:rsidRPr="00AA236F">
        <w:rPr>
          <w:sz w:val="28"/>
          <w:szCs w:val="28"/>
        </w:rPr>
        <w:t>непрограммным</w:t>
      </w:r>
      <w:proofErr w:type="spellEnd"/>
      <w:r w:rsidRPr="00AA236F">
        <w:rPr>
          <w:sz w:val="28"/>
          <w:szCs w:val="28"/>
        </w:rPr>
        <w:t xml:space="preserve"> направлениям деятельности), группам (группам и подгруппам) видов расходов классификации расходов бюджетов.</w:t>
      </w:r>
      <w:proofErr w:type="gramEnd"/>
    </w:p>
    <w:p w:rsidR="00AA236F" w:rsidRPr="00AA236F" w:rsidRDefault="00AA236F" w:rsidP="00AA236F">
      <w:pPr>
        <w:autoSpaceDE w:val="0"/>
        <w:autoSpaceDN w:val="0"/>
        <w:adjustRightInd w:val="0"/>
        <w:ind w:left="709"/>
        <w:jc w:val="both"/>
        <w:rPr>
          <w:sz w:val="28"/>
          <w:szCs w:val="28"/>
        </w:rPr>
      </w:pPr>
      <w:r w:rsidRPr="00AA236F">
        <w:rPr>
          <w:sz w:val="28"/>
          <w:szCs w:val="28"/>
        </w:rPr>
        <w:t xml:space="preserve">Порядком составления и ведения сводной бюджетной росписи может быть предусмотрено </w:t>
      </w:r>
    </w:p>
    <w:p w:rsidR="00AA236F" w:rsidRPr="00AA236F" w:rsidRDefault="00AA236F" w:rsidP="00AA236F">
      <w:pPr>
        <w:autoSpaceDE w:val="0"/>
        <w:autoSpaceDN w:val="0"/>
        <w:adjustRightInd w:val="0"/>
        <w:jc w:val="both"/>
        <w:rPr>
          <w:sz w:val="28"/>
          <w:szCs w:val="28"/>
        </w:rPr>
      </w:pPr>
      <w:r w:rsidRPr="00AA236F">
        <w:rPr>
          <w:sz w:val="28"/>
          <w:szCs w:val="28"/>
        </w:rPr>
        <w:t>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муниципального управления, в том числе дифференцированно для разных целевых статей и (или) видов расходов бюджета, групп и статей классификации операций сектора муниципального управления, главных распорядителей бюджетных средств.</w:t>
      </w:r>
    </w:p>
    <w:p w:rsidR="00AA236F" w:rsidRPr="00AA236F" w:rsidRDefault="00AA236F" w:rsidP="00AA236F">
      <w:pPr>
        <w:numPr>
          <w:ilvl w:val="0"/>
          <w:numId w:val="3"/>
        </w:numPr>
        <w:autoSpaceDE w:val="0"/>
        <w:autoSpaceDN w:val="0"/>
        <w:adjustRightInd w:val="0"/>
        <w:jc w:val="both"/>
        <w:rPr>
          <w:sz w:val="28"/>
          <w:szCs w:val="28"/>
        </w:rPr>
      </w:pPr>
      <w:r w:rsidRPr="00AA236F">
        <w:rPr>
          <w:sz w:val="28"/>
          <w:szCs w:val="28"/>
        </w:rPr>
        <w:lastRenderedPageBreak/>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5" w:history="1">
        <w:r w:rsidRPr="00AA236F">
          <w:rPr>
            <w:color w:val="0000FF"/>
            <w:sz w:val="28"/>
            <w:szCs w:val="28"/>
          </w:rPr>
          <w:t>статьями 190</w:t>
        </w:r>
      </w:hyperlink>
      <w:r w:rsidRPr="00AA236F">
        <w:rPr>
          <w:sz w:val="28"/>
          <w:szCs w:val="28"/>
        </w:rPr>
        <w:t xml:space="preserve"> и </w:t>
      </w:r>
      <w:hyperlink r:id="rId16" w:history="1">
        <w:r w:rsidRPr="00AA236F">
          <w:rPr>
            <w:color w:val="0000FF"/>
            <w:sz w:val="28"/>
            <w:szCs w:val="28"/>
          </w:rPr>
          <w:t>191</w:t>
        </w:r>
      </w:hyperlink>
      <w:r w:rsidRPr="00AA236F">
        <w:rPr>
          <w:sz w:val="28"/>
          <w:szCs w:val="28"/>
        </w:rPr>
        <w:t xml:space="preserve"> Бюджетного Кодекса.</w:t>
      </w:r>
    </w:p>
    <w:p w:rsidR="00AA236F" w:rsidRPr="00AA236F" w:rsidRDefault="00AA236F" w:rsidP="00AA236F">
      <w:pPr>
        <w:autoSpaceDE w:val="0"/>
        <w:autoSpaceDN w:val="0"/>
        <w:adjustRightInd w:val="0"/>
        <w:ind w:left="709"/>
        <w:jc w:val="both"/>
        <w:rPr>
          <w:sz w:val="28"/>
          <w:szCs w:val="28"/>
        </w:rPr>
      </w:pPr>
      <w:r w:rsidRPr="00AA236F">
        <w:rPr>
          <w:sz w:val="28"/>
          <w:szCs w:val="28"/>
        </w:rPr>
        <w:t>Порядком составления и ведения сводной бюджетной росписи могут устанавливаться</w:t>
      </w:r>
    </w:p>
    <w:p w:rsidR="00AA236F" w:rsidRPr="00AA236F" w:rsidRDefault="00AA236F" w:rsidP="00AA236F">
      <w:pPr>
        <w:autoSpaceDE w:val="0"/>
        <w:autoSpaceDN w:val="0"/>
        <w:adjustRightInd w:val="0"/>
        <w:jc w:val="both"/>
        <w:rPr>
          <w:sz w:val="28"/>
          <w:szCs w:val="28"/>
        </w:rPr>
      </w:pPr>
      <w:r w:rsidRPr="00AA236F">
        <w:rPr>
          <w:sz w:val="28"/>
          <w:szCs w:val="28"/>
        </w:rPr>
        <w:t>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w:t>
      </w:r>
    </w:p>
    <w:p w:rsidR="00AA236F" w:rsidRPr="00AA236F" w:rsidRDefault="00AA236F" w:rsidP="00AA236F">
      <w:pPr>
        <w:numPr>
          <w:ilvl w:val="0"/>
          <w:numId w:val="3"/>
        </w:numPr>
        <w:autoSpaceDE w:val="0"/>
        <w:autoSpaceDN w:val="0"/>
        <w:adjustRightInd w:val="0"/>
        <w:jc w:val="both"/>
        <w:rPr>
          <w:sz w:val="28"/>
          <w:szCs w:val="28"/>
        </w:rPr>
      </w:pPr>
      <w:r w:rsidRPr="00AA236F">
        <w:rPr>
          <w:sz w:val="28"/>
          <w:szCs w:val="28"/>
        </w:rPr>
        <w:t>В сводную бюджетную роспись включаются бюджетные ассигнования по источникам финансирования дефицита бюджета поселка Балахта, кроме операций по управлению остатками средств на едином счете бюджета поселка Балахта.</w:t>
      </w:r>
    </w:p>
    <w:p w:rsidR="00AA236F" w:rsidRPr="00AA236F" w:rsidRDefault="00AA236F" w:rsidP="00AA236F">
      <w:pPr>
        <w:autoSpaceDE w:val="0"/>
        <w:autoSpaceDN w:val="0"/>
        <w:adjustRightInd w:val="0"/>
        <w:ind w:left="709"/>
        <w:rPr>
          <w:b/>
          <w:sz w:val="28"/>
          <w:szCs w:val="28"/>
        </w:rPr>
      </w:pPr>
    </w:p>
    <w:p w:rsidR="00AA236F" w:rsidRPr="00AA236F" w:rsidRDefault="00AA236F" w:rsidP="00AA236F">
      <w:pPr>
        <w:autoSpaceDE w:val="0"/>
        <w:autoSpaceDN w:val="0"/>
        <w:adjustRightInd w:val="0"/>
        <w:jc w:val="both"/>
        <w:rPr>
          <w:b/>
          <w:sz w:val="28"/>
          <w:szCs w:val="28"/>
        </w:rPr>
      </w:pPr>
      <w:r w:rsidRPr="00AA236F">
        <w:rPr>
          <w:b/>
          <w:sz w:val="28"/>
          <w:szCs w:val="28"/>
        </w:rPr>
        <w:t>Статья 41. Кассовый план</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ind w:firstLine="540"/>
        <w:jc w:val="both"/>
        <w:rPr>
          <w:bCs/>
          <w:sz w:val="28"/>
          <w:szCs w:val="28"/>
        </w:rPr>
      </w:pPr>
      <w:r w:rsidRPr="00AA236F">
        <w:rPr>
          <w:bCs/>
          <w:sz w:val="28"/>
          <w:szCs w:val="28"/>
        </w:rPr>
        <w:t>1. Под кассовым планом понимается прогноз кассовых поступлений в бюджет поселка Балахта и кассовых выплат из бюджета в текущем финансовом году.</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 xml:space="preserve">2. Администрация поселка Балахта устанавливает </w:t>
      </w:r>
      <w:hyperlink r:id="rId17" w:history="1">
        <w:r w:rsidRPr="00AA236F">
          <w:rPr>
            <w:bCs/>
            <w:sz w:val="28"/>
            <w:szCs w:val="28"/>
          </w:rPr>
          <w:t>порядок</w:t>
        </w:r>
      </w:hyperlink>
      <w:r w:rsidRPr="00AA236F">
        <w:rPr>
          <w:bCs/>
          <w:sz w:val="28"/>
          <w:szCs w:val="28"/>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Составление и ведение кассового плана осуществляется Финансовым управлением.</w:t>
      </w:r>
    </w:p>
    <w:p w:rsidR="00AA236F" w:rsidRPr="00AA236F" w:rsidRDefault="00AA236F" w:rsidP="00AA236F">
      <w:pPr>
        <w:autoSpaceDE w:val="0"/>
        <w:autoSpaceDN w:val="0"/>
        <w:adjustRightInd w:val="0"/>
        <w:ind w:firstLine="540"/>
        <w:jc w:val="both"/>
        <w:rPr>
          <w:sz w:val="28"/>
          <w:szCs w:val="28"/>
        </w:rPr>
      </w:pPr>
      <w:r w:rsidRPr="00AA236F">
        <w:rPr>
          <w:bCs/>
          <w:sz w:val="28"/>
          <w:szCs w:val="28"/>
        </w:rPr>
        <w:t xml:space="preserve"> </w:t>
      </w:r>
    </w:p>
    <w:p w:rsidR="00AA236F" w:rsidRPr="00AA236F" w:rsidRDefault="00AA236F" w:rsidP="00AA236F">
      <w:pPr>
        <w:autoSpaceDE w:val="0"/>
        <w:autoSpaceDN w:val="0"/>
        <w:adjustRightInd w:val="0"/>
        <w:jc w:val="both"/>
        <w:outlineLvl w:val="3"/>
        <w:rPr>
          <w:b/>
          <w:bCs/>
          <w:sz w:val="28"/>
          <w:szCs w:val="28"/>
        </w:rPr>
      </w:pPr>
      <w:r w:rsidRPr="00AA236F">
        <w:rPr>
          <w:b/>
          <w:bCs/>
          <w:sz w:val="28"/>
          <w:szCs w:val="28"/>
        </w:rPr>
        <w:t>Статья 42. Бюджетная роспись</w:t>
      </w:r>
    </w:p>
    <w:p w:rsidR="00AA236F" w:rsidRPr="00AA236F" w:rsidRDefault="00AA236F" w:rsidP="00AA236F">
      <w:pPr>
        <w:autoSpaceDE w:val="0"/>
        <w:autoSpaceDN w:val="0"/>
        <w:adjustRightInd w:val="0"/>
        <w:jc w:val="both"/>
        <w:outlineLvl w:val="3"/>
        <w:rPr>
          <w:b/>
          <w:bCs/>
          <w:sz w:val="28"/>
          <w:szCs w:val="28"/>
        </w:rPr>
      </w:pPr>
    </w:p>
    <w:p w:rsidR="00AA236F" w:rsidRPr="00AA236F" w:rsidRDefault="00AA236F" w:rsidP="00AA236F">
      <w:pPr>
        <w:autoSpaceDE w:val="0"/>
        <w:autoSpaceDN w:val="0"/>
        <w:adjustRightInd w:val="0"/>
        <w:ind w:firstLine="540"/>
        <w:jc w:val="both"/>
        <w:rPr>
          <w:bCs/>
          <w:sz w:val="28"/>
          <w:szCs w:val="28"/>
        </w:rPr>
      </w:pPr>
      <w:r w:rsidRPr="00AA236F">
        <w:rPr>
          <w:bCs/>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 района.</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управлением лимитами бюджетных обязательств.</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w:t>
      </w:r>
      <w:r w:rsidRPr="00AA236F">
        <w:rPr>
          <w:bCs/>
          <w:sz w:val="28"/>
          <w:szCs w:val="28"/>
        </w:rPr>
        <w:lastRenderedPageBreak/>
        <w:t>финансового года, за исключением случаев, предусмотренных статьями 190 и 191 Бюджетного кодекса РФ.</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4. Изменение показателей, утвержденных бюджетной росписью по расходам главного распорядителя бюджетных сре</w:t>
      </w:r>
      <w:proofErr w:type="gramStart"/>
      <w:r w:rsidRPr="00AA236F">
        <w:rPr>
          <w:bCs/>
          <w:sz w:val="28"/>
          <w:szCs w:val="28"/>
        </w:rPr>
        <w:t>дств в с</w:t>
      </w:r>
      <w:proofErr w:type="gramEnd"/>
      <w:r w:rsidRPr="00AA236F">
        <w:rPr>
          <w:bCs/>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AA236F" w:rsidRPr="00AA236F" w:rsidRDefault="00AA236F" w:rsidP="00AA236F">
      <w:pPr>
        <w:autoSpaceDE w:val="0"/>
        <w:autoSpaceDN w:val="0"/>
        <w:adjustRightInd w:val="0"/>
        <w:ind w:firstLine="540"/>
        <w:jc w:val="both"/>
        <w:rPr>
          <w:bCs/>
          <w:sz w:val="28"/>
          <w:szCs w:val="28"/>
        </w:rPr>
      </w:pPr>
      <w:r w:rsidRPr="00AA236F">
        <w:rPr>
          <w:bCs/>
          <w:sz w:val="28"/>
          <w:szCs w:val="28"/>
        </w:rPr>
        <w:t>Изменение показателей, утвержденных бюджетной росписью по расходам распорядителя бюджетных сре</w:t>
      </w:r>
      <w:proofErr w:type="gramStart"/>
      <w:r w:rsidRPr="00AA236F">
        <w:rPr>
          <w:bCs/>
          <w:sz w:val="28"/>
          <w:szCs w:val="28"/>
        </w:rPr>
        <w:t>дств в с</w:t>
      </w:r>
      <w:proofErr w:type="gramEnd"/>
      <w:r w:rsidRPr="00AA236F">
        <w:rPr>
          <w:bCs/>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A236F" w:rsidRPr="00AA236F" w:rsidRDefault="00AA236F" w:rsidP="00AA236F">
      <w:pPr>
        <w:autoSpaceDE w:val="0"/>
        <w:autoSpaceDN w:val="0"/>
        <w:adjustRightInd w:val="0"/>
        <w:jc w:val="both"/>
        <w:outlineLvl w:val="3"/>
        <w:rPr>
          <w:b/>
          <w:bCs/>
          <w:sz w:val="28"/>
          <w:szCs w:val="28"/>
        </w:rPr>
      </w:pPr>
    </w:p>
    <w:p w:rsidR="00AA236F" w:rsidRPr="00AA236F" w:rsidRDefault="00AA236F" w:rsidP="00AA236F">
      <w:pPr>
        <w:autoSpaceDE w:val="0"/>
        <w:autoSpaceDN w:val="0"/>
        <w:adjustRightInd w:val="0"/>
        <w:ind w:firstLine="709"/>
        <w:jc w:val="both"/>
        <w:outlineLvl w:val="3"/>
        <w:rPr>
          <w:b/>
          <w:bCs/>
          <w:sz w:val="28"/>
          <w:szCs w:val="28"/>
        </w:rPr>
      </w:pPr>
      <w:r w:rsidRPr="00AA236F">
        <w:rPr>
          <w:b/>
          <w:bCs/>
          <w:sz w:val="28"/>
          <w:szCs w:val="28"/>
        </w:rPr>
        <w:t>Статья 43. Исполнение бюджета по источникам финансирования дефицита бюджета</w:t>
      </w:r>
    </w:p>
    <w:p w:rsidR="00AA236F" w:rsidRPr="00AA236F" w:rsidRDefault="00AA236F" w:rsidP="00AA236F">
      <w:pPr>
        <w:autoSpaceDE w:val="0"/>
        <w:autoSpaceDN w:val="0"/>
        <w:adjustRightInd w:val="0"/>
        <w:ind w:firstLine="709"/>
        <w:jc w:val="both"/>
        <w:outlineLvl w:val="3"/>
        <w:rPr>
          <w:bCs/>
          <w:sz w:val="28"/>
          <w:szCs w:val="28"/>
        </w:rPr>
      </w:pPr>
    </w:p>
    <w:p w:rsidR="00AA236F" w:rsidRPr="00AA236F" w:rsidRDefault="00AA236F" w:rsidP="00AA236F">
      <w:pPr>
        <w:autoSpaceDE w:val="0"/>
        <w:autoSpaceDN w:val="0"/>
        <w:adjustRightInd w:val="0"/>
        <w:ind w:firstLine="709"/>
        <w:jc w:val="both"/>
        <w:rPr>
          <w:bCs/>
          <w:sz w:val="28"/>
          <w:szCs w:val="28"/>
        </w:rPr>
      </w:pPr>
      <w:r w:rsidRPr="00AA236F">
        <w:rPr>
          <w:bCs/>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w:t>
      </w:r>
      <w:bookmarkStart w:id="5" w:name="OLE_LINK3"/>
      <w:bookmarkStart w:id="6" w:name="OLE_LINK4"/>
      <w:r w:rsidRPr="00AA236F">
        <w:rPr>
          <w:sz w:val="28"/>
          <w:szCs w:val="28"/>
        </w:rPr>
        <w:t>должностным лицом администрации поселка Балахта, осуществляющим составление и организацию исполнения бюджета</w:t>
      </w:r>
      <w:r w:rsidRPr="00AA236F">
        <w:rPr>
          <w:bCs/>
          <w:sz w:val="28"/>
          <w:szCs w:val="28"/>
        </w:rPr>
        <w:t xml:space="preserve"> </w:t>
      </w:r>
      <w:r w:rsidRPr="00AA236F">
        <w:rPr>
          <w:sz w:val="28"/>
          <w:szCs w:val="28"/>
        </w:rPr>
        <w:t>п</w:t>
      </w:r>
      <w:proofErr w:type="gramStart"/>
      <w:r w:rsidRPr="00AA236F">
        <w:rPr>
          <w:sz w:val="28"/>
          <w:szCs w:val="28"/>
        </w:rPr>
        <w:t>.Б</w:t>
      </w:r>
      <w:proofErr w:type="gramEnd"/>
      <w:r w:rsidRPr="00AA236F">
        <w:rPr>
          <w:sz w:val="28"/>
          <w:szCs w:val="28"/>
        </w:rPr>
        <w:t xml:space="preserve">алахта, </w:t>
      </w:r>
      <w:bookmarkEnd w:id="5"/>
      <w:bookmarkEnd w:id="6"/>
      <w:r w:rsidRPr="00AA236F">
        <w:rPr>
          <w:bCs/>
          <w:sz w:val="28"/>
          <w:szCs w:val="28"/>
        </w:rPr>
        <w:t>в соответствии с положениями Бюджетного кодекса Российской Федерации.</w:t>
      </w:r>
    </w:p>
    <w:p w:rsidR="00AA236F" w:rsidRPr="00AA236F" w:rsidRDefault="00AA236F" w:rsidP="00AA236F">
      <w:pPr>
        <w:autoSpaceDE w:val="0"/>
        <w:autoSpaceDN w:val="0"/>
        <w:adjustRightInd w:val="0"/>
        <w:ind w:firstLine="709"/>
        <w:jc w:val="both"/>
        <w:rPr>
          <w:bCs/>
          <w:sz w:val="28"/>
          <w:szCs w:val="28"/>
        </w:rPr>
      </w:pPr>
      <w:r w:rsidRPr="00AA236F">
        <w:rPr>
          <w:bCs/>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AA236F">
        <w:rPr>
          <w:sz w:val="28"/>
          <w:szCs w:val="28"/>
        </w:rPr>
        <w:t>должностным лицом администрации поселка Балахта, осуществляющим составление и организацию исполнения бюджета  поселка Балахта</w:t>
      </w:r>
      <w:r w:rsidRPr="00AA236F">
        <w:rPr>
          <w:bCs/>
          <w:sz w:val="28"/>
          <w:szCs w:val="28"/>
        </w:rPr>
        <w:t>.</w:t>
      </w:r>
    </w:p>
    <w:p w:rsidR="00AA236F" w:rsidRPr="00AA236F" w:rsidRDefault="00AA236F" w:rsidP="00AA236F">
      <w:pPr>
        <w:autoSpaceDE w:val="0"/>
        <w:autoSpaceDN w:val="0"/>
        <w:adjustRightInd w:val="0"/>
        <w:jc w:val="both"/>
        <w:outlineLvl w:val="3"/>
        <w:rPr>
          <w:b/>
          <w:bCs/>
          <w:sz w:val="28"/>
          <w:szCs w:val="28"/>
        </w:rPr>
      </w:pPr>
    </w:p>
    <w:p w:rsidR="00AA236F" w:rsidRPr="00AA236F" w:rsidRDefault="00AA236F" w:rsidP="00AA236F">
      <w:pPr>
        <w:autoSpaceDE w:val="0"/>
        <w:autoSpaceDN w:val="0"/>
        <w:adjustRightInd w:val="0"/>
        <w:ind w:firstLine="709"/>
        <w:jc w:val="both"/>
        <w:outlineLvl w:val="3"/>
        <w:rPr>
          <w:b/>
          <w:bCs/>
          <w:sz w:val="28"/>
          <w:szCs w:val="28"/>
        </w:rPr>
      </w:pPr>
      <w:r w:rsidRPr="00AA236F">
        <w:rPr>
          <w:b/>
          <w:bCs/>
          <w:sz w:val="28"/>
          <w:szCs w:val="28"/>
        </w:rPr>
        <w:t>Статья 44. Лицевые счета для учета операций по исполнению бюджета поселка Балахта</w:t>
      </w:r>
    </w:p>
    <w:p w:rsidR="00AA236F" w:rsidRPr="00AA236F" w:rsidRDefault="00AA236F" w:rsidP="00AA236F">
      <w:pPr>
        <w:autoSpaceDE w:val="0"/>
        <w:autoSpaceDN w:val="0"/>
        <w:adjustRightInd w:val="0"/>
        <w:jc w:val="both"/>
        <w:outlineLvl w:val="3"/>
        <w:rPr>
          <w:b/>
          <w:bCs/>
          <w:sz w:val="28"/>
          <w:szCs w:val="28"/>
        </w:rPr>
      </w:pPr>
    </w:p>
    <w:p w:rsidR="00AA236F" w:rsidRPr="00AA236F" w:rsidRDefault="00AA236F" w:rsidP="00AA236F">
      <w:pPr>
        <w:autoSpaceDE w:val="0"/>
        <w:autoSpaceDN w:val="0"/>
        <w:adjustRightInd w:val="0"/>
        <w:ind w:firstLine="709"/>
        <w:jc w:val="both"/>
        <w:rPr>
          <w:sz w:val="28"/>
          <w:szCs w:val="28"/>
        </w:rPr>
      </w:pPr>
      <w:r w:rsidRPr="00AA236F">
        <w:rPr>
          <w:sz w:val="28"/>
          <w:szCs w:val="28"/>
        </w:rPr>
        <w:t>Учет операций по исполнению бюджета поселка Балахта,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РФ.</w:t>
      </w:r>
    </w:p>
    <w:p w:rsidR="00AA236F" w:rsidRPr="00AA236F" w:rsidRDefault="00AA236F" w:rsidP="00AA236F">
      <w:pPr>
        <w:autoSpaceDE w:val="0"/>
        <w:autoSpaceDN w:val="0"/>
        <w:adjustRightInd w:val="0"/>
        <w:ind w:firstLine="709"/>
        <w:jc w:val="both"/>
        <w:rPr>
          <w:sz w:val="28"/>
          <w:szCs w:val="28"/>
        </w:rPr>
      </w:pPr>
      <w:r w:rsidRPr="00AA236F">
        <w:rPr>
          <w:sz w:val="28"/>
          <w:szCs w:val="28"/>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ind w:firstLine="709"/>
        <w:jc w:val="both"/>
        <w:rPr>
          <w:b/>
          <w:sz w:val="28"/>
          <w:szCs w:val="28"/>
        </w:rPr>
      </w:pPr>
      <w:r w:rsidRPr="00AA236F">
        <w:rPr>
          <w:b/>
          <w:sz w:val="28"/>
          <w:szCs w:val="28"/>
        </w:rPr>
        <w:t>Статья 45. Финансирование Балахтинского поселкового Совета депутатов</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jc w:val="both"/>
        <w:rPr>
          <w:sz w:val="28"/>
          <w:szCs w:val="28"/>
        </w:rPr>
      </w:pPr>
      <w:r w:rsidRPr="00AA236F">
        <w:rPr>
          <w:sz w:val="28"/>
          <w:szCs w:val="28"/>
        </w:rPr>
        <w:t>1.Финансирование Балахтинского поселкового Совета депутатов осуществляется путем перечисления денежных средств на лицевые счета Балахтинского поселкового Совета депутатов, открытых в установленном порядке.</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46. Особенности правового положения бюджетных учреждений</w:t>
      </w:r>
    </w:p>
    <w:p w:rsidR="00AA236F" w:rsidRPr="00AA236F" w:rsidRDefault="00AA236F" w:rsidP="00AA236F">
      <w:pPr>
        <w:numPr>
          <w:ilvl w:val="0"/>
          <w:numId w:val="41"/>
        </w:numPr>
        <w:autoSpaceDE w:val="0"/>
        <w:autoSpaceDN w:val="0"/>
        <w:adjustRightInd w:val="0"/>
        <w:jc w:val="both"/>
        <w:rPr>
          <w:sz w:val="28"/>
          <w:szCs w:val="28"/>
        </w:rPr>
      </w:pPr>
      <w:r w:rsidRPr="00AA236F">
        <w:rPr>
          <w:sz w:val="28"/>
          <w:szCs w:val="28"/>
        </w:rPr>
        <w:t>Муниципальное бюджетное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AA236F" w:rsidRPr="00AA236F" w:rsidRDefault="00AA236F" w:rsidP="00AA236F">
      <w:pPr>
        <w:numPr>
          <w:ilvl w:val="0"/>
          <w:numId w:val="41"/>
        </w:numPr>
        <w:autoSpaceDE w:val="0"/>
        <w:autoSpaceDN w:val="0"/>
        <w:adjustRightInd w:val="0"/>
        <w:jc w:val="both"/>
        <w:rPr>
          <w:sz w:val="28"/>
          <w:szCs w:val="28"/>
        </w:rPr>
      </w:pPr>
      <w:r w:rsidRPr="00AA236F">
        <w:rPr>
          <w:sz w:val="28"/>
          <w:szCs w:val="28"/>
        </w:rPr>
        <w:t>Заключение и оплата муниципальными бюджетным учреждением муниципальных контрактов, иных договоров, подлежащих исполнению за счет бюджетных средств, производятся в пределах доведенных ему по кодам классификации расходов бюджета поселка Балахта лимитов бюджетных обязательств и с учетом принятых и неисполненных обязательств.</w:t>
      </w:r>
    </w:p>
    <w:p w:rsidR="00AA236F" w:rsidRPr="00AA236F" w:rsidRDefault="00AA236F" w:rsidP="00AA236F">
      <w:pPr>
        <w:autoSpaceDE w:val="0"/>
        <w:autoSpaceDN w:val="0"/>
        <w:adjustRightInd w:val="0"/>
        <w:ind w:firstLine="709"/>
        <w:jc w:val="both"/>
        <w:rPr>
          <w:sz w:val="28"/>
          <w:szCs w:val="28"/>
        </w:rPr>
      </w:pPr>
      <w:r w:rsidRPr="00AA236F">
        <w:rPr>
          <w:sz w:val="28"/>
          <w:szCs w:val="28"/>
        </w:rPr>
        <w:t>При нарушении муниципальным бюджетным учреждением установленного органом либо должностным лицом администрации поселка Балахта, осуществляющим составление и организацию исполнения бюджета, порядка учета бюджетных обязательств санкционирование оплаты денежных обязательств бюджетного учреждения приостанавливается в соответствии с порядком, определенным бухгалтерией администрации поселка Балахта, осуществляющей составление и организацию исполнения бюджета.</w:t>
      </w:r>
    </w:p>
    <w:p w:rsidR="00AA236F" w:rsidRPr="00AA236F" w:rsidRDefault="00AA236F" w:rsidP="00AA236F">
      <w:pPr>
        <w:autoSpaceDE w:val="0"/>
        <w:autoSpaceDN w:val="0"/>
        <w:adjustRightInd w:val="0"/>
        <w:ind w:firstLine="709"/>
        <w:jc w:val="both"/>
        <w:rPr>
          <w:sz w:val="28"/>
          <w:szCs w:val="28"/>
        </w:rPr>
      </w:pPr>
      <w:r w:rsidRPr="00AA236F">
        <w:rPr>
          <w:sz w:val="28"/>
          <w:szCs w:val="28"/>
        </w:rPr>
        <w:t>Нарушение муниципальным бюджетным учреждением требований настоящей статьи при заключении муниципальных контрактов, иных договоров является основанием для признания их судом недействительными по иску соответствующего главного распорядителя (распорядителя) бюджетных средств.</w:t>
      </w:r>
    </w:p>
    <w:p w:rsidR="00AA236F" w:rsidRPr="00AA236F" w:rsidRDefault="00AA236F" w:rsidP="00AA236F">
      <w:pPr>
        <w:numPr>
          <w:ilvl w:val="0"/>
          <w:numId w:val="41"/>
        </w:numPr>
        <w:autoSpaceDE w:val="0"/>
        <w:autoSpaceDN w:val="0"/>
        <w:adjustRightInd w:val="0"/>
        <w:jc w:val="both"/>
        <w:rPr>
          <w:sz w:val="28"/>
          <w:szCs w:val="28"/>
        </w:rPr>
      </w:pPr>
      <w:r w:rsidRPr="00AA236F">
        <w:rPr>
          <w:sz w:val="28"/>
          <w:szCs w:val="28"/>
        </w:rPr>
        <w:t>В случае уменьшения муниципальному бюджетному учреждению главным распорядителем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им муниципальных контрактов, иных договоров, бюджетное учреждение должно обеспечить согласование новых сроков, а если необходимо, и других условий муниципальных контрактов, иных договоров.</w:t>
      </w:r>
    </w:p>
    <w:p w:rsidR="00AA236F" w:rsidRPr="00AA236F" w:rsidRDefault="00AA236F" w:rsidP="00AA236F">
      <w:pPr>
        <w:autoSpaceDE w:val="0"/>
        <w:autoSpaceDN w:val="0"/>
        <w:adjustRightInd w:val="0"/>
        <w:ind w:firstLine="709"/>
        <w:jc w:val="both"/>
        <w:rPr>
          <w:sz w:val="28"/>
          <w:szCs w:val="28"/>
        </w:rPr>
      </w:pPr>
      <w:r w:rsidRPr="00AA236F">
        <w:rPr>
          <w:sz w:val="28"/>
          <w:szCs w:val="28"/>
        </w:rPr>
        <w:t>Сторона муниципального контракта, иного договора вправе потребовать от бюджетного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AA236F" w:rsidRPr="00AA236F" w:rsidRDefault="00AA236F" w:rsidP="00AA236F">
      <w:pPr>
        <w:numPr>
          <w:ilvl w:val="0"/>
          <w:numId w:val="41"/>
        </w:numPr>
        <w:autoSpaceDE w:val="0"/>
        <w:autoSpaceDN w:val="0"/>
        <w:adjustRightInd w:val="0"/>
        <w:jc w:val="both"/>
        <w:rPr>
          <w:sz w:val="28"/>
          <w:szCs w:val="28"/>
        </w:rPr>
      </w:pPr>
      <w:r w:rsidRPr="00AA236F">
        <w:rPr>
          <w:sz w:val="28"/>
          <w:szCs w:val="28"/>
        </w:rPr>
        <w:t>Субсидии и бюджетные кредиты муниципальным бюджетным учреждениям не предоставляются.</w:t>
      </w:r>
    </w:p>
    <w:p w:rsidR="00AA236F" w:rsidRPr="00AA236F" w:rsidRDefault="00AA236F" w:rsidP="00AA236F">
      <w:pPr>
        <w:autoSpaceDE w:val="0"/>
        <w:autoSpaceDN w:val="0"/>
        <w:adjustRightInd w:val="0"/>
        <w:ind w:firstLine="709"/>
        <w:jc w:val="both"/>
        <w:rPr>
          <w:sz w:val="28"/>
          <w:szCs w:val="28"/>
        </w:rPr>
      </w:pPr>
      <w:r w:rsidRPr="00AA236F">
        <w:rPr>
          <w:sz w:val="28"/>
          <w:szCs w:val="28"/>
        </w:rPr>
        <w:t>Муниципальное бюджетное учреждение не имеет права получать кредиты (займы).</w:t>
      </w:r>
    </w:p>
    <w:p w:rsidR="00AA236F" w:rsidRPr="00AA236F" w:rsidRDefault="00AA236F" w:rsidP="00AA236F">
      <w:pPr>
        <w:numPr>
          <w:ilvl w:val="0"/>
          <w:numId w:val="41"/>
        </w:numPr>
        <w:autoSpaceDE w:val="0"/>
        <w:autoSpaceDN w:val="0"/>
        <w:adjustRightInd w:val="0"/>
        <w:jc w:val="both"/>
        <w:rPr>
          <w:sz w:val="28"/>
          <w:szCs w:val="28"/>
        </w:rPr>
      </w:pPr>
      <w:r w:rsidRPr="00AA236F">
        <w:rPr>
          <w:sz w:val="28"/>
          <w:szCs w:val="28"/>
        </w:rPr>
        <w:t>Муниципальное бюджетное учреждение самостоятельно выступает в суде в качестве ответчика по своим денежным обязательствам.</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lastRenderedPageBreak/>
        <w:t>Муниципальное бюджетное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47. Использование доходов, фактически полученных при исполнении бюджета сверх утвержденных решением Балахтинского поселкового Совета депутатов</w:t>
      </w:r>
      <w:r w:rsidRPr="00AA236F">
        <w:rPr>
          <w:rFonts w:ascii="Times New Roman" w:hAnsi="Times New Roman" w:cs="Times New Roman"/>
          <w:sz w:val="28"/>
          <w:szCs w:val="28"/>
        </w:rPr>
        <w:t xml:space="preserve"> </w:t>
      </w:r>
      <w:r w:rsidRPr="00AA236F">
        <w:rPr>
          <w:rFonts w:ascii="Times New Roman" w:hAnsi="Times New Roman" w:cs="Times New Roman"/>
          <w:b/>
          <w:sz w:val="28"/>
          <w:szCs w:val="28"/>
        </w:rPr>
        <w:t>о бюджете поселка Балахта</w:t>
      </w:r>
    </w:p>
    <w:p w:rsidR="00AA236F" w:rsidRPr="00AA236F" w:rsidRDefault="00AA236F" w:rsidP="00AA236F">
      <w:pPr>
        <w:autoSpaceDE w:val="0"/>
        <w:autoSpaceDN w:val="0"/>
        <w:adjustRightInd w:val="0"/>
        <w:ind w:firstLine="709"/>
        <w:jc w:val="both"/>
        <w:rPr>
          <w:sz w:val="28"/>
          <w:szCs w:val="28"/>
        </w:rPr>
      </w:pPr>
      <w:r w:rsidRPr="00AA236F">
        <w:rPr>
          <w:sz w:val="28"/>
          <w:szCs w:val="28"/>
        </w:rPr>
        <w:t>1. Доходы, фактически полученные при исполнении бюджета сверх утвержденных решением Балахтинского поселкового Совета депутатов о бюджете поселка Балахта общего объема доходов, могут направляться бухгалтерией администрации поселка Балахта, осуществляющей составление и организацию исполнения бюджета, на замещение муниципальных заимствований, погашение муниципального долга,  а также на исполнение публичных нормативных обязательств п</w:t>
      </w:r>
      <w:proofErr w:type="gramStart"/>
      <w:r w:rsidRPr="00AA236F">
        <w:rPr>
          <w:sz w:val="28"/>
          <w:szCs w:val="28"/>
        </w:rPr>
        <w:t>.Б</w:t>
      </w:r>
      <w:proofErr w:type="gramEnd"/>
      <w:r w:rsidRPr="00AA236F">
        <w:rPr>
          <w:sz w:val="28"/>
          <w:szCs w:val="28"/>
        </w:rPr>
        <w:t xml:space="preserve">алахта в случае недостаточности предусмотренных на их исполнение бюджетных ассигнований в размере, предусмотренном пунктом 2 статьи 38 настоящего Положения.  При этом в решение о бюджете поселка Балахта на текущий финансовый год (финансовый год и плановый период) не вносится изменений. </w:t>
      </w: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2. </w:t>
      </w:r>
      <w:proofErr w:type="gramStart"/>
      <w:r w:rsidRPr="00AA236F">
        <w:rPr>
          <w:sz w:val="28"/>
          <w:szCs w:val="28"/>
        </w:rPr>
        <w:t>Субсидии и субвенции, фактически полученные при исполнении бюджета сверх утвержденных решением о бюджете поселка Балахта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roofErr w:type="gramEnd"/>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ind w:firstLine="709"/>
        <w:jc w:val="both"/>
        <w:outlineLvl w:val="3"/>
        <w:rPr>
          <w:b/>
          <w:sz w:val="28"/>
          <w:szCs w:val="28"/>
        </w:rPr>
      </w:pPr>
      <w:r w:rsidRPr="00AA236F">
        <w:rPr>
          <w:b/>
          <w:sz w:val="28"/>
          <w:szCs w:val="28"/>
        </w:rPr>
        <w:t>Статья 48. Составление бюджетной отчетности</w:t>
      </w:r>
    </w:p>
    <w:p w:rsidR="00AA236F" w:rsidRPr="00AA236F" w:rsidRDefault="00AA236F" w:rsidP="00AA236F">
      <w:pPr>
        <w:autoSpaceDE w:val="0"/>
        <w:autoSpaceDN w:val="0"/>
        <w:adjustRightInd w:val="0"/>
        <w:ind w:firstLine="709"/>
        <w:jc w:val="both"/>
        <w:outlineLvl w:val="3"/>
        <w:rPr>
          <w:b/>
          <w:sz w:val="28"/>
          <w:szCs w:val="28"/>
        </w:rPr>
      </w:pPr>
    </w:p>
    <w:p w:rsidR="00AA236F" w:rsidRPr="00AA236F" w:rsidRDefault="00AA236F" w:rsidP="00AA236F">
      <w:pPr>
        <w:autoSpaceDE w:val="0"/>
        <w:autoSpaceDN w:val="0"/>
        <w:adjustRightInd w:val="0"/>
        <w:ind w:firstLine="709"/>
        <w:jc w:val="both"/>
        <w:rPr>
          <w:sz w:val="28"/>
          <w:szCs w:val="28"/>
        </w:rPr>
      </w:pPr>
      <w:r w:rsidRPr="00AA236F">
        <w:rPr>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A236F" w:rsidRPr="00AA236F" w:rsidRDefault="00AA236F" w:rsidP="00AA236F">
      <w:pPr>
        <w:autoSpaceDE w:val="0"/>
        <w:autoSpaceDN w:val="0"/>
        <w:adjustRightInd w:val="0"/>
        <w:ind w:firstLine="709"/>
        <w:jc w:val="both"/>
        <w:rPr>
          <w:sz w:val="28"/>
          <w:szCs w:val="28"/>
        </w:rPr>
      </w:pPr>
      <w:r w:rsidRPr="00AA236F">
        <w:rPr>
          <w:sz w:val="28"/>
          <w:szCs w:val="28"/>
        </w:rPr>
        <w:t>Главные администраторы средств бюджета поселка Балахта представляют сводную бюджетную отчетность соответственно в бухгалтерию администрации поселка Балахта, которая осуществляет составление и организацию исполнения местного бюджета в установленные сроки.</w:t>
      </w:r>
    </w:p>
    <w:p w:rsidR="00AA236F" w:rsidRPr="00AA236F" w:rsidRDefault="00AA236F" w:rsidP="00AA236F">
      <w:pPr>
        <w:autoSpaceDE w:val="0"/>
        <w:autoSpaceDN w:val="0"/>
        <w:adjustRightInd w:val="0"/>
        <w:ind w:firstLine="709"/>
        <w:jc w:val="both"/>
        <w:rPr>
          <w:sz w:val="28"/>
          <w:szCs w:val="28"/>
        </w:rPr>
      </w:pPr>
      <w:r w:rsidRPr="00AA236F">
        <w:rPr>
          <w:sz w:val="28"/>
          <w:szCs w:val="28"/>
        </w:rPr>
        <w:t>2. Бюджетная отчетность поселка составляется главой поселка Балахта, либо должностным лицом администрации поселка Балахта, осуществляющим составление и организацию исполнения бюджета на основании сводной бюджетной отчетности главных администраторов бюджетных средств.</w:t>
      </w:r>
    </w:p>
    <w:p w:rsidR="00AA236F" w:rsidRPr="00AA236F" w:rsidRDefault="00AA236F" w:rsidP="00AA236F">
      <w:pPr>
        <w:autoSpaceDE w:val="0"/>
        <w:autoSpaceDN w:val="0"/>
        <w:adjustRightInd w:val="0"/>
        <w:ind w:firstLine="709"/>
        <w:jc w:val="both"/>
        <w:rPr>
          <w:sz w:val="28"/>
          <w:szCs w:val="28"/>
        </w:rPr>
      </w:pPr>
      <w:r w:rsidRPr="00AA236F">
        <w:rPr>
          <w:sz w:val="28"/>
          <w:szCs w:val="28"/>
        </w:rPr>
        <w:t>3. Бюджетная отчетность поселка Балахта является годовой. Отчет об исполнении бюджета является ежеквартальным.</w:t>
      </w:r>
    </w:p>
    <w:p w:rsidR="00AA236F" w:rsidRPr="00AA236F" w:rsidRDefault="00AA236F" w:rsidP="00AA236F">
      <w:pPr>
        <w:autoSpaceDE w:val="0"/>
        <w:autoSpaceDN w:val="0"/>
        <w:adjustRightInd w:val="0"/>
        <w:ind w:firstLine="709"/>
        <w:jc w:val="both"/>
        <w:rPr>
          <w:sz w:val="28"/>
          <w:szCs w:val="28"/>
        </w:rPr>
      </w:pPr>
      <w:r w:rsidRPr="00AA236F">
        <w:rPr>
          <w:sz w:val="28"/>
          <w:szCs w:val="28"/>
        </w:rPr>
        <w:lastRenderedPageBreak/>
        <w:t>4.  Бюджетная отчетность поселка Балахта представляется главой поселка Балахта, либо должностным лицом администрации поселка Балахта, осуществляющим составление и организацию исполнения бюджета.</w:t>
      </w:r>
    </w:p>
    <w:p w:rsidR="00AA236F" w:rsidRPr="00AA236F" w:rsidRDefault="00AA236F" w:rsidP="00AA236F">
      <w:pPr>
        <w:autoSpaceDE w:val="0"/>
        <w:autoSpaceDN w:val="0"/>
        <w:adjustRightInd w:val="0"/>
        <w:ind w:firstLine="709"/>
        <w:jc w:val="both"/>
        <w:rPr>
          <w:sz w:val="28"/>
          <w:szCs w:val="28"/>
        </w:rPr>
      </w:pPr>
      <w:r w:rsidRPr="00AA236F">
        <w:rPr>
          <w:sz w:val="28"/>
          <w:szCs w:val="28"/>
        </w:rPr>
        <w:t>5.  Отчет об исполнении бюджета поселка Балахта за первый квартал, полугодие и девять месяцев текущего финансового года утверждается соответственно главой поселка Балахта и направляется в Балахтинский поселковый Совет депутатов.</w:t>
      </w:r>
    </w:p>
    <w:p w:rsidR="00AA236F" w:rsidRPr="00AA236F" w:rsidRDefault="00AA236F" w:rsidP="00AA236F">
      <w:pPr>
        <w:autoSpaceDE w:val="0"/>
        <w:autoSpaceDN w:val="0"/>
        <w:adjustRightInd w:val="0"/>
        <w:ind w:firstLine="709"/>
        <w:jc w:val="both"/>
        <w:rPr>
          <w:sz w:val="28"/>
          <w:szCs w:val="28"/>
        </w:rPr>
      </w:pPr>
      <w:r w:rsidRPr="00AA236F">
        <w:rPr>
          <w:sz w:val="28"/>
          <w:szCs w:val="28"/>
        </w:rPr>
        <w:t>Годовой отчет об исполнении бюджета поселка Балахта подлежит утверждению решением  Балахтинского поселкового Совета депутатов.</w:t>
      </w:r>
    </w:p>
    <w:p w:rsidR="00AA236F" w:rsidRPr="00AA236F" w:rsidRDefault="00AA236F" w:rsidP="00AA236F">
      <w:pPr>
        <w:jc w:val="both"/>
        <w:rPr>
          <w:bCs/>
          <w:color w:val="000000"/>
          <w:sz w:val="28"/>
          <w:szCs w:val="28"/>
        </w:rPr>
      </w:pPr>
      <w:r w:rsidRPr="00AA236F">
        <w:rPr>
          <w:sz w:val="28"/>
          <w:szCs w:val="28"/>
        </w:rPr>
        <w:t xml:space="preserve">       6.</w:t>
      </w:r>
      <w:r w:rsidRPr="00AA236F">
        <w:rPr>
          <w:bCs/>
          <w:color w:val="000000"/>
          <w:sz w:val="28"/>
          <w:szCs w:val="28"/>
        </w:rPr>
        <w:t xml:space="preserve"> Годовой отчет об исполнении бюджета представляется администрацией поселка Балахта в Балахтинский поселковый Совет депутатов не  позднее 1 мая текущего года.</w:t>
      </w:r>
    </w:p>
    <w:p w:rsidR="00AA236F" w:rsidRPr="00AA236F" w:rsidRDefault="00AA236F" w:rsidP="00AA236F">
      <w:pPr>
        <w:autoSpaceDE w:val="0"/>
        <w:autoSpaceDN w:val="0"/>
        <w:adjustRightInd w:val="0"/>
        <w:ind w:firstLine="709"/>
        <w:jc w:val="both"/>
        <w:rPr>
          <w:bCs/>
          <w:color w:val="000000"/>
          <w:sz w:val="28"/>
          <w:szCs w:val="28"/>
        </w:rPr>
      </w:pPr>
      <w:proofErr w:type="gramStart"/>
      <w:r w:rsidRPr="00AA236F">
        <w:rPr>
          <w:bCs/>
          <w:color w:val="000000"/>
          <w:sz w:val="28"/>
          <w:szCs w:val="28"/>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p>
    <w:p w:rsidR="00AA236F" w:rsidRPr="00AA236F" w:rsidRDefault="00AA236F" w:rsidP="00AA236F">
      <w:pPr>
        <w:ind w:firstLine="709"/>
        <w:jc w:val="both"/>
        <w:rPr>
          <w:bCs/>
          <w:color w:val="000000"/>
          <w:sz w:val="28"/>
          <w:szCs w:val="28"/>
        </w:rPr>
      </w:pPr>
      <w:r w:rsidRPr="00AA236F">
        <w:rPr>
          <w:bCs/>
          <w:color w:val="000000"/>
          <w:sz w:val="28"/>
          <w:szCs w:val="28"/>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AA236F">
        <w:rPr>
          <w:bCs/>
          <w:color w:val="000000"/>
          <w:sz w:val="28"/>
          <w:szCs w:val="28"/>
        </w:rPr>
        <w:t>профицита</w:t>
      </w:r>
      <w:proofErr w:type="spellEnd"/>
      <w:r w:rsidRPr="00AA236F">
        <w:rPr>
          <w:bCs/>
          <w:color w:val="000000"/>
          <w:sz w:val="28"/>
          <w:szCs w:val="28"/>
        </w:rPr>
        <w:t>) местного бюджета.</w:t>
      </w:r>
    </w:p>
    <w:p w:rsidR="00AA236F" w:rsidRPr="00AA236F" w:rsidRDefault="00AA236F" w:rsidP="00AA236F">
      <w:pPr>
        <w:ind w:firstLine="709"/>
        <w:jc w:val="both"/>
        <w:rPr>
          <w:bCs/>
          <w:color w:val="000000"/>
          <w:sz w:val="28"/>
          <w:szCs w:val="28"/>
        </w:rPr>
      </w:pPr>
      <w:r w:rsidRPr="00AA236F">
        <w:rPr>
          <w:bCs/>
          <w:color w:val="000000"/>
          <w:sz w:val="28"/>
          <w:szCs w:val="28"/>
        </w:rPr>
        <w:t>Отдельными приложениями к решению об исполнении бюджета за отчетный финансовый год утверждаются показатели:</w:t>
      </w:r>
    </w:p>
    <w:p w:rsidR="00AA236F" w:rsidRPr="00AA236F" w:rsidRDefault="00AA236F" w:rsidP="00AA236F">
      <w:pPr>
        <w:pStyle w:val="af7"/>
        <w:numPr>
          <w:ilvl w:val="0"/>
          <w:numId w:val="56"/>
        </w:numPr>
        <w:spacing w:after="0" w:line="240" w:lineRule="auto"/>
        <w:ind w:left="0" w:firstLine="709"/>
        <w:jc w:val="both"/>
        <w:rPr>
          <w:rFonts w:ascii="Times New Roman" w:eastAsia="Times New Roman" w:hAnsi="Times New Roman"/>
          <w:bCs/>
          <w:color w:val="000000"/>
          <w:sz w:val="28"/>
          <w:szCs w:val="28"/>
        </w:rPr>
      </w:pPr>
      <w:r w:rsidRPr="00AA236F">
        <w:rPr>
          <w:rFonts w:ascii="Times New Roman" w:eastAsia="Times New Roman" w:hAnsi="Times New Roman"/>
          <w:bCs/>
          <w:color w:val="000000"/>
          <w:sz w:val="28"/>
          <w:szCs w:val="28"/>
        </w:rPr>
        <w:t>доходов бюджета по кодам классификации доходов бюджетов;</w:t>
      </w:r>
    </w:p>
    <w:p w:rsidR="00AA236F" w:rsidRPr="00AA236F" w:rsidRDefault="00AA236F" w:rsidP="00AA236F">
      <w:pPr>
        <w:pStyle w:val="af7"/>
        <w:numPr>
          <w:ilvl w:val="0"/>
          <w:numId w:val="56"/>
        </w:numPr>
        <w:spacing w:after="0" w:line="240" w:lineRule="auto"/>
        <w:ind w:left="0" w:firstLine="709"/>
        <w:jc w:val="both"/>
        <w:rPr>
          <w:rFonts w:ascii="Times New Roman" w:eastAsia="Times New Roman" w:hAnsi="Times New Roman"/>
          <w:bCs/>
          <w:color w:val="000000"/>
          <w:sz w:val="28"/>
          <w:szCs w:val="28"/>
        </w:rPr>
      </w:pPr>
      <w:r w:rsidRPr="00AA236F">
        <w:rPr>
          <w:rFonts w:ascii="Times New Roman" w:eastAsia="Times New Roman" w:hAnsi="Times New Roman"/>
          <w:bCs/>
          <w:color w:val="000000"/>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A236F" w:rsidRPr="00AA236F" w:rsidRDefault="00AA236F" w:rsidP="00AA236F">
      <w:pPr>
        <w:pStyle w:val="af7"/>
        <w:numPr>
          <w:ilvl w:val="0"/>
          <w:numId w:val="56"/>
        </w:numPr>
        <w:spacing w:after="0" w:line="240" w:lineRule="auto"/>
        <w:ind w:left="0" w:firstLine="709"/>
        <w:jc w:val="both"/>
        <w:rPr>
          <w:rFonts w:ascii="Times New Roman" w:eastAsia="Times New Roman" w:hAnsi="Times New Roman"/>
          <w:bCs/>
          <w:color w:val="000000"/>
          <w:sz w:val="28"/>
          <w:szCs w:val="28"/>
        </w:rPr>
      </w:pPr>
      <w:r w:rsidRPr="00AA236F">
        <w:rPr>
          <w:rFonts w:ascii="Times New Roman" w:eastAsia="Times New Roman" w:hAnsi="Times New Roman"/>
          <w:bCs/>
          <w:color w:val="000000"/>
          <w:sz w:val="28"/>
          <w:szCs w:val="28"/>
        </w:rPr>
        <w:t>расходов бюджета по ведомственной структуре расходов соответствующего бюджета;</w:t>
      </w:r>
    </w:p>
    <w:p w:rsidR="00AA236F" w:rsidRPr="00AA236F" w:rsidRDefault="00AA236F" w:rsidP="00AA236F">
      <w:pPr>
        <w:pStyle w:val="af7"/>
        <w:numPr>
          <w:ilvl w:val="0"/>
          <w:numId w:val="56"/>
        </w:numPr>
        <w:spacing w:after="0" w:line="240" w:lineRule="auto"/>
        <w:ind w:left="0" w:firstLine="709"/>
        <w:jc w:val="both"/>
        <w:rPr>
          <w:rFonts w:ascii="Times New Roman" w:eastAsia="Times New Roman" w:hAnsi="Times New Roman"/>
          <w:bCs/>
          <w:color w:val="000000"/>
          <w:sz w:val="28"/>
          <w:szCs w:val="28"/>
        </w:rPr>
      </w:pPr>
      <w:r w:rsidRPr="00AA236F">
        <w:rPr>
          <w:rFonts w:ascii="Times New Roman" w:eastAsia="Times New Roman" w:hAnsi="Times New Roman"/>
          <w:bCs/>
          <w:color w:val="000000"/>
          <w:sz w:val="28"/>
          <w:szCs w:val="28"/>
        </w:rPr>
        <w:t>расходов бюджета по разделам и подразделам классификации расходов бюджетов;</w:t>
      </w:r>
    </w:p>
    <w:p w:rsidR="00AA236F" w:rsidRPr="00AA236F" w:rsidRDefault="00AA236F" w:rsidP="00AA236F">
      <w:pPr>
        <w:pStyle w:val="af7"/>
        <w:numPr>
          <w:ilvl w:val="0"/>
          <w:numId w:val="56"/>
        </w:numPr>
        <w:spacing w:after="0" w:line="240" w:lineRule="auto"/>
        <w:ind w:left="0" w:firstLine="709"/>
        <w:jc w:val="both"/>
        <w:rPr>
          <w:rFonts w:ascii="Times New Roman" w:eastAsia="Times New Roman" w:hAnsi="Times New Roman"/>
          <w:bCs/>
          <w:color w:val="000000"/>
          <w:sz w:val="28"/>
          <w:szCs w:val="28"/>
        </w:rPr>
      </w:pPr>
      <w:r w:rsidRPr="00AA236F">
        <w:rPr>
          <w:rFonts w:ascii="Times New Roman" w:eastAsia="Times New Roman" w:hAnsi="Times New Roman"/>
          <w:bCs/>
          <w:color w:val="000000"/>
          <w:sz w:val="28"/>
          <w:szCs w:val="28"/>
        </w:rPr>
        <w:t xml:space="preserve">источников финансирования дефицита бюджета по кодам </w:t>
      </w:r>
      <w:proofErr w:type="gramStart"/>
      <w:r w:rsidRPr="00AA236F">
        <w:rPr>
          <w:rFonts w:ascii="Times New Roman" w:eastAsia="Times New Roman" w:hAnsi="Times New Roman"/>
          <w:bCs/>
          <w:color w:val="000000"/>
          <w:sz w:val="28"/>
          <w:szCs w:val="28"/>
        </w:rPr>
        <w:t>классификации источников финансирования дефицитов бюджетов</w:t>
      </w:r>
      <w:proofErr w:type="gramEnd"/>
      <w:r w:rsidRPr="00AA236F">
        <w:rPr>
          <w:rFonts w:ascii="Times New Roman" w:eastAsia="Times New Roman" w:hAnsi="Times New Roman"/>
          <w:bCs/>
          <w:color w:val="000000"/>
          <w:sz w:val="28"/>
          <w:szCs w:val="28"/>
        </w:rPr>
        <w:t>;</w:t>
      </w:r>
    </w:p>
    <w:p w:rsidR="00AA236F" w:rsidRPr="00AA236F" w:rsidRDefault="00AA236F" w:rsidP="00AA236F">
      <w:pPr>
        <w:pStyle w:val="af7"/>
        <w:numPr>
          <w:ilvl w:val="0"/>
          <w:numId w:val="56"/>
        </w:numPr>
        <w:spacing w:after="0" w:line="240" w:lineRule="auto"/>
        <w:ind w:left="0" w:firstLine="709"/>
        <w:jc w:val="both"/>
        <w:rPr>
          <w:rFonts w:ascii="Times New Roman" w:eastAsia="Times New Roman" w:hAnsi="Times New Roman"/>
          <w:bCs/>
          <w:color w:val="000000"/>
          <w:sz w:val="28"/>
          <w:szCs w:val="28"/>
        </w:rPr>
      </w:pPr>
      <w:r w:rsidRPr="00AA236F">
        <w:rPr>
          <w:rFonts w:ascii="Times New Roman" w:eastAsia="Times New Roman" w:hAnsi="Times New Roman"/>
          <w:bCs/>
          <w:color w:val="000000"/>
          <w:sz w:val="28"/>
          <w:szCs w:val="28"/>
        </w:rPr>
        <w:t xml:space="preserve">источников финансирования дефицита бюджета по кодам групп, подгрупп, статей, видов </w:t>
      </w:r>
      <w:proofErr w:type="gramStart"/>
      <w:r w:rsidRPr="00AA236F">
        <w:rPr>
          <w:rFonts w:ascii="Times New Roman" w:eastAsia="Times New Roman" w:hAnsi="Times New Roman"/>
          <w:bCs/>
          <w:color w:val="000000"/>
          <w:sz w:val="28"/>
          <w:szCs w:val="28"/>
        </w:rPr>
        <w:t>источников финансирования дефицитов бюджетов классификации операций сектора государственного</w:t>
      </w:r>
      <w:proofErr w:type="gramEnd"/>
      <w:r w:rsidRPr="00AA236F">
        <w:rPr>
          <w:rFonts w:ascii="Times New Roman" w:eastAsia="Times New Roman" w:hAnsi="Times New Roman"/>
          <w:bCs/>
          <w:color w:val="000000"/>
          <w:sz w:val="28"/>
          <w:szCs w:val="28"/>
        </w:rPr>
        <w:t xml:space="preserve"> управления, относящихся к источникам финансирования дефицитов бюджетов.</w:t>
      </w:r>
    </w:p>
    <w:p w:rsidR="00AA236F" w:rsidRPr="00AA236F" w:rsidRDefault="00AA236F" w:rsidP="00AA236F">
      <w:pPr>
        <w:autoSpaceDE w:val="0"/>
        <w:autoSpaceDN w:val="0"/>
        <w:adjustRightInd w:val="0"/>
        <w:jc w:val="both"/>
        <w:rPr>
          <w:bCs/>
          <w:color w:val="000000"/>
          <w:sz w:val="28"/>
          <w:szCs w:val="28"/>
        </w:rPr>
      </w:pPr>
      <w:r w:rsidRPr="00AA236F">
        <w:rPr>
          <w:bCs/>
          <w:color w:val="000000"/>
          <w:sz w:val="28"/>
          <w:szCs w:val="28"/>
        </w:rPr>
        <w:t xml:space="preserve">        По результатам рассмотрения годового отчета об исполнении бюджета Совет принимает решение об утверждении либо отклонении решения об исполнении бюджета.</w:t>
      </w:r>
    </w:p>
    <w:p w:rsidR="00AA236F" w:rsidRPr="00AA236F" w:rsidRDefault="00AA236F" w:rsidP="00AA236F">
      <w:pPr>
        <w:autoSpaceDE w:val="0"/>
        <w:autoSpaceDN w:val="0"/>
        <w:adjustRightInd w:val="0"/>
        <w:ind w:firstLine="709"/>
        <w:jc w:val="both"/>
        <w:rPr>
          <w:bCs/>
          <w:color w:val="000000"/>
          <w:sz w:val="28"/>
          <w:szCs w:val="28"/>
        </w:rPr>
      </w:pPr>
      <w:r w:rsidRPr="00AA236F">
        <w:rPr>
          <w:bCs/>
          <w:color w:val="000000"/>
          <w:sz w:val="28"/>
          <w:szCs w:val="28"/>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A236F" w:rsidRPr="00AA236F" w:rsidRDefault="00AA236F" w:rsidP="00AA236F">
      <w:pPr>
        <w:autoSpaceDE w:val="0"/>
        <w:autoSpaceDN w:val="0"/>
        <w:adjustRightInd w:val="0"/>
        <w:ind w:firstLine="709"/>
        <w:jc w:val="both"/>
        <w:rPr>
          <w:sz w:val="28"/>
          <w:szCs w:val="28"/>
        </w:rPr>
      </w:pP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ind w:firstLine="709"/>
        <w:jc w:val="both"/>
        <w:rPr>
          <w:b/>
          <w:sz w:val="28"/>
          <w:szCs w:val="28"/>
        </w:rPr>
      </w:pPr>
      <w:r w:rsidRPr="00AA236F">
        <w:rPr>
          <w:b/>
          <w:sz w:val="28"/>
          <w:szCs w:val="28"/>
        </w:rPr>
        <w:t>Статья 49. Завершение текущего финансового года</w:t>
      </w:r>
    </w:p>
    <w:p w:rsidR="00AA236F" w:rsidRPr="00AA236F" w:rsidRDefault="00AA236F" w:rsidP="00AA236F">
      <w:pPr>
        <w:autoSpaceDE w:val="0"/>
        <w:autoSpaceDN w:val="0"/>
        <w:adjustRightInd w:val="0"/>
        <w:ind w:firstLine="709"/>
        <w:jc w:val="both"/>
        <w:rPr>
          <w:b/>
          <w:sz w:val="28"/>
          <w:szCs w:val="28"/>
        </w:rPr>
      </w:pP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1. Операции по исполнению бюджета завершаются  31 декабря.</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A236F" w:rsidRPr="00AA236F" w:rsidRDefault="00AA236F" w:rsidP="00AA236F">
      <w:pPr>
        <w:autoSpaceDE w:val="0"/>
        <w:autoSpaceDN w:val="0"/>
        <w:adjustRightInd w:val="0"/>
        <w:ind w:firstLine="709"/>
        <w:jc w:val="both"/>
        <w:rPr>
          <w:sz w:val="28"/>
          <w:szCs w:val="28"/>
        </w:rPr>
      </w:pPr>
      <w:r w:rsidRPr="00AA236F">
        <w:rPr>
          <w:sz w:val="28"/>
          <w:szCs w:val="28"/>
        </w:rPr>
        <w:t>3. Не использованные получателями бюджетных средств остатки бюджетных средств, находящиеся не на едином счете бюджета поселка Балахта,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4. Средства, полученные бюджетными учреждениями от предпринимательской деятельности и не использованные по состоянию на 31 декабря, не подлежат изъятию и остаются в распоряжении бюджетных учреждений.</w:t>
      </w: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5. Межбюджетные трансферты, полученные в форме субвенций и субсидий и иных межбюджетных трансфертов, не использованные в текущем финансовом году, подлежат использованию в очередном финансовом году, </w:t>
      </w:r>
      <w:proofErr w:type="gramStart"/>
      <w:r w:rsidRPr="00AA236F">
        <w:rPr>
          <w:sz w:val="28"/>
          <w:szCs w:val="28"/>
        </w:rPr>
        <w:t>на те</w:t>
      </w:r>
      <w:proofErr w:type="gramEnd"/>
      <w:r w:rsidRPr="00AA236F">
        <w:rPr>
          <w:sz w:val="28"/>
          <w:szCs w:val="28"/>
        </w:rPr>
        <w:t xml:space="preserve"> же цели.</w:t>
      </w:r>
    </w:p>
    <w:p w:rsidR="00AA236F" w:rsidRPr="00AA236F" w:rsidRDefault="00AA236F" w:rsidP="00AA236F">
      <w:pPr>
        <w:numPr>
          <w:ilvl w:val="0"/>
          <w:numId w:val="42"/>
        </w:numPr>
        <w:tabs>
          <w:tab w:val="clear" w:pos="1069"/>
          <w:tab w:val="left" w:pos="0"/>
          <w:tab w:val="left" w:pos="1080"/>
        </w:tabs>
        <w:autoSpaceDE w:val="0"/>
        <w:autoSpaceDN w:val="0"/>
        <w:adjustRightInd w:val="0"/>
        <w:ind w:left="0" w:firstLine="709"/>
        <w:jc w:val="both"/>
        <w:rPr>
          <w:sz w:val="28"/>
          <w:szCs w:val="28"/>
        </w:rPr>
      </w:pPr>
      <w:r w:rsidRPr="00AA236F">
        <w:rPr>
          <w:sz w:val="28"/>
          <w:szCs w:val="28"/>
        </w:rPr>
        <w:t>Глава поселка Балахта либо должностное лицо администрации поселка Балахта, осуществляющее составление и организацию исполнения бюджета поселка Балахта устанавливают порядок обеспечения получателей бюджетных сре</w:t>
      </w:r>
      <w:proofErr w:type="gramStart"/>
      <w:r w:rsidRPr="00AA236F">
        <w:rPr>
          <w:sz w:val="28"/>
          <w:szCs w:val="28"/>
        </w:rPr>
        <w:t>дств пр</w:t>
      </w:r>
      <w:proofErr w:type="gramEnd"/>
      <w:r w:rsidRPr="00AA236F">
        <w:rPr>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A236F" w:rsidRPr="00AA236F" w:rsidRDefault="00AA236F" w:rsidP="00AA236F">
      <w:pPr>
        <w:pStyle w:val="ConsNormal"/>
        <w:widowControl/>
        <w:ind w:firstLine="709"/>
        <w:rPr>
          <w:rFonts w:ascii="Times New Roman" w:hAnsi="Times New Roman" w:cs="Times New Roman"/>
          <w:b/>
          <w:sz w:val="28"/>
          <w:szCs w:val="28"/>
        </w:rPr>
      </w:pPr>
    </w:p>
    <w:p w:rsidR="00AA236F" w:rsidRPr="00AA236F" w:rsidRDefault="00AA236F" w:rsidP="00AA236F">
      <w:pPr>
        <w:pStyle w:val="ConsNormal"/>
        <w:widowControl/>
        <w:ind w:firstLine="709"/>
        <w:rPr>
          <w:rFonts w:ascii="Times New Roman" w:hAnsi="Times New Roman" w:cs="Times New Roman"/>
          <w:b/>
          <w:sz w:val="28"/>
          <w:szCs w:val="28"/>
        </w:rPr>
      </w:pPr>
      <w:r w:rsidRPr="00AA236F">
        <w:rPr>
          <w:rFonts w:ascii="Times New Roman" w:hAnsi="Times New Roman" w:cs="Times New Roman"/>
          <w:b/>
          <w:sz w:val="28"/>
          <w:szCs w:val="28"/>
        </w:rPr>
        <w:t xml:space="preserve">Глава 7. </w:t>
      </w:r>
      <w:r w:rsidRPr="00AA236F">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AA236F">
        <w:rPr>
          <w:rFonts w:ascii="Times New Roman" w:hAnsi="Times New Roman" w:cs="Times New Roman"/>
          <w:b/>
          <w:sz w:val="28"/>
          <w:szCs w:val="28"/>
        </w:rPr>
        <w:t>. Муниципальный финансовый контроль</w:t>
      </w:r>
    </w:p>
    <w:p w:rsidR="00AA236F" w:rsidRPr="00AA236F" w:rsidRDefault="00AA236F" w:rsidP="00AA236F">
      <w:pPr>
        <w:autoSpaceDE w:val="0"/>
        <w:autoSpaceDN w:val="0"/>
        <w:adjustRightInd w:val="0"/>
        <w:jc w:val="both"/>
        <w:outlineLvl w:val="3"/>
        <w:rPr>
          <w:b/>
          <w:sz w:val="28"/>
          <w:szCs w:val="28"/>
        </w:rPr>
      </w:pPr>
    </w:p>
    <w:p w:rsidR="00AA236F" w:rsidRPr="00AA236F" w:rsidRDefault="00AA236F" w:rsidP="00AA236F">
      <w:pPr>
        <w:autoSpaceDE w:val="0"/>
        <w:autoSpaceDN w:val="0"/>
        <w:adjustRightInd w:val="0"/>
        <w:ind w:firstLine="709"/>
        <w:jc w:val="both"/>
        <w:outlineLvl w:val="3"/>
        <w:rPr>
          <w:b/>
          <w:bCs/>
          <w:sz w:val="28"/>
          <w:szCs w:val="28"/>
        </w:rPr>
      </w:pPr>
      <w:r w:rsidRPr="00AA236F">
        <w:rPr>
          <w:b/>
          <w:sz w:val="28"/>
          <w:szCs w:val="28"/>
        </w:rPr>
        <w:t xml:space="preserve">Статья 50. </w:t>
      </w:r>
      <w:r w:rsidRPr="00AA236F">
        <w:rPr>
          <w:b/>
          <w:bCs/>
          <w:sz w:val="28"/>
          <w:szCs w:val="28"/>
        </w:rPr>
        <w:t>Формы финансового контроля, осуществляемого Балахтинском поселковым Советом депутатов</w:t>
      </w:r>
    </w:p>
    <w:p w:rsidR="00AA236F" w:rsidRPr="00AA236F" w:rsidRDefault="00AA236F" w:rsidP="00AA236F">
      <w:pPr>
        <w:autoSpaceDE w:val="0"/>
        <w:autoSpaceDN w:val="0"/>
        <w:adjustRightInd w:val="0"/>
        <w:ind w:firstLine="709"/>
        <w:jc w:val="both"/>
        <w:outlineLvl w:val="3"/>
        <w:rPr>
          <w:b/>
          <w:bCs/>
          <w:sz w:val="28"/>
          <w:szCs w:val="28"/>
        </w:rPr>
      </w:pPr>
    </w:p>
    <w:p w:rsidR="00AA236F" w:rsidRPr="00AA236F" w:rsidRDefault="00AA236F" w:rsidP="00AA236F">
      <w:pPr>
        <w:pStyle w:val="ConsPlusNormal"/>
        <w:ind w:firstLine="709"/>
        <w:jc w:val="both"/>
        <w:rPr>
          <w:rFonts w:ascii="Times New Roman" w:hAnsi="Times New Roman" w:cs="Times New Roman"/>
          <w:sz w:val="28"/>
          <w:szCs w:val="28"/>
        </w:rPr>
      </w:pPr>
      <w:r w:rsidRPr="00AA236F">
        <w:rPr>
          <w:rFonts w:ascii="Times New Roman" w:hAnsi="Times New Roman" w:cs="Times New Roman"/>
          <w:sz w:val="28"/>
          <w:szCs w:val="28"/>
        </w:rPr>
        <w:t>1. Балахтинский поселковый Совет депутатов осуществляет следующие формы финансового контроля:</w:t>
      </w:r>
    </w:p>
    <w:p w:rsidR="00AA236F" w:rsidRPr="00AA236F" w:rsidRDefault="00AA236F" w:rsidP="00AA236F">
      <w:pPr>
        <w:numPr>
          <w:ilvl w:val="0"/>
          <w:numId w:val="43"/>
        </w:numPr>
        <w:autoSpaceDE w:val="0"/>
        <w:autoSpaceDN w:val="0"/>
        <w:adjustRightInd w:val="0"/>
        <w:jc w:val="both"/>
        <w:rPr>
          <w:sz w:val="28"/>
          <w:szCs w:val="28"/>
        </w:rPr>
      </w:pPr>
      <w:r w:rsidRPr="00AA236F">
        <w:rPr>
          <w:sz w:val="28"/>
          <w:szCs w:val="28"/>
        </w:rPr>
        <w:t>предварительный контроль - в ходе обсуждения и утверждения проекта решения о бюджете и иных проектов решений по бюджетно-финансовым вопросам;</w:t>
      </w:r>
    </w:p>
    <w:p w:rsidR="00AA236F" w:rsidRPr="00AA236F" w:rsidRDefault="00AA236F" w:rsidP="00AA236F">
      <w:pPr>
        <w:numPr>
          <w:ilvl w:val="0"/>
          <w:numId w:val="43"/>
        </w:numPr>
        <w:autoSpaceDE w:val="0"/>
        <w:autoSpaceDN w:val="0"/>
        <w:adjustRightInd w:val="0"/>
        <w:jc w:val="both"/>
        <w:rPr>
          <w:sz w:val="28"/>
          <w:szCs w:val="28"/>
        </w:rPr>
      </w:pPr>
      <w:r w:rsidRPr="00AA236F">
        <w:rPr>
          <w:sz w:val="28"/>
          <w:szCs w:val="28"/>
        </w:rPr>
        <w:t>последующий контроль - в ходе рассмотрения и утверждения отчета об исполнении бюджета.</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2. В целях осуществления контрольных полномочий Балахтинский поселковый Совет депутатов вправе:</w:t>
      </w:r>
    </w:p>
    <w:p w:rsidR="00AA236F" w:rsidRPr="00AA236F" w:rsidRDefault="00AA236F" w:rsidP="00AA236F">
      <w:pPr>
        <w:pStyle w:val="ConsNormal"/>
        <w:widowControl/>
        <w:numPr>
          <w:ilvl w:val="0"/>
          <w:numId w:val="44"/>
        </w:numPr>
        <w:jc w:val="both"/>
        <w:rPr>
          <w:rFonts w:ascii="Times New Roman" w:hAnsi="Times New Roman" w:cs="Times New Roman"/>
          <w:sz w:val="28"/>
          <w:szCs w:val="28"/>
        </w:rPr>
      </w:pPr>
      <w:r w:rsidRPr="00AA236F">
        <w:rPr>
          <w:rFonts w:ascii="Times New Roman" w:hAnsi="Times New Roman" w:cs="Times New Roman"/>
          <w:sz w:val="28"/>
          <w:szCs w:val="28"/>
        </w:rPr>
        <w:t>рассмотреть любой отдельный вопрос исполнения бюджета поселка Балахта, в том числе с проведением депутатских слушаний по данному вопросу;</w:t>
      </w:r>
    </w:p>
    <w:p w:rsidR="00AA236F" w:rsidRPr="00AA236F" w:rsidRDefault="00AA236F" w:rsidP="00AA236F">
      <w:pPr>
        <w:pStyle w:val="ConsNormal"/>
        <w:widowControl/>
        <w:numPr>
          <w:ilvl w:val="0"/>
          <w:numId w:val="44"/>
        </w:numPr>
        <w:jc w:val="both"/>
        <w:rPr>
          <w:rFonts w:ascii="Times New Roman" w:hAnsi="Times New Roman" w:cs="Times New Roman"/>
          <w:sz w:val="28"/>
          <w:szCs w:val="28"/>
        </w:rPr>
      </w:pPr>
      <w:r w:rsidRPr="00AA236F">
        <w:rPr>
          <w:rFonts w:ascii="Times New Roman" w:hAnsi="Times New Roman" w:cs="Times New Roman"/>
          <w:sz w:val="28"/>
          <w:szCs w:val="28"/>
        </w:rPr>
        <w:t>запрашивать и получать у администрации поселка Балахта необходимую информацию, связанную с исполнением бюджета поселка Балахта;</w:t>
      </w:r>
    </w:p>
    <w:p w:rsidR="00AA236F" w:rsidRPr="00AA236F" w:rsidRDefault="00AA236F" w:rsidP="00AA236F">
      <w:pPr>
        <w:pStyle w:val="ConsNormal"/>
        <w:widowControl/>
        <w:numPr>
          <w:ilvl w:val="0"/>
          <w:numId w:val="44"/>
        </w:numPr>
        <w:jc w:val="both"/>
        <w:rPr>
          <w:rFonts w:ascii="Times New Roman" w:hAnsi="Times New Roman" w:cs="Times New Roman"/>
          <w:sz w:val="28"/>
          <w:szCs w:val="28"/>
        </w:rPr>
      </w:pPr>
      <w:r w:rsidRPr="00AA236F">
        <w:rPr>
          <w:rFonts w:ascii="Times New Roman" w:hAnsi="Times New Roman" w:cs="Times New Roman"/>
          <w:sz w:val="28"/>
          <w:szCs w:val="28"/>
        </w:rPr>
        <w:lastRenderedPageBreak/>
        <w:t>осуществлять иные права в соответствии с федеральным и краевым законодательством, настоящим Положением.</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51. Финансовый контроль, осуществляемый администрацией поселка Балахта</w:t>
      </w: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1. Администрация поселка Балахта осуществляет финансовый контроль </w:t>
      </w:r>
      <w:proofErr w:type="gramStart"/>
      <w:r w:rsidRPr="00AA236F">
        <w:rPr>
          <w:sz w:val="28"/>
          <w:szCs w:val="28"/>
        </w:rPr>
        <w:t>за</w:t>
      </w:r>
      <w:proofErr w:type="gramEnd"/>
      <w:r w:rsidRPr="00AA236F">
        <w:rPr>
          <w:sz w:val="28"/>
          <w:szCs w:val="28"/>
        </w:rPr>
        <w:t>:</w:t>
      </w:r>
    </w:p>
    <w:p w:rsidR="00AA236F" w:rsidRPr="00AA236F" w:rsidRDefault="00AA236F" w:rsidP="00AA236F">
      <w:pPr>
        <w:numPr>
          <w:ilvl w:val="0"/>
          <w:numId w:val="45"/>
        </w:numPr>
        <w:autoSpaceDE w:val="0"/>
        <w:autoSpaceDN w:val="0"/>
        <w:adjustRightInd w:val="0"/>
        <w:jc w:val="both"/>
        <w:rPr>
          <w:sz w:val="28"/>
          <w:szCs w:val="28"/>
        </w:rPr>
      </w:pPr>
      <w:r w:rsidRPr="00AA236F">
        <w:rPr>
          <w:sz w:val="28"/>
          <w:szCs w:val="28"/>
        </w:rPr>
        <w:t>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AA236F" w:rsidRPr="00AA236F" w:rsidRDefault="00AA236F" w:rsidP="00AA236F">
      <w:pPr>
        <w:numPr>
          <w:ilvl w:val="0"/>
          <w:numId w:val="45"/>
        </w:numPr>
        <w:autoSpaceDE w:val="0"/>
        <w:autoSpaceDN w:val="0"/>
        <w:adjustRightInd w:val="0"/>
        <w:jc w:val="both"/>
        <w:rPr>
          <w:sz w:val="28"/>
          <w:szCs w:val="28"/>
        </w:rPr>
      </w:pPr>
      <w:r w:rsidRPr="00AA236F">
        <w:rPr>
          <w:sz w:val="28"/>
          <w:szCs w:val="28"/>
        </w:rPr>
        <w:t>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AA236F" w:rsidRPr="00AA236F" w:rsidRDefault="00AA236F" w:rsidP="00AA236F">
      <w:pPr>
        <w:numPr>
          <w:ilvl w:val="0"/>
          <w:numId w:val="45"/>
        </w:numPr>
        <w:autoSpaceDE w:val="0"/>
        <w:autoSpaceDN w:val="0"/>
        <w:adjustRightInd w:val="0"/>
        <w:jc w:val="both"/>
        <w:rPr>
          <w:sz w:val="28"/>
          <w:szCs w:val="28"/>
        </w:rPr>
      </w:pPr>
      <w:r w:rsidRPr="00AA236F">
        <w:rPr>
          <w:sz w:val="28"/>
          <w:szCs w:val="28"/>
        </w:rPr>
        <w:t xml:space="preserve">за подведомственными администраторами доходов бюджета по осуществлению ими функций администрирования доходов; </w:t>
      </w:r>
    </w:p>
    <w:p w:rsidR="00AA236F" w:rsidRPr="00AA236F" w:rsidRDefault="00AA236F" w:rsidP="00AA236F">
      <w:pPr>
        <w:numPr>
          <w:ilvl w:val="0"/>
          <w:numId w:val="45"/>
        </w:numPr>
        <w:autoSpaceDE w:val="0"/>
        <w:autoSpaceDN w:val="0"/>
        <w:adjustRightInd w:val="0"/>
        <w:jc w:val="both"/>
        <w:rPr>
          <w:sz w:val="28"/>
          <w:szCs w:val="28"/>
        </w:rPr>
      </w:pPr>
      <w:r w:rsidRPr="00AA236F">
        <w:rPr>
          <w:sz w:val="28"/>
          <w:szCs w:val="28"/>
        </w:rPr>
        <w:t xml:space="preserve">за осуществлением подведомственными администраторами </w:t>
      </w:r>
      <w:proofErr w:type="gramStart"/>
      <w:r w:rsidRPr="00AA236F">
        <w:rPr>
          <w:sz w:val="28"/>
          <w:szCs w:val="28"/>
        </w:rPr>
        <w:t>источников финансирования дефицита бюджета кассовых выплат</w:t>
      </w:r>
      <w:proofErr w:type="gramEnd"/>
      <w:r w:rsidRPr="00AA236F">
        <w:rPr>
          <w:sz w:val="28"/>
          <w:szCs w:val="28"/>
        </w:rPr>
        <w:t xml:space="preserve"> из бюджета по погашению источников финансирования дефицита бюджета;</w:t>
      </w:r>
    </w:p>
    <w:p w:rsidR="00AA236F" w:rsidRPr="00AA236F" w:rsidRDefault="00AA236F" w:rsidP="00AA236F">
      <w:pPr>
        <w:numPr>
          <w:ilvl w:val="0"/>
          <w:numId w:val="45"/>
        </w:numPr>
        <w:autoSpaceDE w:val="0"/>
        <w:autoSpaceDN w:val="0"/>
        <w:adjustRightInd w:val="0"/>
        <w:jc w:val="both"/>
        <w:rPr>
          <w:sz w:val="28"/>
          <w:szCs w:val="28"/>
        </w:rPr>
      </w:pPr>
      <w:r w:rsidRPr="00AA236F">
        <w:rPr>
          <w:sz w:val="28"/>
          <w:szCs w:val="28"/>
        </w:rPr>
        <w:t>операциями с бюджетными средствами получателей средств соответствующих бюджетов,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Администрация поселка Балахта вправе проводить проверки распорядителей (получателей) бюджетных средств и муниципальных унитарных предприятий, а также проверки подведомственных </w:t>
      </w:r>
      <w:proofErr w:type="gramStart"/>
      <w:r w:rsidRPr="00AA236F">
        <w:rPr>
          <w:sz w:val="28"/>
          <w:szCs w:val="28"/>
        </w:rPr>
        <w:t>администраторов источников финансирования дефицита бюджета</w:t>
      </w:r>
      <w:proofErr w:type="gramEnd"/>
      <w:r w:rsidRPr="00AA236F">
        <w:rPr>
          <w:sz w:val="28"/>
          <w:szCs w:val="28"/>
        </w:rPr>
        <w:t>.</w:t>
      </w: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2. Администрация поселка Балахта вправе создавать подразделения внутреннего финансового аудита (внутреннего контроля), осуществляющие разработку и </w:t>
      </w:r>
      <w:proofErr w:type="gramStart"/>
      <w:r w:rsidRPr="00AA236F">
        <w:rPr>
          <w:sz w:val="28"/>
          <w:szCs w:val="28"/>
        </w:rPr>
        <w:t>контроль за</w:t>
      </w:r>
      <w:proofErr w:type="gramEnd"/>
      <w:r w:rsidRPr="00AA236F">
        <w:rPr>
          <w:sz w:val="28"/>
          <w:szCs w:val="28"/>
        </w:rPr>
        <w:t xml:space="preserve">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52. Подготовка отчета об исполнении бюджета поселка Балахта</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1) Отчет об исполнении бюджета поселка Балахта, представляемый в Балахтинский поселковый Совет депутатов в соответствии с настоящим Положением, готовится главой поселка Балахта либо должностным лицом администрации п</w:t>
      </w:r>
      <w:proofErr w:type="gramStart"/>
      <w:r w:rsidRPr="00AA236F">
        <w:rPr>
          <w:rFonts w:ascii="Times New Roman" w:hAnsi="Times New Roman" w:cs="Times New Roman"/>
          <w:sz w:val="28"/>
          <w:szCs w:val="28"/>
        </w:rPr>
        <w:t>.Б</w:t>
      </w:r>
      <w:proofErr w:type="gramEnd"/>
      <w:r w:rsidRPr="00AA236F">
        <w:rPr>
          <w:rFonts w:ascii="Times New Roman" w:hAnsi="Times New Roman" w:cs="Times New Roman"/>
          <w:sz w:val="28"/>
          <w:szCs w:val="28"/>
        </w:rPr>
        <w:t xml:space="preserve">алахта, осуществляющим составление и организацию исполнения местного бюджета на основании отчетов получателей бюджетных средств. </w:t>
      </w:r>
    </w:p>
    <w:p w:rsidR="00AA236F" w:rsidRPr="00AA236F" w:rsidRDefault="00AA236F" w:rsidP="00AA236F">
      <w:pPr>
        <w:pStyle w:val="ConsNormal"/>
        <w:widowControl/>
        <w:ind w:firstLine="709"/>
        <w:jc w:val="both"/>
        <w:rPr>
          <w:rFonts w:ascii="Times New Roman" w:hAnsi="Times New Roman" w:cs="Times New Roman"/>
          <w:b/>
          <w:sz w:val="28"/>
          <w:szCs w:val="28"/>
        </w:rPr>
      </w:pPr>
    </w:p>
    <w:p w:rsidR="00AA236F" w:rsidRPr="00AA236F" w:rsidRDefault="00AA236F" w:rsidP="00AA236F">
      <w:pPr>
        <w:pStyle w:val="ConsNormal"/>
        <w:widowControl/>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53. Внешняя проверка годового отчета об исполнении местного бюджета</w:t>
      </w:r>
    </w:p>
    <w:p w:rsidR="00AA236F" w:rsidRPr="00AA236F" w:rsidRDefault="00AA236F" w:rsidP="00AA236F">
      <w:pPr>
        <w:pStyle w:val="ConsNormal"/>
        <w:widowControl/>
        <w:ind w:firstLine="709"/>
        <w:jc w:val="both"/>
        <w:rPr>
          <w:rFonts w:ascii="Times New Roman" w:hAnsi="Times New Roman" w:cs="Times New Roman"/>
          <w:b/>
          <w:sz w:val="28"/>
          <w:szCs w:val="28"/>
        </w:rPr>
      </w:pPr>
    </w:p>
    <w:p w:rsidR="00AA236F" w:rsidRPr="00AA236F" w:rsidRDefault="00AA236F" w:rsidP="00AA236F">
      <w:pPr>
        <w:jc w:val="both"/>
        <w:rPr>
          <w:bCs/>
          <w:color w:val="000000"/>
          <w:sz w:val="28"/>
          <w:szCs w:val="28"/>
        </w:rPr>
      </w:pPr>
      <w:r w:rsidRPr="00AA236F">
        <w:rPr>
          <w:bCs/>
          <w:color w:val="000000"/>
          <w:sz w:val="28"/>
          <w:szCs w:val="28"/>
        </w:rPr>
        <w:t>1) Годовой отчет об исполнении местного бюджета до его рассмотрения в Совете подлежит внешней проверке.</w:t>
      </w:r>
    </w:p>
    <w:p w:rsidR="00AA236F" w:rsidRPr="00AA236F" w:rsidRDefault="00AA236F" w:rsidP="00AA236F">
      <w:pPr>
        <w:jc w:val="both"/>
        <w:rPr>
          <w:bCs/>
          <w:color w:val="000000"/>
          <w:sz w:val="28"/>
          <w:szCs w:val="28"/>
        </w:rPr>
      </w:pPr>
      <w:r w:rsidRPr="00AA236F">
        <w:rPr>
          <w:bCs/>
          <w:color w:val="000000"/>
          <w:sz w:val="28"/>
          <w:szCs w:val="28"/>
        </w:rPr>
        <w:t>Внешняя проверка годового отчета об исполнении местного бюджета осуществляется контрольно-счетным органом Балахтинского района.</w:t>
      </w:r>
    </w:p>
    <w:p w:rsidR="00AA236F" w:rsidRPr="00AA236F" w:rsidRDefault="00AA236F" w:rsidP="00AA236F">
      <w:pPr>
        <w:jc w:val="both"/>
        <w:rPr>
          <w:bCs/>
          <w:color w:val="000000"/>
          <w:sz w:val="28"/>
          <w:szCs w:val="28"/>
        </w:rPr>
      </w:pPr>
      <w:r w:rsidRPr="00AA236F">
        <w:rPr>
          <w:bCs/>
          <w:color w:val="000000"/>
          <w:sz w:val="28"/>
          <w:szCs w:val="28"/>
        </w:rPr>
        <w:t>Администрация поселка Балахта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A236F" w:rsidRPr="00AA236F" w:rsidRDefault="00AA236F" w:rsidP="00AA236F">
      <w:pPr>
        <w:jc w:val="both"/>
        <w:rPr>
          <w:bCs/>
          <w:color w:val="000000"/>
          <w:sz w:val="28"/>
          <w:szCs w:val="28"/>
        </w:rPr>
      </w:pPr>
      <w:r w:rsidRPr="00AA236F">
        <w:rPr>
          <w:bCs/>
          <w:color w:val="000000"/>
          <w:sz w:val="28"/>
          <w:szCs w:val="28"/>
        </w:rPr>
        <w:t>Заключение на годовой отчет об исполнении местного бюджета представляется контрольно-счетным органом в Совет с одновременным направлением в Администрацию поселка Балахта.</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54. Порядок представления оперативной информации о ходе исполнения бюджета поселка Балахта</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1. Оперативная (ежемесячная) информация о ходе исполнения бюджета поселка Балахта представляется главой поселка Балахта, либо должностным лицом администрации, осуществляющим составление и организацию исполнения бюджета поселка Балахта в Балахтинский поселковый Совет депутатов не позднее 20 дней после завершения отчетного месяца.</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2. Оперативная (ежемесячная) информация содержит следующие данные:</w:t>
      </w:r>
    </w:p>
    <w:p w:rsidR="00AA236F" w:rsidRPr="00AA236F" w:rsidRDefault="00AA236F" w:rsidP="00AA236F">
      <w:pPr>
        <w:pStyle w:val="ConsNormal"/>
        <w:widowControl/>
        <w:numPr>
          <w:ilvl w:val="0"/>
          <w:numId w:val="46"/>
        </w:numPr>
        <w:jc w:val="both"/>
        <w:rPr>
          <w:rFonts w:ascii="Times New Roman" w:hAnsi="Times New Roman" w:cs="Times New Roman"/>
          <w:sz w:val="28"/>
          <w:szCs w:val="28"/>
        </w:rPr>
      </w:pPr>
      <w:r w:rsidRPr="00AA236F">
        <w:rPr>
          <w:rFonts w:ascii="Times New Roman" w:hAnsi="Times New Roman" w:cs="Times New Roman"/>
          <w:sz w:val="28"/>
          <w:szCs w:val="28"/>
        </w:rPr>
        <w:t>доходы бюджета и целевых бюджетных фондов: по группам, подгруппам, статьям и подстатьям классификации доходов бюджетов Российской Федерации;</w:t>
      </w:r>
    </w:p>
    <w:p w:rsidR="00AA236F" w:rsidRPr="00AA236F" w:rsidRDefault="00AA236F" w:rsidP="00AA236F">
      <w:pPr>
        <w:pStyle w:val="ConsNormal"/>
        <w:widowControl/>
        <w:numPr>
          <w:ilvl w:val="0"/>
          <w:numId w:val="46"/>
        </w:numPr>
        <w:jc w:val="both"/>
        <w:rPr>
          <w:rFonts w:ascii="Times New Roman" w:hAnsi="Times New Roman" w:cs="Times New Roman"/>
          <w:sz w:val="28"/>
          <w:szCs w:val="28"/>
        </w:rPr>
      </w:pPr>
      <w:r w:rsidRPr="00AA236F">
        <w:rPr>
          <w:rFonts w:ascii="Times New Roman" w:hAnsi="Times New Roman" w:cs="Times New Roman"/>
          <w:sz w:val="28"/>
          <w:szCs w:val="28"/>
        </w:rPr>
        <w:t>расходы бюджета и целевых бюджетных фондов по разделам и подразделам функциональной классификации расходов бюджетов Российской Федерации.</w:t>
      </w:r>
    </w:p>
    <w:p w:rsidR="00AA236F" w:rsidRPr="00AA236F" w:rsidRDefault="00AA236F" w:rsidP="00AA236F">
      <w:pPr>
        <w:pStyle w:val="ConsNormal"/>
        <w:widowControl/>
        <w:ind w:firstLine="709"/>
        <w:jc w:val="both"/>
        <w:rPr>
          <w:rFonts w:ascii="Times New Roman" w:hAnsi="Times New Roman" w:cs="Times New Roman"/>
          <w:b/>
          <w:sz w:val="28"/>
          <w:szCs w:val="28"/>
        </w:rPr>
      </w:pPr>
      <w:r w:rsidRPr="00AA236F">
        <w:rPr>
          <w:rFonts w:ascii="Times New Roman" w:hAnsi="Times New Roman" w:cs="Times New Roman"/>
          <w:sz w:val="28"/>
          <w:szCs w:val="28"/>
        </w:rPr>
        <w:t>Данные представляются нарастающим итогом с начала финансового года.</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Статья 55. Порядок представления информации об исполнении бюджета и отчета об исполнении бюджета поселка Балахта за истекший финансовый год</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1. Ежеквартальная информация об исполнении бюджета поселка Балахта представляется главой поселка Балахта в Балахтинский поселковый Совет депутатов не позднее чем через 25 дней по истечении очередного квартала.</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Ежеквартальная информация об исполнении бюджета поселка Балахта включает в себя следующие документы и материалы:</w:t>
      </w:r>
    </w:p>
    <w:p w:rsidR="00AA236F" w:rsidRPr="00AA236F" w:rsidRDefault="00AA236F" w:rsidP="00AA236F">
      <w:pPr>
        <w:pStyle w:val="ConsNormal"/>
        <w:widowControl/>
        <w:numPr>
          <w:ilvl w:val="0"/>
          <w:numId w:val="47"/>
        </w:numPr>
        <w:jc w:val="both"/>
        <w:rPr>
          <w:rFonts w:ascii="Times New Roman" w:hAnsi="Times New Roman" w:cs="Times New Roman"/>
          <w:sz w:val="28"/>
          <w:szCs w:val="28"/>
        </w:rPr>
      </w:pPr>
      <w:r w:rsidRPr="00AA236F">
        <w:rPr>
          <w:rFonts w:ascii="Times New Roman" w:hAnsi="Times New Roman" w:cs="Times New Roman"/>
          <w:sz w:val="28"/>
          <w:szCs w:val="28"/>
        </w:rPr>
        <w:t>прогноз исполнения бюджета поселка Балахта до конца очередного финансового года;</w:t>
      </w:r>
    </w:p>
    <w:p w:rsidR="00AA236F" w:rsidRPr="00AA236F" w:rsidRDefault="00AA236F" w:rsidP="00AA236F">
      <w:pPr>
        <w:pStyle w:val="ConsNormal"/>
        <w:widowControl/>
        <w:numPr>
          <w:ilvl w:val="0"/>
          <w:numId w:val="47"/>
        </w:numPr>
        <w:jc w:val="both"/>
        <w:rPr>
          <w:rFonts w:ascii="Times New Roman" w:hAnsi="Times New Roman" w:cs="Times New Roman"/>
          <w:sz w:val="28"/>
          <w:szCs w:val="28"/>
        </w:rPr>
      </w:pPr>
      <w:r w:rsidRPr="00AA236F">
        <w:rPr>
          <w:rFonts w:ascii="Times New Roman" w:hAnsi="Times New Roman" w:cs="Times New Roman"/>
          <w:sz w:val="28"/>
          <w:szCs w:val="28"/>
        </w:rPr>
        <w:t>информацию об исполнении бюджета поселка Балахта за отчетный период нарастающим итогом с начала финансового года по доходам и расходам;</w:t>
      </w:r>
    </w:p>
    <w:p w:rsidR="00AA236F" w:rsidRPr="00AA236F" w:rsidRDefault="00AA236F" w:rsidP="00AA236F">
      <w:pPr>
        <w:pStyle w:val="ConsNormal"/>
        <w:widowControl/>
        <w:numPr>
          <w:ilvl w:val="0"/>
          <w:numId w:val="47"/>
        </w:numPr>
        <w:jc w:val="both"/>
        <w:rPr>
          <w:rFonts w:ascii="Times New Roman" w:hAnsi="Times New Roman" w:cs="Times New Roman"/>
          <w:sz w:val="28"/>
          <w:szCs w:val="28"/>
        </w:rPr>
      </w:pPr>
      <w:r w:rsidRPr="00AA236F">
        <w:rPr>
          <w:rFonts w:ascii="Times New Roman" w:hAnsi="Times New Roman" w:cs="Times New Roman"/>
          <w:sz w:val="28"/>
          <w:szCs w:val="28"/>
        </w:rPr>
        <w:t>информацию об использовании резервного фонда поселка Балахта;</w:t>
      </w:r>
    </w:p>
    <w:p w:rsidR="00AA236F" w:rsidRPr="00AA236F" w:rsidRDefault="00AA236F" w:rsidP="00AA236F">
      <w:pPr>
        <w:pStyle w:val="ConsNormal"/>
        <w:widowControl/>
        <w:numPr>
          <w:ilvl w:val="0"/>
          <w:numId w:val="47"/>
        </w:numPr>
        <w:jc w:val="both"/>
        <w:rPr>
          <w:rFonts w:ascii="Times New Roman" w:hAnsi="Times New Roman" w:cs="Times New Roman"/>
          <w:sz w:val="28"/>
          <w:szCs w:val="28"/>
        </w:rPr>
      </w:pPr>
      <w:r w:rsidRPr="00AA236F">
        <w:rPr>
          <w:rFonts w:ascii="Times New Roman" w:hAnsi="Times New Roman" w:cs="Times New Roman"/>
          <w:sz w:val="28"/>
          <w:szCs w:val="28"/>
        </w:rPr>
        <w:t>информацию о финансировании муниципальных целевых программ.</w:t>
      </w:r>
    </w:p>
    <w:p w:rsidR="00AA236F" w:rsidRPr="00AA236F" w:rsidRDefault="00AA236F" w:rsidP="00AA236F">
      <w:pPr>
        <w:autoSpaceDE w:val="0"/>
        <w:autoSpaceDN w:val="0"/>
        <w:adjustRightInd w:val="0"/>
        <w:ind w:firstLine="709"/>
        <w:jc w:val="both"/>
        <w:rPr>
          <w:bCs/>
          <w:sz w:val="28"/>
          <w:szCs w:val="28"/>
        </w:rPr>
      </w:pPr>
      <w:r w:rsidRPr="00AA236F">
        <w:rPr>
          <w:bCs/>
          <w:sz w:val="28"/>
          <w:szCs w:val="28"/>
        </w:rPr>
        <w:t xml:space="preserve">2. Годовой отчет об исполнении бюджета до его рассмотрения </w:t>
      </w:r>
      <w:proofErr w:type="spellStart"/>
      <w:r w:rsidRPr="00AA236F">
        <w:rPr>
          <w:sz w:val="28"/>
          <w:szCs w:val="28"/>
        </w:rPr>
        <w:t>Балахтинским</w:t>
      </w:r>
      <w:proofErr w:type="spellEnd"/>
      <w:r w:rsidRPr="00AA236F">
        <w:rPr>
          <w:sz w:val="28"/>
          <w:szCs w:val="28"/>
        </w:rPr>
        <w:t xml:space="preserve"> поселковым Советом депутатов </w:t>
      </w:r>
      <w:r w:rsidRPr="00AA236F">
        <w:rPr>
          <w:bCs/>
          <w:sz w:val="28"/>
          <w:szCs w:val="28"/>
        </w:rPr>
        <w:t xml:space="preserve">подлежит внешней проверке, которая включает </w:t>
      </w:r>
      <w:r w:rsidRPr="00AA236F">
        <w:rPr>
          <w:bCs/>
          <w:sz w:val="28"/>
          <w:szCs w:val="28"/>
        </w:rPr>
        <w:lastRenderedPageBreak/>
        <w:t>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A236F" w:rsidRPr="00AA236F" w:rsidRDefault="00AA236F" w:rsidP="00AA236F">
      <w:pPr>
        <w:autoSpaceDE w:val="0"/>
        <w:autoSpaceDN w:val="0"/>
        <w:adjustRightInd w:val="0"/>
        <w:ind w:firstLine="709"/>
        <w:jc w:val="both"/>
        <w:rPr>
          <w:bCs/>
          <w:sz w:val="28"/>
          <w:szCs w:val="28"/>
        </w:rPr>
      </w:pPr>
      <w:r w:rsidRPr="00AA236F">
        <w:rPr>
          <w:sz w:val="28"/>
          <w:szCs w:val="28"/>
        </w:rPr>
        <w:t xml:space="preserve">По обращению Балахтинского поселкового Совета депутатов внешняя проверка годового отчета об исполнении бюджета поселка Балахта может осуществляться контрольным органом Балахтинского района. </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3. Отчет об исполнении бюджета поселка Балахта за истекший финансовый год представляется главой поселка Балахта в Балахтинский поселковый Совет депутатов в форме проекта решения Балахтинского поселкового Совета депутатов не позднее 1 мая текущего года.</w:t>
      </w:r>
    </w:p>
    <w:p w:rsidR="00AA236F" w:rsidRPr="00AA236F" w:rsidRDefault="00AA236F" w:rsidP="00AA236F">
      <w:pPr>
        <w:pStyle w:val="ConsNormal"/>
        <w:widowControl/>
        <w:ind w:firstLine="709"/>
        <w:jc w:val="both"/>
        <w:rPr>
          <w:rFonts w:ascii="Times New Roman" w:hAnsi="Times New Roman" w:cs="Times New Roman"/>
          <w:sz w:val="28"/>
          <w:szCs w:val="28"/>
        </w:rPr>
      </w:pPr>
      <w:r w:rsidRPr="00AA236F">
        <w:rPr>
          <w:rFonts w:ascii="Times New Roman" w:hAnsi="Times New Roman" w:cs="Times New Roman"/>
          <w:sz w:val="28"/>
          <w:szCs w:val="28"/>
        </w:rPr>
        <w:t>Отчет об исполнении бюджета поселка Балахта должен по структуре соответствовать решению Балахтинского поселкового Совета депутатов о бюджете поселка Балахта на отчетный год, включая приложения.</w:t>
      </w:r>
    </w:p>
    <w:p w:rsidR="00AA236F" w:rsidRPr="00AA236F" w:rsidRDefault="00AA236F" w:rsidP="00AA236F">
      <w:pPr>
        <w:autoSpaceDE w:val="0"/>
        <w:autoSpaceDN w:val="0"/>
        <w:adjustRightInd w:val="0"/>
        <w:ind w:firstLine="709"/>
        <w:jc w:val="both"/>
        <w:rPr>
          <w:sz w:val="28"/>
          <w:szCs w:val="28"/>
        </w:rPr>
      </w:pPr>
      <w:r w:rsidRPr="00AA236F">
        <w:rPr>
          <w:sz w:val="28"/>
          <w:szCs w:val="28"/>
        </w:rPr>
        <w:t>Отдельными приложениями к решению об исполнении бюджета за отчетный финансовый год утверждаются показатели:</w:t>
      </w:r>
    </w:p>
    <w:p w:rsidR="00AA236F" w:rsidRPr="00AA236F" w:rsidRDefault="00AA236F" w:rsidP="00AA236F">
      <w:pPr>
        <w:numPr>
          <w:ilvl w:val="0"/>
          <w:numId w:val="48"/>
        </w:numPr>
        <w:autoSpaceDE w:val="0"/>
        <w:autoSpaceDN w:val="0"/>
        <w:adjustRightInd w:val="0"/>
        <w:jc w:val="both"/>
        <w:rPr>
          <w:sz w:val="28"/>
          <w:szCs w:val="28"/>
        </w:rPr>
      </w:pPr>
      <w:r w:rsidRPr="00AA236F">
        <w:rPr>
          <w:sz w:val="28"/>
          <w:szCs w:val="28"/>
        </w:rPr>
        <w:t>доходов бюджета по кодам классификации доходов бюджетов;</w:t>
      </w:r>
    </w:p>
    <w:p w:rsidR="00AA236F" w:rsidRPr="00AA236F" w:rsidRDefault="00AA236F" w:rsidP="00AA236F">
      <w:pPr>
        <w:numPr>
          <w:ilvl w:val="0"/>
          <w:numId w:val="48"/>
        </w:numPr>
        <w:autoSpaceDE w:val="0"/>
        <w:autoSpaceDN w:val="0"/>
        <w:adjustRightInd w:val="0"/>
        <w:jc w:val="both"/>
        <w:rPr>
          <w:sz w:val="28"/>
          <w:szCs w:val="28"/>
        </w:rPr>
      </w:pPr>
      <w:r w:rsidRPr="00AA236F">
        <w:rPr>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A236F" w:rsidRPr="00AA236F" w:rsidRDefault="00AA236F" w:rsidP="00AA236F">
      <w:pPr>
        <w:numPr>
          <w:ilvl w:val="0"/>
          <w:numId w:val="48"/>
        </w:numPr>
        <w:autoSpaceDE w:val="0"/>
        <w:autoSpaceDN w:val="0"/>
        <w:adjustRightInd w:val="0"/>
        <w:jc w:val="both"/>
        <w:rPr>
          <w:sz w:val="28"/>
          <w:szCs w:val="28"/>
        </w:rPr>
      </w:pPr>
      <w:r w:rsidRPr="00AA236F">
        <w:rPr>
          <w:sz w:val="28"/>
          <w:szCs w:val="28"/>
        </w:rPr>
        <w:t>расходов бюджета по ведомственной структуре расходов бюджета;</w:t>
      </w:r>
    </w:p>
    <w:p w:rsidR="00AA236F" w:rsidRPr="00AA236F" w:rsidRDefault="00AA236F" w:rsidP="00AA236F">
      <w:pPr>
        <w:numPr>
          <w:ilvl w:val="0"/>
          <w:numId w:val="48"/>
        </w:numPr>
        <w:autoSpaceDE w:val="0"/>
        <w:autoSpaceDN w:val="0"/>
        <w:adjustRightInd w:val="0"/>
        <w:jc w:val="both"/>
        <w:rPr>
          <w:sz w:val="28"/>
          <w:szCs w:val="28"/>
        </w:rPr>
      </w:pPr>
      <w:r w:rsidRPr="00AA236F">
        <w:rPr>
          <w:sz w:val="28"/>
          <w:szCs w:val="28"/>
        </w:rPr>
        <w:t>расходов бюджета по разделам и подразделам классификации расходов бюджетов;</w:t>
      </w:r>
    </w:p>
    <w:p w:rsidR="00AA236F" w:rsidRPr="00AA236F" w:rsidRDefault="00AA236F" w:rsidP="00AA236F">
      <w:pPr>
        <w:numPr>
          <w:ilvl w:val="0"/>
          <w:numId w:val="48"/>
        </w:numPr>
        <w:autoSpaceDE w:val="0"/>
        <w:autoSpaceDN w:val="0"/>
        <w:adjustRightInd w:val="0"/>
        <w:jc w:val="both"/>
        <w:rPr>
          <w:sz w:val="28"/>
          <w:szCs w:val="28"/>
        </w:rPr>
      </w:pPr>
      <w:r w:rsidRPr="00AA236F">
        <w:rPr>
          <w:sz w:val="28"/>
          <w:szCs w:val="28"/>
        </w:rPr>
        <w:t xml:space="preserve">источников финансирования дефицита бюджета по кодам </w:t>
      </w:r>
      <w:proofErr w:type="gramStart"/>
      <w:r w:rsidRPr="00AA236F">
        <w:rPr>
          <w:sz w:val="28"/>
          <w:szCs w:val="28"/>
        </w:rPr>
        <w:t>классификации источников финансирования дефицитов бюджетов</w:t>
      </w:r>
      <w:proofErr w:type="gramEnd"/>
      <w:r w:rsidRPr="00AA236F">
        <w:rPr>
          <w:sz w:val="28"/>
          <w:szCs w:val="28"/>
        </w:rPr>
        <w:t>;</w:t>
      </w:r>
    </w:p>
    <w:p w:rsidR="00AA236F" w:rsidRPr="00AA236F" w:rsidRDefault="00AA236F" w:rsidP="00AA236F">
      <w:pPr>
        <w:numPr>
          <w:ilvl w:val="0"/>
          <w:numId w:val="48"/>
        </w:numPr>
        <w:autoSpaceDE w:val="0"/>
        <w:autoSpaceDN w:val="0"/>
        <w:adjustRightInd w:val="0"/>
        <w:jc w:val="both"/>
        <w:rPr>
          <w:sz w:val="28"/>
          <w:szCs w:val="28"/>
        </w:rPr>
      </w:pPr>
      <w:r w:rsidRPr="00AA236F">
        <w:rPr>
          <w:sz w:val="28"/>
          <w:szCs w:val="28"/>
        </w:rPr>
        <w:t xml:space="preserve">источников финансирования дефицита бюджета по кодам групп, подгрупп, статей, видов </w:t>
      </w:r>
      <w:proofErr w:type="gramStart"/>
      <w:r w:rsidRPr="00AA236F">
        <w:rPr>
          <w:sz w:val="28"/>
          <w:szCs w:val="28"/>
        </w:rPr>
        <w:t>источников финансирования дефицитов бюджетов классификации операций сектора государственного</w:t>
      </w:r>
      <w:proofErr w:type="gramEnd"/>
      <w:r w:rsidRPr="00AA236F">
        <w:rPr>
          <w:sz w:val="28"/>
          <w:szCs w:val="28"/>
        </w:rPr>
        <w:t xml:space="preserve"> управления, относящихся к источникам финансирования дефицитов бюджетов.</w:t>
      </w:r>
    </w:p>
    <w:p w:rsidR="00AA236F" w:rsidRPr="00AA236F" w:rsidRDefault="00AA236F" w:rsidP="00AA236F">
      <w:pPr>
        <w:autoSpaceDE w:val="0"/>
        <w:autoSpaceDN w:val="0"/>
        <w:adjustRightInd w:val="0"/>
        <w:ind w:firstLine="709"/>
        <w:jc w:val="both"/>
        <w:rPr>
          <w:sz w:val="28"/>
          <w:szCs w:val="28"/>
        </w:rPr>
      </w:pPr>
      <w:r w:rsidRPr="00AA236F">
        <w:rPr>
          <w:sz w:val="28"/>
          <w:szCs w:val="28"/>
        </w:rPr>
        <w:t>Решением об исполнении бюджета также утверждаются иные показатели, установленные муниципальным правовым актом Балахтинского поселкового Совета депутатов для решения об исполнении бюджета.</w:t>
      </w:r>
    </w:p>
    <w:p w:rsidR="00AA236F" w:rsidRPr="00AA236F" w:rsidRDefault="00AA236F" w:rsidP="00AA236F">
      <w:pPr>
        <w:pStyle w:val="ConsNormal"/>
        <w:widowControl/>
        <w:spacing w:before="240" w:after="120"/>
        <w:ind w:firstLine="709"/>
        <w:jc w:val="both"/>
        <w:rPr>
          <w:rFonts w:ascii="Times New Roman" w:hAnsi="Times New Roman" w:cs="Times New Roman"/>
          <w:b/>
          <w:sz w:val="28"/>
          <w:szCs w:val="28"/>
        </w:rPr>
      </w:pPr>
      <w:r w:rsidRPr="00AA236F">
        <w:rPr>
          <w:rFonts w:ascii="Times New Roman" w:hAnsi="Times New Roman" w:cs="Times New Roman"/>
          <w:b/>
          <w:sz w:val="28"/>
          <w:szCs w:val="28"/>
        </w:rPr>
        <w:t xml:space="preserve">Статья 56. Рассмотрение отчета об исполнении бюджета поселка Балахта </w:t>
      </w:r>
      <w:proofErr w:type="spellStart"/>
      <w:r w:rsidRPr="00AA236F">
        <w:rPr>
          <w:rFonts w:ascii="Times New Roman" w:hAnsi="Times New Roman" w:cs="Times New Roman"/>
          <w:b/>
          <w:sz w:val="28"/>
          <w:szCs w:val="28"/>
        </w:rPr>
        <w:t>Балахтинским</w:t>
      </w:r>
      <w:proofErr w:type="spellEnd"/>
      <w:r w:rsidRPr="00AA236F">
        <w:rPr>
          <w:rFonts w:ascii="Times New Roman" w:hAnsi="Times New Roman" w:cs="Times New Roman"/>
          <w:b/>
          <w:sz w:val="28"/>
          <w:szCs w:val="28"/>
        </w:rPr>
        <w:t xml:space="preserve"> поселковым Советом депутатов</w:t>
      </w:r>
    </w:p>
    <w:p w:rsidR="00AA236F" w:rsidRPr="00AA236F" w:rsidRDefault="00AA236F" w:rsidP="00AA236F">
      <w:pPr>
        <w:pStyle w:val="ConsNormal"/>
        <w:widowControl/>
        <w:numPr>
          <w:ilvl w:val="0"/>
          <w:numId w:val="18"/>
        </w:numPr>
        <w:jc w:val="both"/>
        <w:rPr>
          <w:rFonts w:ascii="Times New Roman" w:hAnsi="Times New Roman" w:cs="Times New Roman"/>
          <w:sz w:val="28"/>
          <w:szCs w:val="28"/>
        </w:rPr>
      </w:pPr>
      <w:r w:rsidRPr="00AA236F">
        <w:rPr>
          <w:rFonts w:ascii="Times New Roman" w:hAnsi="Times New Roman" w:cs="Times New Roman"/>
          <w:sz w:val="28"/>
          <w:szCs w:val="28"/>
        </w:rPr>
        <w:t>Отчет об исполнении бюджета поселка Балахта в течение трех дней направляется председателем Балахтинского поселкового Совета депутатов во все комиссии Балахтинского поселкового Совета депутатов.</w:t>
      </w:r>
    </w:p>
    <w:p w:rsidR="00AA236F" w:rsidRPr="00AA236F" w:rsidRDefault="00AA236F" w:rsidP="00AA236F">
      <w:pPr>
        <w:pStyle w:val="ConsNormal"/>
        <w:widowControl/>
        <w:numPr>
          <w:ilvl w:val="0"/>
          <w:numId w:val="18"/>
        </w:numPr>
        <w:jc w:val="both"/>
        <w:rPr>
          <w:rFonts w:ascii="Times New Roman" w:hAnsi="Times New Roman" w:cs="Times New Roman"/>
          <w:sz w:val="28"/>
          <w:szCs w:val="28"/>
        </w:rPr>
      </w:pPr>
      <w:r w:rsidRPr="00AA236F">
        <w:rPr>
          <w:rFonts w:ascii="Times New Roman" w:hAnsi="Times New Roman" w:cs="Times New Roman"/>
          <w:sz w:val="28"/>
          <w:szCs w:val="28"/>
        </w:rPr>
        <w:t>На заседании Балахтинского поселкового Совета депутатов заслушивается доклад главы поселка Балахта либо, по его распоряжению,  заместителя главы поселка Балахта, об исполнении бюджета поселка Балахта.</w:t>
      </w:r>
    </w:p>
    <w:p w:rsidR="00AA236F" w:rsidRPr="00AA236F" w:rsidRDefault="00AA236F" w:rsidP="00AA236F">
      <w:pPr>
        <w:pStyle w:val="ConsNormal"/>
        <w:widowControl/>
        <w:numPr>
          <w:ilvl w:val="0"/>
          <w:numId w:val="18"/>
        </w:numPr>
        <w:jc w:val="both"/>
        <w:rPr>
          <w:rFonts w:ascii="Times New Roman" w:hAnsi="Times New Roman" w:cs="Times New Roman"/>
          <w:sz w:val="28"/>
          <w:szCs w:val="28"/>
        </w:rPr>
      </w:pPr>
      <w:r w:rsidRPr="00AA236F">
        <w:rPr>
          <w:rFonts w:ascii="Times New Roman" w:hAnsi="Times New Roman" w:cs="Times New Roman"/>
          <w:sz w:val="28"/>
          <w:szCs w:val="28"/>
        </w:rPr>
        <w:t>По итогам обсуждения и рассмотрения отчета об исполнении бюджета поселка Балахта Балахтинский поселковый Совет депутатов принимает одно из следующих решений:</w:t>
      </w:r>
    </w:p>
    <w:p w:rsidR="00AA236F" w:rsidRPr="00AA236F" w:rsidRDefault="00AA236F" w:rsidP="00AA236F">
      <w:pPr>
        <w:pStyle w:val="ConsNormal"/>
        <w:widowControl/>
        <w:numPr>
          <w:ilvl w:val="0"/>
          <w:numId w:val="17"/>
        </w:numPr>
        <w:jc w:val="both"/>
        <w:rPr>
          <w:rFonts w:ascii="Times New Roman" w:hAnsi="Times New Roman" w:cs="Times New Roman"/>
          <w:sz w:val="28"/>
          <w:szCs w:val="28"/>
        </w:rPr>
      </w:pPr>
      <w:r w:rsidRPr="00AA236F">
        <w:rPr>
          <w:rFonts w:ascii="Times New Roman" w:hAnsi="Times New Roman" w:cs="Times New Roman"/>
          <w:sz w:val="28"/>
          <w:szCs w:val="28"/>
        </w:rPr>
        <w:t xml:space="preserve">об утверждении отчета об исполнении бюджета поселка Балахта и принятии соответствующего решения </w:t>
      </w:r>
      <w:proofErr w:type="spellStart"/>
      <w:r w:rsidRPr="00AA236F">
        <w:rPr>
          <w:rFonts w:ascii="Times New Roman" w:hAnsi="Times New Roman" w:cs="Times New Roman"/>
          <w:sz w:val="28"/>
          <w:szCs w:val="28"/>
        </w:rPr>
        <w:t>Балахтинским</w:t>
      </w:r>
      <w:proofErr w:type="spellEnd"/>
      <w:r w:rsidRPr="00AA236F">
        <w:rPr>
          <w:rFonts w:ascii="Times New Roman" w:hAnsi="Times New Roman" w:cs="Times New Roman"/>
          <w:sz w:val="28"/>
          <w:szCs w:val="28"/>
        </w:rPr>
        <w:t xml:space="preserve"> поселковым Советом депутатов;</w:t>
      </w:r>
    </w:p>
    <w:p w:rsidR="00AA236F" w:rsidRPr="00AA236F" w:rsidRDefault="00AA236F" w:rsidP="00AA236F">
      <w:pPr>
        <w:pStyle w:val="ConsNormal"/>
        <w:widowControl/>
        <w:numPr>
          <w:ilvl w:val="0"/>
          <w:numId w:val="17"/>
        </w:numPr>
        <w:jc w:val="both"/>
        <w:rPr>
          <w:rFonts w:ascii="Times New Roman" w:hAnsi="Times New Roman" w:cs="Times New Roman"/>
          <w:sz w:val="28"/>
          <w:szCs w:val="28"/>
        </w:rPr>
      </w:pPr>
      <w:r w:rsidRPr="00AA236F">
        <w:rPr>
          <w:rFonts w:ascii="Times New Roman" w:hAnsi="Times New Roman" w:cs="Times New Roman"/>
          <w:sz w:val="28"/>
          <w:szCs w:val="28"/>
        </w:rPr>
        <w:lastRenderedPageBreak/>
        <w:t>об отклонении отчета об исполнении бюджета поселка Балахта, если при его исполнении были допущены нарушения Бюджетного кодекса Российской Федерации, решения Балахтинского поселкового Совета депутатов о бюджете поселка Балахта.</w:t>
      </w:r>
    </w:p>
    <w:p w:rsidR="00AA236F" w:rsidRPr="00AA236F" w:rsidRDefault="00AA236F" w:rsidP="00AA236F">
      <w:pPr>
        <w:autoSpaceDE w:val="0"/>
        <w:autoSpaceDN w:val="0"/>
        <w:adjustRightInd w:val="0"/>
        <w:ind w:firstLine="709"/>
        <w:jc w:val="both"/>
        <w:rPr>
          <w:sz w:val="28"/>
          <w:szCs w:val="28"/>
        </w:rPr>
      </w:pPr>
      <w:r w:rsidRPr="00AA236F">
        <w:rPr>
          <w:sz w:val="28"/>
          <w:szCs w:val="28"/>
        </w:rPr>
        <w:t xml:space="preserve">В случае отклонения </w:t>
      </w:r>
      <w:proofErr w:type="spellStart"/>
      <w:r w:rsidRPr="00AA236F">
        <w:rPr>
          <w:sz w:val="28"/>
          <w:szCs w:val="28"/>
        </w:rPr>
        <w:t>Балахтинским</w:t>
      </w:r>
      <w:proofErr w:type="spellEnd"/>
      <w:r w:rsidRPr="00AA236F">
        <w:rPr>
          <w:sz w:val="28"/>
          <w:szCs w:val="28"/>
        </w:rPr>
        <w:t xml:space="preserve"> поселковым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A236F" w:rsidRPr="00AA236F" w:rsidRDefault="00AA236F" w:rsidP="00AA236F">
      <w:pPr>
        <w:autoSpaceDE w:val="0"/>
        <w:autoSpaceDN w:val="0"/>
        <w:adjustRightInd w:val="0"/>
        <w:jc w:val="both"/>
        <w:rPr>
          <w:b/>
          <w:sz w:val="28"/>
          <w:szCs w:val="28"/>
        </w:rPr>
      </w:pPr>
    </w:p>
    <w:p w:rsidR="00AA236F" w:rsidRPr="00AA236F" w:rsidRDefault="00AA236F" w:rsidP="00AA236F">
      <w:pPr>
        <w:autoSpaceDE w:val="0"/>
        <w:autoSpaceDN w:val="0"/>
        <w:adjustRightInd w:val="0"/>
        <w:ind w:firstLine="709"/>
        <w:jc w:val="both"/>
        <w:outlineLvl w:val="2"/>
        <w:rPr>
          <w:b/>
          <w:sz w:val="28"/>
          <w:szCs w:val="28"/>
        </w:rPr>
      </w:pPr>
      <w:r w:rsidRPr="00AA236F">
        <w:rPr>
          <w:b/>
          <w:sz w:val="28"/>
          <w:szCs w:val="28"/>
        </w:rPr>
        <w:t>Статья 57. Заключительные положения</w:t>
      </w:r>
    </w:p>
    <w:p w:rsidR="00AA236F" w:rsidRPr="00AA236F" w:rsidRDefault="00AA236F" w:rsidP="00AA236F">
      <w:pPr>
        <w:autoSpaceDE w:val="0"/>
        <w:autoSpaceDN w:val="0"/>
        <w:adjustRightInd w:val="0"/>
        <w:jc w:val="both"/>
        <w:outlineLvl w:val="2"/>
        <w:rPr>
          <w:b/>
          <w:sz w:val="28"/>
          <w:szCs w:val="28"/>
        </w:rPr>
      </w:pPr>
    </w:p>
    <w:p w:rsidR="00AA236F" w:rsidRPr="00AA236F" w:rsidRDefault="00AA236F" w:rsidP="00AA236F">
      <w:pPr>
        <w:autoSpaceDE w:val="0"/>
        <w:autoSpaceDN w:val="0"/>
        <w:adjustRightInd w:val="0"/>
        <w:ind w:firstLine="540"/>
        <w:jc w:val="both"/>
        <w:outlineLvl w:val="2"/>
        <w:rPr>
          <w:sz w:val="28"/>
          <w:szCs w:val="28"/>
        </w:rPr>
      </w:pPr>
      <w:proofErr w:type="gramStart"/>
      <w:r w:rsidRPr="00AA236F">
        <w:rPr>
          <w:sz w:val="28"/>
          <w:szCs w:val="28"/>
        </w:rPr>
        <w:t xml:space="preserve">Решения и иные нормативные правовые акты администрации поселка Балахта, регулирующие бюджетные правоотношения, действуют в части, не противоречащей Бюджетному кодексу Российской Федерации, принятым в соответствии с ним федеральным законам, Законам Красноярского края и иным нормативным правовым актам Российской Федерации, настоящему Положению. </w:t>
      </w:r>
      <w:proofErr w:type="gramEnd"/>
    </w:p>
    <w:p w:rsidR="00AA236F" w:rsidRPr="00AA236F" w:rsidRDefault="00AA236F" w:rsidP="00AA236F">
      <w:pPr>
        <w:autoSpaceDE w:val="0"/>
        <w:autoSpaceDN w:val="0"/>
        <w:adjustRightInd w:val="0"/>
        <w:ind w:firstLine="540"/>
        <w:jc w:val="both"/>
        <w:outlineLvl w:val="2"/>
        <w:rPr>
          <w:sz w:val="28"/>
          <w:szCs w:val="28"/>
        </w:rPr>
      </w:pPr>
      <w:r w:rsidRPr="00AA236F">
        <w:rPr>
          <w:sz w:val="28"/>
          <w:szCs w:val="28"/>
        </w:rPr>
        <w:t>Решения, иные нормативные правовые акты администрации поселка Балахта, изданные до вступления в силу настоящего Положения, приводятся в соответствие с ним в течение 6 месяцев с момента вступления в силу настоящего Положения.</w:t>
      </w:r>
    </w:p>
    <w:p w:rsidR="00AA236F" w:rsidRPr="00AA236F" w:rsidRDefault="00AA236F" w:rsidP="00DE2A18">
      <w:pPr>
        <w:ind w:right="-363"/>
        <w:rPr>
          <w:sz w:val="28"/>
          <w:szCs w:val="28"/>
        </w:rPr>
      </w:pPr>
    </w:p>
    <w:sectPr w:rsidR="00AA236F" w:rsidRPr="00AA236F" w:rsidSect="00E70710">
      <w:pgSz w:w="11906" w:h="16838"/>
      <w:pgMar w:top="964" w:right="851" w:bottom="1134" w:left="96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BA8"/>
    <w:multiLevelType w:val="hybridMultilevel"/>
    <w:tmpl w:val="463E0BB6"/>
    <w:lvl w:ilvl="0" w:tplc="17F2F55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B241FA"/>
    <w:multiLevelType w:val="hybridMultilevel"/>
    <w:tmpl w:val="3E222D40"/>
    <w:lvl w:ilvl="0" w:tplc="F5C07540">
      <w:start w:val="1"/>
      <w:numFmt w:val="decimal"/>
      <w:lvlText w:val="%1)"/>
      <w:lvlJc w:val="left"/>
      <w:pPr>
        <w:tabs>
          <w:tab w:val="num" w:pos="1134"/>
        </w:tabs>
        <w:ind w:left="0" w:firstLine="709"/>
      </w:pPr>
      <w:rPr>
        <w:rFonts w:hint="default"/>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DE6194"/>
    <w:multiLevelType w:val="hybridMultilevel"/>
    <w:tmpl w:val="77522744"/>
    <w:lvl w:ilvl="0" w:tplc="EB62A294">
      <w:start w:val="1"/>
      <w:numFmt w:val="decimal"/>
      <w:lvlText w:val="%1."/>
      <w:lvlJc w:val="left"/>
      <w:pPr>
        <w:tabs>
          <w:tab w:val="num" w:pos="1134"/>
        </w:tabs>
        <w:ind w:left="0" w:firstLine="709"/>
      </w:pPr>
      <w:rPr>
        <w:rFonts w:hint="default"/>
      </w:rPr>
    </w:lvl>
    <w:lvl w:ilvl="1" w:tplc="80B86F8C">
      <w:start w:val="1"/>
      <w:numFmt w:val="decimal"/>
      <w:lvlText w:val="%2)"/>
      <w:lvlJc w:val="left"/>
      <w:pPr>
        <w:tabs>
          <w:tab w:val="num" w:pos="1134"/>
        </w:tabs>
        <w:ind w:left="0" w:firstLine="709"/>
      </w:pPr>
      <w:rPr>
        <w:rFonts w:hint="default"/>
      </w:rPr>
    </w:lvl>
    <w:lvl w:ilvl="2" w:tplc="B36CB51E">
      <w:start w:val="1"/>
      <w:numFmt w:val="decimal"/>
      <w:lvlText w:val="%3)"/>
      <w:lvlJc w:val="left"/>
      <w:pPr>
        <w:tabs>
          <w:tab w:val="num" w:pos="3180"/>
        </w:tabs>
        <w:ind w:left="3180" w:hanging="102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A58101B"/>
    <w:multiLevelType w:val="hybridMultilevel"/>
    <w:tmpl w:val="1D8E384E"/>
    <w:lvl w:ilvl="0" w:tplc="7CC86B26">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C14018"/>
    <w:multiLevelType w:val="hybridMultilevel"/>
    <w:tmpl w:val="39B8A7E0"/>
    <w:lvl w:ilvl="0" w:tplc="EEE096B6">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402E1A"/>
    <w:multiLevelType w:val="hybridMultilevel"/>
    <w:tmpl w:val="B192CD06"/>
    <w:lvl w:ilvl="0" w:tplc="FF2287F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9C0B6E"/>
    <w:multiLevelType w:val="hybridMultilevel"/>
    <w:tmpl w:val="3BD25A36"/>
    <w:lvl w:ilvl="0" w:tplc="E9FC09C6">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C7042C"/>
    <w:multiLevelType w:val="hybridMultilevel"/>
    <w:tmpl w:val="83CE1B2C"/>
    <w:lvl w:ilvl="0" w:tplc="0AA81FC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7410F8"/>
    <w:multiLevelType w:val="hybridMultilevel"/>
    <w:tmpl w:val="EA7C51CA"/>
    <w:lvl w:ilvl="0" w:tplc="0F323276">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757D13"/>
    <w:multiLevelType w:val="hybridMultilevel"/>
    <w:tmpl w:val="094CF728"/>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761551"/>
    <w:multiLevelType w:val="hybridMultilevel"/>
    <w:tmpl w:val="D7A8FC78"/>
    <w:lvl w:ilvl="0" w:tplc="7D2CA922">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59656B"/>
    <w:multiLevelType w:val="hybridMultilevel"/>
    <w:tmpl w:val="B7A23AA8"/>
    <w:lvl w:ilvl="0" w:tplc="71069740">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276"/>
        </w:tabs>
        <w:ind w:left="142"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30078B"/>
    <w:multiLevelType w:val="hybridMultilevel"/>
    <w:tmpl w:val="35243600"/>
    <w:lvl w:ilvl="0" w:tplc="0B8653DE">
      <w:start w:val="2"/>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F4479A"/>
    <w:multiLevelType w:val="hybridMultilevel"/>
    <w:tmpl w:val="3F02C51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A8B4108"/>
    <w:multiLevelType w:val="hybridMultilevel"/>
    <w:tmpl w:val="18AE3BBA"/>
    <w:lvl w:ilvl="0" w:tplc="FA2E5990">
      <w:start w:val="1"/>
      <w:numFmt w:val="decimal"/>
      <w:lvlText w:val="%1."/>
      <w:lvlJc w:val="left"/>
      <w:pPr>
        <w:tabs>
          <w:tab w:val="num" w:pos="1134"/>
        </w:tabs>
        <w:ind w:left="0" w:firstLine="709"/>
      </w:pPr>
      <w:rPr>
        <w:rFonts w:hint="default"/>
      </w:rPr>
    </w:lvl>
    <w:lvl w:ilvl="1" w:tplc="E89A1660">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A42EC1"/>
    <w:multiLevelType w:val="hybridMultilevel"/>
    <w:tmpl w:val="0CB4BBD2"/>
    <w:lvl w:ilvl="0" w:tplc="7742862E">
      <w:start w:val="1"/>
      <w:numFmt w:val="decimal"/>
      <w:lvlText w:val="%1."/>
      <w:lvlJc w:val="left"/>
      <w:pPr>
        <w:tabs>
          <w:tab w:val="num" w:pos="1134"/>
        </w:tabs>
        <w:ind w:left="0" w:firstLine="709"/>
      </w:pPr>
      <w:rPr>
        <w:rFonts w:hint="default"/>
      </w:rPr>
    </w:lvl>
    <w:lvl w:ilvl="1" w:tplc="0E8A4B1E">
      <w:start w:val="1"/>
      <w:numFmt w:val="russianLower"/>
      <w:lvlText w:val="%2)"/>
      <w:lvlJc w:val="left"/>
      <w:pPr>
        <w:tabs>
          <w:tab w:val="num" w:pos="1505"/>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8727C1"/>
    <w:multiLevelType w:val="hybridMultilevel"/>
    <w:tmpl w:val="BD5C211E"/>
    <w:lvl w:ilvl="0" w:tplc="9634BEA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FC568A"/>
    <w:multiLevelType w:val="hybridMultilevel"/>
    <w:tmpl w:val="5FE2C23E"/>
    <w:lvl w:ilvl="0" w:tplc="3AB23D28">
      <w:start w:val="1"/>
      <w:numFmt w:val="decimal"/>
      <w:lvlText w:val="%1."/>
      <w:lvlJc w:val="left"/>
      <w:pPr>
        <w:tabs>
          <w:tab w:val="num" w:pos="1134"/>
        </w:tabs>
        <w:ind w:left="0" w:firstLine="709"/>
      </w:pPr>
      <w:rPr>
        <w:rFonts w:hint="default"/>
      </w:rPr>
    </w:lvl>
    <w:lvl w:ilvl="1" w:tplc="862A8780">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171122"/>
    <w:multiLevelType w:val="hybridMultilevel"/>
    <w:tmpl w:val="FF6214A0"/>
    <w:lvl w:ilvl="0" w:tplc="60448FB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CC3A1E"/>
    <w:multiLevelType w:val="hybridMultilevel"/>
    <w:tmpl w:val="C640188A"/>
    <w:lvl w:ilvl="0" w:tplc="80B86F8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357AE5"/>
    <w:multiLevelType w:val="hybridMultilevel"/>
    <w:tmpl w:val="4D0085A8"/>
    <w:lvl w:ilvl="0" w:tplc="43A2E8BA">
      <w:start w:val="1"/>
      <w:numFmt w:val="decimal"/>
      <w:lvlText w:val="%1."/>
      <w:lvlJc w:val="left"/>
      <w:pPr>
        <w:tabs>
          <w:tab w:val="num" w:pos="1134"/>
        </w:tabs>
        <w:ind w:left="0" w:firstLine="709"/>
      </w:pPr>
      <w:rPr>
        <w:rFonts w:hint="default"/>
      </w:rPr>
    </w:lvl>
    <w:lvl w:ilvl="1" w:tplc="8FC643A6">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3416DE"/>
    <w:multiLevelType w:val="hybridMultilevel"/>
    <w:tmpl w:val="13E8F3C0"/>
    <w:lvl w:ilvl="0" w:tplc="56AEAF62">
      <w:start w:val="5"/>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F86FC6"/>
    <w:multiLevelType w:val="hybridMultilevel"/>
    <w:tmpl w:val="AFFA9B6C"/>
    <w:lvl w:ilvl="0" w:tplc="17F2F55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900F09"/>
    <w:multiLevelType w:val="hybridMultilevel"/>
    <w:tmpl w:val="5FB4E322"/>
    <w:lvl w:ilvl="0" w:tplc="5EDA4A4C">
      <w:start w:val="1"/>
      <w:numFmt w:val="decimal"/>
      <w:lvlText w:val="%1)"/>
      <w:lvlJc w:val="left"/>
      <w:pPr>
        <w:tabs>
          <w:tab w:val="num" w:pos="1134"/>
        </w:tabs>
        <w:ind w:left="0" w:firstLine="709"/>
      </w:pPr>
      <w:rPr>
        <w:rFonts w:hint="default"/>
      </w:rPr>
    </w:lvl>
    <w:lvl w:ilvl="1" w:tplc="2C7AA7D0">
      <w:start w:val="1"/>
      <w:numFmt w:val="decimal"/>
      <w:lvlText w:val="%2)"/>
      <w:lvlJc w:val="left"/>
      <w:pPr>
        <w:tabs>
          <w:tab w:val="num" w:pos="1505"/>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FE7F0A"/>
    <w:multiLevelType w:val="hybridMultilevel"/>
    <w:tmpl w:val="D1B256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08C4F9B"/>
    <w:multiLevelType w:val="hybridMultilevel"/>
    <w:tmpl w:val="4CC6C9D0"/>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9A0A56"/>
    <w:multiLevelType w:val="hybridMultilevel"/>
    <w:tmpl w:val="5BF2A95A"/>
    <w:lvl w:ilvl="0" w:tplc="B5E45C7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F02A7B"/>
    <w:multiLevelType w:val="hybridMultilevel"/>
    <w:tmpl w:val="BB60F66C"/>
    <w:lvl w:ilvl="0" w:tplc="57BC607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4E547D"/>
    <w:multiLevelType w:val="hybridMultilevel"/>
    <w:tmpl w:val="F45E7D02"/>
    <w:lvl w:ilvl="0" w:tplc="43AED094">
      <w:start w:val="1"/>
      <w:numFmt w:val="decimal"/>
      <w:lvlText w:val="%1)"/>
      <w:lvlJc w:val="left"/>
      <w:pPr>
        <w:tabs>
          <w:tab w:val="num" w:pos="1134"/>
        </w:tabs>
        <w:ind w:left="0" w:firstLine="709"/>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39459B"/>
    <w:multiLevelType w:val="hybridMultilevel"/>
    <w:tmpl w:val="DA74297C"/>
    <w:lvl w:ilvl="0" w:tplc="F73A2A3C">
      <w:start w:val="1"/>
      <w:numFmt w:val="decimal"/>
      <w:lvlText w:val="%1)"/>
      <w:lvlJc w:val="left"/>
      <w:pPr>
        <w:tabs>
          <w:tab w:val="num" w:pos="1134"/>
        </w:tabs>
        <w:ind w:left="0" w:firstLine="709"/>
      </w:pPr>
      <w:rPr>
        <w:rFonts w:hint="default"/>
      </w:rPr>
    </w:lvl>
    <w:lvl w:ilvl="1" w:tplc="6672ABDA">
      <w:start w:val="2"/>
      <w:numFmt w:val="decimal"/>
      <w:lvlText w:val="%2."/>
      <w:lvlJc w:val="left"/>
      <w:pPr>
        <w:tabs>
          <w:tab w:val="num" w:pos="1134"/>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5336A3"/>
    <w:multiLevelType w:val="hybridMultilevel"/>
    <w:tmpl w:val="E0E2E66E"/>
    <w:lvl w:ilvl="0" w:tplc="54943FEC">
      <w:start w:val="1"/>
      <w:numFmt w:val="decimal"/>
      <w:lvlText w:val="%1."/>
      <w:lvlJc w:val="left"/>
      <w:pPr>
        <w:tabs>
          <w:tab w:val="num" w:pos="1134"/>
        </w:tabs>
        <w:ind w:left="0" w:firstLine="709"/>
      </w:pPr>
      <w:rPr>
        <w:rFonts w:hint="default"/>
      </w:rPr>
    </w:lvl>
    <w:lvl w:ilvl="1" w:tplc="9CD63BBE">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F656810"/>
    <w:multiLevelType w:val="hybridMultilevel"/>
    <w:tmpl w:val="EE8AEC74"/>
    <w:lvl w:ilvl="0" w:tplc="AB08EA6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2C7BA3"/>
    <w:multiLevelType w:val="hybridMultilevel"/>
    <w:tmpl w:val="5D7A6E58"/>
    <w:lvl w:ilvl="0" w:tplc="70E22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2CC058C"/>
    <w:multiLevelType w:val="hybridMultilevel"/>
    <w:tmpl w:val="0F4414D4"/>
    <w:lvl w:ilvl="0" w:tplc="F32EF2D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44571F2"/>
    <w:multiLevelType w:val="hybridMultilevel"/>
    <w:tmpl w:val="51E8939A"/>
    <w:lvl w:ilvl="0" w:tplc="D78CCA80">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59B383F"/>
    <w:multiLevelType w:val="hybridMultilevel"/>
    <w:tmpl w:val="54F8101E"/>
    <w:lvl w:ilvl="0" w:tplc="8F146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8391B91"/>
    <w:multiLevelType w:val="hybridMultilevel"/>
    <w:tmpl w:val="86E0B760"/>
    <w:lvl w:ilvl="0" w:tplc="38E8886A">
      <w:start w:val="1"/>
      <w:numFmt w:val="decimal"/>
      <w:lvlText w:val="%1)"/>
      <w:lvlJc w:val="left"/>
      <w:pPr>
        <w:tabs>
          <w:tab w:val="num" w:pos="992"/>
        </w:tabs>
        <w:ind w:left="-142" w:firstLine="709"/>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45">
    <w:nsid w:val="695F34E8"/>
    <w:multiLevelType w:val="hybridMultilevel"/>
    <w:tmpl w:val="210C39DC"/>
    <w:lvl w:ilvl="0" w:tplc="2C7AA7D0">
      <w:start w:val="1"/>
      <w:numFmt w:val="decimal"/>
      <w:lvlText w:val="%1)"/>
      <w:lvlJc w:val="left"/>
      <w:pPr>
        <w:tabs>
          <w:tab w:val="num" w:pos="1134"/>
        </w:tabs>
        <w:ind w:left="0" w:firstLine="709"/>
      </w:pPr>
      <w:rPr>
        <w:rFonts w:hint="default"/>
      </w:rPr>
    </w:lvl>
    <w:lvl w:ilvl="1" w:tplc="3AFC374E">
      <w:start w:val="1"/>
      <w:numFmt w:val="decimal"/>
      <w:lvlText w:val="%2."/>
      <w:lvlJc w:val="left"/>
      <w:pPr>
        <w:tabs>
          <w:tab w:val="num" w:pos="1995"/>
        </w:tabs>
        <w:ind w:left="1995" w:hanging="9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AFE69CB"/>
    <w:multiLevelType w:val="hybridMultilevel"/>
    <w:tmpl w:val="A7CE350A"/>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7">
    <w:nsid w:val="6C8754EE"/>
    <w:multiLevelType w:val="hybridMultilevel"/>
    <w:tmpl w:val="F8CE902C"/>
    <w:lvl w:ilvl="0" w:tplc="97040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07B63D1"/>
    <w:multiLevelType w:val="hybridMultilevel"/>
    <w:tmpl w:val="11182790"/>
    <w:lvl w:ilvl="0" w:tplc="17F2F55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2EB7D21"/>
    <w:multiLevelType w:val="hybridMultilevel"/>
    <w:tmpl w:val="767E4D1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nsid w:val="77BD54DA"/>
    <w:multiLevelType w:val="hybridMultilevel"/>
    <w:tmpl w:val="D2988B78"/>
    <w:lvl w:ilvl="0" w:tplc="8CCA8AA6">
      <w:start w:val="3"/>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89C4334"/>
    <w:multiLevelType w:val="hybridMultilevel"/>
    <w:tmpl w:val="DFEE2DF4"/>
    <w:lvl w:ilvl="0" w:tplc="AEDCA900">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9C66ABE"/>
    <w:multiLevelType w:val="hybridMultilevel"/>
    <w:tmpl w:val="77C66B6E"/>
    <w:lvl w:ilvl="0" w:tplc="3EE40D38">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ADE6EB1"/>
    <w:multiLevelType w:val="hybridMultilevel"/>
    <w:tmpl w:val="8B42F646"/>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E4D23E0"/>
    <w:multiLevelType w:val="hybridMultilevel"/>
    <w:tmpl w:val="1206CFCC"/>
    <w:lvl w:ilvl="0" w:tplc="B574A59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6"/>
  </w:num>
  <w:num w:numId="2">
    <w:abstractNumId w:val="17"/>
  </w:num>
  <w:num w:numId="3">
    <w:abstractNumId w:val="4"/>
  </w:num>
  <w:num w:numId="4">
    <w:abstractNumId w:val="23"/>
  </w:num>
  <w:num w:numId="5">
    <w:abstractNumId w:val="32"/>
  </w:num>
  <w:num w:numId="6">
    <w:abstractNumId w:val="54"/>
  </w:num>
  <w:num w:numId="7">
    <w:abstractNumId w:val="2"/>
  </w:num>
  <w:num w:numId="8">
    <w:abstractNumId w:val="37"/>
  </w:num>
  <w:num w:numId="9">
    <w:abstractNumId w:val="36"/>
  </w:num>
  <w:num w:numId="10">
    <w:abstractNumId w:val="11"/>
  </w:num>
  <w:num w:numId="11">
    <w:abstractNumId w:val="20"/>
  </w:num>
  <w:num w:numId="12">
    <w:abstractNumId w:val="14"/>
  </w:num>
  <w:num w:numId="13">
    <w:abstractNumId w:val="12"/>
  </w:num>
  <w:num w:numId="14">
    <w:abstractNumId w:val="25"/>
  </w:num>
  <w:num w:numId="15">
    <w:abstractNumId w:val="31"/>
  </w:num>
  <w:num w:numId="16">
    <w:abstractNumId w:val="6"/>
  </w:num>
  <w:num w:numId="17">
    <w:abstractNumId w:val="43"/>
  </w:num>
  <w:num w:numId="18">
    <w:abstractNumId w:val="26"/>
  </w:num>
  <w:num w:numId="19">
    <w:abstractNumId w:val="50"/>
  </w:num>
  <w:num w:numId="20">
    <w:abstractNumId w:val="24"/>
  </w:num>
  <w:num w:numId="21">
    <w:abstractNumId w:val="22"/>
  </w:num>
  <w:num w:numId="22">
    <w:abstractNumId w:val="39"/>
  </w:num>
  <w:num w:numId="23">
    <w:abstractNumId w:val="34"/>
  </w:num>
  <w:num w:numId="24">
    <w:abstractNumId w:val="1"/>
  </w:num>
  <w:num w:numId="25">
    <w:abstractNumId w:val="38"/>
  </w:num>
  <w:num w:numId="26">
    <w:abstractNumId w:val="35"/>
  </w:num>
  <w:num w:numId="27">
    <w:abstractNumId w:val="7"/>
  </w:num>
  <w:num w:numId="28">
    <w:abstractNumId w:val="45"/>
  </w:num>
  <w:num w:numId="29">
    <w:abstractNumId w:val="44"/>
  </w:num>
  <w:num w:numId="30">
    <w:abstractNumId w:val="28"/>
  </w:num>
  <w:num w:numId="31">
    <w:abstractNumId w:val="5"/>
  </w:num>
  <w:num w:numId="32">
    <w:abstractNumId w:val="52"/>
  </w:num>
  <w:num w:numId="33">
    <w:abstractNumId w:val="3"/>
  </w:num>
  <w:num w:numId="34">
    <w:abstractNumId w:val="18"/>
  </w:num>
  <w:num w:numId="35">
    <w:abstractNumId w:val="19"/>
  </w:num>
  <w:num w:numId="36">
    <w:abstractNumId w:val="51"/>
  </w:num>
  <w:num w:numId="37">
    <w:abstractNumId w:val="40"/>
  </w:num>
  <w:num w:numId="38">
    <w:abstractNumId w:val="53"/>
  </w:num>
  <w:num w:numId="39">
    <w:abstractNumId w:val="30"/>
  </w:num>
  <w:num w:numId="40">
    <w:abstractNumId w:val="9"/>
  </w:num>
  <w:num w:numId="41">
    <w:abstractNumId w:val="8"/>
  </w:num>
  <w:num w:numId="42">
    <w:abstractNumId w:val="41"/>
  </w:num>
  <w:num w:numId="43">
    <w:abstractNumId w:val="10"/>
  </w:num>
  <w:num w:numId="44">
    <w:abstractNumId w:val="21"/>
  </w:num>
  <w:num w:numId="45">
    <w:abstractNumId w:val="48"/>
  </w:num>
  <w:num w:numId="46">
    <w:abstractNumId w:val="27"/>
  </w:num>
  <w:num w:numId="47">
    <w:abstractNumId w:val="0"/>
  </w:num>
  <w:num w:numId="48">
    <w:abstractNumId w:val="33"/>
  </w:num>
  <w:num w:numId="49">
    <w:abstractNumId w:val="55"/>
  </w:num>
  <w:num w:numId="50">
    <w:abstractNumId w:val="13"/>
  </w:num>
  <w:num w:numId="51">
    <w:abstractNumId w:val="42"/>
  </w:num>
  <w:num w:numId="52">
    <w:abstractNumId w:val="15"/>
  </w:num>
  <w:num w:numId="53">
    <w:abstractNumId w:val="49"/>
  </w:num>
  <w:num w:numId="54">
    <w:abstractNumId w:val="29"/>
  </w:num>
  <w:num w:numId="55">
    <w:abstractNumId w:val="46"/>
  </w:num>
  <w:num w:numId="56">
    <w:abstractNumId w:val="4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5F78"/>
    <w:rsid w:val="00092BFE"/>
    <w:rsid w:val="000A0929"/>
    <w:rsid w:val="000D4076"/>
    <w:rsid w:val="0018135B"/>
    <w:rsid w:val="001D6174"/>
    <w:rsid w:val="00222219"/>
    <w:rsid w:val="002829EA"/>
    <w:rsid w:val="00295F78"/>
    <w:rsid w:val="002D6B91"/>
    <w:rsid w:val="00352425"/>
    <w:rsid w:val="003B434B"/>
    <w:rsid w:val="00561E52"/>
    <w:rsid w:val="005E1F94"/>
    <w:rsid w:val="008609DF"/>
    <w:rsid w:val="00A175CF"/>
    <w:rsid w:val="00AA236F"/>
    <w:rsid w:val="00C71E84"/>
    <w:rsid w:val="00D033E1"/>
    <w:rsid w:val="00D315BD"/>
    <w:rsid w:val="00D8308C"/>
    <w:rsid w:val="00DE2A18"/>
    <w:rsid w:val="00E0704E"/>
    <w:rsid w:val="00E25C8D"/>
    <w:rsid w:val="00E70710"/>
    <w:rsid w:val="00E71A48"/>
    <w:rsid w:val="00ED5C96"/>
    <w:rsid w:val="00F06DC2"/>
    <w:rsid w:val="00F57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5F78"/>
    <w:pPr>
      <w:keepNext/>
      <w:ind w:left="-567" w:right="-766"/>
      <w:jc w:val="center"/>
      <w:outlineLvl w:val="0"/>
    </w:pPr>
    <w:rPr>
      <w:sz w:val="28"/>
      <w:szCs w:val="20"/>
    </w:rPr>
  </w:style>
  <w:style w:type="paragraph" w:styleId="3">
    <w:name w:val="heading 3"/>
    <w:basedOn w:val="a"/>
    <w:next w:val="a"/>
    <w:link w:val="30"/>
    <w:qFormat/>
    <w:rsid w:val="00295F7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95F7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95F78"/>
    <w:rPr>
      <w:rFonts w:ascii="Arial" w:eastAsia="Times New Roman" w:hAnsi="Arial" w:cs="Arial"/>
      <w:b/>
      <w:bCs/>
      <w:sz w:val="26"/>
      <w:szCs w:val="26"/>
      <w:lang w:eastAsia="ru-RU"/>
    </w:rPr>
  </w:style>
  <w:style w:type="paragraph" w:styleId="a3">
    <w:name w:val="Subtitle"/>
    <w:basedOn w:val="a"/>
    <w:link w:val="a4"/>
    <w:qFormat/>
    <w:rsid w:val="00295F78"/>
    <w:pPr>
      <w:jc w:val="center"/>
    </w:pPr>
    <w:rPr>
      <w:rFonts w:ascii="Arial" w:hAnsi="Arial"/>
      <w:sz w:val="36"/>
      <w:szCs w:val="20"/>
    </w:rPr>
  </w:style>
  <w:style w:type="character" w:customStyle="1" w:styleId="a4">
    <w:name w:val="Подзаголовок Знак"/>
    <w:basedOn w:val="a0"/>
    <w:link w:val="a3"/>
    <w:rsid w:val="00295F78"/>
    <w:rPr>
      <w:rFonts w:ascii="Arial" w:eastAsia="Times New Roman" w:hAnsi="Arial" w:cs="Times New Roman"/>
      <w:sz w:val="36"/>
      <w:szCs w:val="20"/>
      <w:lang w:eastAsia="ru-RU"/>
    </w:rPr>
  </w:style>
  <w:style w:type="paragraph" w:customStyle="1" w:styleId="ConsNormal">
    <w:name w:val="ConsNormal"/>
    <w:rsid w:val="00AA23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A23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A236F"/>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5">
    <w:name w:val="annotation reference"/>
    <w:semiHidden/>
    <w:rsid w:val="00AA236F"/>
    <w:rPr>
      <w:sz w:val="16"/>
      <w:szCs w:val="16"/>
    </w:rPr>
  </w:style>
  <w:style w:type="paragraph" w:styleId="a6">
    <w:name w:val="annotation text"/>
    <w:basedOn w:val="a"/>
    <w:link w:val="a7"/>
    <w:semiHidden/>
    <w:rsid w:val="00AA236F"/>
    <w:rPr>
      <w:sz w:val="20"/>
      <w:szCs w:val="20"/>
    </w:rPr>
  </w:style>
  <w:style w:type="character" w:customStyle="1" w:styleId="a7">
    <w:name w:val="Текст примечания Знак"/>
    <w:basedOn w:val="a0"/>
    <w:link w:val="a6"/>
    <w:semiHidden/>
    <w:rsid w:val="00AA236F"/>
    <w:rPr>
      <w:rFonts w:ascii="Times New Roman" w:eastAsia="Times New Roman" w:hAnsi="Times New Roman" w:cs="Times New Roman"/>
      <w:sz w:val="20"/>
      <w:szCs w:val="20"/>
      <w:lang w:eastAsia="ru-RU"/>
    </w:rPr>
  </w:style>
  <w:style w:type="paragraph" w:styleId="a8">
    <w:name w:val="annotation subject"/>
    <w:basedOn w:val="a6"/>
    <w:next w:val="a6"/>
    <w:link w:val="a9"/>
    <w:semiHidden/>
    <w:rsid w:val="00AA236F"/>
    <w:rPr>
      <w:b/>
      <w:bCs/>
    </w:rPr>
  </w:style>
  <w:style w:type="character" w:customStyle="1" w:styleId="a9">
    <w:name w:val="Тема примечания Знак"/>
    <w:basedOn w:val="a7"/>
    <w:link w:val="a8"/>
    <w:semiHidden/>
    <w:rsid w:val="00AA236F"/>
    <w:rPr>
      <w:b/>
      <w:bCs/>
    </w:rPr>
  </w:style>
  <w:style w:type="paragraph" w:styleId="aa">
    <w:name w:val="Balloon Text"/>
    <w:basedOn w:val="a"/>
    <w:link w:val="ab"/>
    <w:semiHidden/>
    <w:rsid w:val="00AA236F"/>
    <w:rPr>
      <w:rFonts w:ascii="Tahoma" w:hAnsi="Tahoma" w:cs="Tahoma"/>
      <w:sz w:val="16"/>
      <w:szCs w:val="16"/>
    </w:rPr>
  </w:style>
  <w:style w:type="character" w:customStyle="1" w:styleId="ab">
    <w:name w:val="Текст выноски Знак"/>
    <w:basedOn w:val="a0"/>
    <w:link w:val="aa"/>
    <w:semiHidden/>
    <w:rsid w:val="00AA236F"/>
    <w:rPr>
      <w:rFonts w:ascii="Tahoma" w:eastAsia="Times New Roman" w:hAnsi="Tahoma" w:cs="Tahoma"/>
      <w:sz w:val="16"/>
      <w:szCs w:val="16"/>
      <w:lang w:eastAsia="ru-RU"/>
    </w:rPr>
  </w:style>
  <w:style w:type="paragraph" w:styleId="ac">
    <w:name w:val="header"/>
    <w:basedOn w:val="a"/>
    <w:link w:val="ad"/>
    <w:rsid w:val="00AA236F"/>
    <w:pPr>
      <w:tabs>
        <w:tab w:val="center" w:pos="4677"/>
        <w:tab w:val="right" w:pos="9355"/>
      </w:tabs>
    </w:pPr>
  </w:style>
  <w:style w:type="character" w:customStyle="1" w:styleId="ad">
    <w:name w:val="Верхний колонтитул Знак"/>
    <w:basedOn w:val="a0"/>
    <w:link w:val="ac"/>
    <w:rsid w:val="00AA236F"/>
    <w:rPr>
      <w:rFonts w:ascii="Times New Roman" w:eastAsia="Times New Roman" w:hAnsi="Times New Roman" w:cs="Times New Roman"/>
      <w:sz w:val="24"/>
      <w:szCs w:val="24"/>
      <w:lang w:eastAsia="ru-RU"/>
    </w:rPr>
  </w:style>
  <w:style w:type="paragraph" w:styleId="ae">
    <w:name w:val="footer"/>
    <w:basedOn w:val="a"/>
    <w:link w:val="af"/>
    <w:rsid w:val="00AA236F"/>
    <w:pPr>
      <w:tabs>
        <w:tab w:val="center" w:pos="4677"/>
        <w:tab w:val="right" w:pos="9355"/>
      </w:tabs>
    </w:pPr>
  </w:style>
  <w:style w:type="character" w:customStyle="1" w:styleId="af">
    <w:name w:val="Нижний колонтитул Знак"/>
    <w:basedOn w:val="a0"/>
    <w:link w:val="ae"/>
    <w:rsid w:val="00AA236F"/>
    <w:rPr>
      <w:rFonts w:ascii="Times New Roman" w:eastAsia="Times New Roman" w:hAnsi="Times New Roman" w:cs="Times New Roman"/>
      <w:sz w:val="24"/>
      <w:szCs w:val="24"/>
      <w:lang w:eastAsia="ru-RU"/>
    </w:rPr>
  </w:style>
  <w:style w:type="character" w:styleId="af0">
    <w:name w:val="page number"/>
    <w:basedOn w:val="a0"/>
    <w:rsid w:val="00AA236F"/>
  </w:style>
  <w:style w:type="paragraph" w:customStyle="1" w:styleId="ConsPlusNormal">
    <w:name w:val="ConsPlusNormal"/>
    <w:rsid w:val="00AA23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qFormat/>
    <w:rsid w:val="00AA236F"/>
    <w:pPr>
      <w:jc w:val="center"/>
    </w:pPr>
    <w:rPr>
      <w:sz w:val="28"/>
      <w:szCs w:val="20"/>
    </w:rPr>
  </w:style>
  <w:style w:type="character" w:customStyle="1" w:styleId="af2">
    <w:name w:val="Название Знак"/>
    <w:basedOn w:val="a0"/>
    <w:link w:val="af1"/>
    <w:rsid w:val="00AA236F"/>
    <w:rPr>
      <w:rFonts w:ascii="Times New Roman" w:eastAsia="Times New Roman" w:hAnsi="Times New Roman" w:cs="Times New Roman"/>
      <w:sz w:val="28"/>
      <w:szCs w:val="20"/>
      <w:lang w:eastAsia="ru-RU"/>
    </w:rPr>
  </w:style>
  <w:style w:type="paragraph" w:customStyle="1" w:styleId="af3">
    <w:name w:val=" Знак"/>
    <w:basedOn w:val="a"/>
    <w:rsid w:val="00AA236F"/>
    <w:pPr>
      <w:spacing w:after="160" w:line="240" w:lineRule="exact"/>
    </w:pPr>
    <w:rPr>
      <w:rFonts w:ascii="Verdana" w:hAnsi="Verdana" w:cs="Verdana"/>
      <w:sz w:val="20"/>
      <w:szCs w:val="20"/>
      <w:lang w:val="en-US" w:eastAsia="en-US"/>
    </w:rPr>
  </w:style>
  <w:style w:type="paragraph" w:styleId="af4">
    <w:name w:val="footnote text"/>
    <w:basedOn w:val="a"/>
    <w:link w:val="af5"/>
    <w:rsid w:val="00AA236F"/>
    <w:rPr>
      <w:sz w:val="20"/>
      <w:szCs w:val="20"/>
    </w:rPr>
  </w:style>
  <w:style w:type="character" w:customStyle="1" w:styleId="af5">
    <w:name w:val="Текст сноски Знак"/>
    <w:basedOn w:val="a0"/>
    <w:link w:val="af4"/>
    <w:rsid w:val="00AA236F"/>
    <w:rPr>
      <w:rFonts w:ascii="Times New Roman" w:eastAsia="Times New Roman" w:hAnsi="Times New Roman" w:cs="Times New Roman"/>
      <w:sz w:val="20"/>
      <w:szCs w:val="20"/>
      <w:lang w:eastAsia="ru-RU"/>
    </w:rPr>
  </w:style>
  <w:style w:type="paragraph" w:styleId="af6">
    <w:name w:val="No Spacing"/>
    <w:uiPriority w:val="1"/>
    <w:qFormat/>
    <w:rsid w:val="00AA23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7">
    <w:name w:val="List Paragraph"/>
    <w:basedOn w:val="a"/>
    <w:uiPriority w:val="34"/>
    <w:qFormat/>
    <w:rsid w:val="00AA236F"/>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E889E153C9D187F919A7AEFDA63EFA4066A9ADC503EA913CB5BF970C2020BA3EBBB582D1A733F4B1E01A591858D965BD3632A934A3AFD8IFe1D" TargetMode="External"/><Relationship Id="rId13" Type="http://schemas.openxmlformats.org/officeDocument/2006/relationships/hyperlink" Target="https://login.consultant.ru/link/?req=doc&amp;base=LAW&amp;n=4658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889E153C9D187F919A7AEFDA63EFA4066ADAAC006EA913CB5BF970C2020BA3EBBB582D3A138A1E0AF1B055D0ECA65BF3631A82BIAe8D" TargetMode="External"/><Relationship Id="rId12" Type="http://schemas.openxmlformats.org/officeDocument/2006/relationships/hyperlink" Target="https://login.consultant.ru/link/?req=doc&amp;base=LAW&amp;n=465808" TargetMode="External"/><Relationship Id="rId17" Type="http://schemas.openxmlformats.org/officeDocument/2006/relationships/hyperlink" Target="consultantplus://offline/ref=285503683CECFEFAEEF3F2205FFD730CC20638112213819B1EB57800F45CF7E30F72AD289D71311Fq9z8C" TargetMode="External"/><Relationship Id="rId2" Type="http://schemas.openxmlformats.org/officeDocument/2006/relationships/styles" Target="styles.xml"/><Relationship Id="rId16" Type="http://schemas.openxmlformats.org/officeDocument/2006/relationships/hyperlink" Target="consultantplus://offline/ref=94334890F66530914DB9CE542D4CFBB1F77C9E251B225E3F2BFA35E293F8F156F17557C143E0OBF7D"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05E889E153C9D187F919A7AEFDA63EFA4065AFAEC702EA913CB5BF970C2020BA3EBBB582D1A732FCB5E01A591858D965BD3632A934A3AFD8IFe1D" TargetMode="External"/><Relationship Id="rId11" Type="http://schemas.openxmlformats.org/officeDocument/2006/relationships/hyperlink" Target="https://login.consultant.ru/link/?req=doc&amp;base=LAW&amp;n=465808" TargetMode="External"/><Relationship Id="rId5" Type="http://schemas.openxmlformats.org/officeDocument/2006/relationships/hyperlink" Target="consultantplus://offline/ref=05E889E153C9D187F919A7AEFDA63EFA4066AAABCA02EA913CB5BF970C2020BA3EBBB582D1A733F4B1E01A591858D965BD3632A934A3AFD8IFe1D" TargetMode="External"/><Relationship Id="rId15" Type="http://schemas.openxmlformats.org/officeDocument/2006/relationships/hyperlink" Target="consultantplus://offline/ref=94334890F66530914DB9CE542D4CFBB1F77C9E251B225E3F2BFA35E293F8F156F17557C246E3B451O8FCD" TargetMode="External"/><Relationship Id="rId10" Type="http://schemas.openxmlformats.org/officeDocument/2006/relationships/hyperlink" Target="https://login.consultant.ru/link/?req=doc&amp;base=LAW&amp;n=465808&amp;dst=566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C933805E611402FEFC79FCBE3889365C910647A8D36E44F9AE7F75DA7071ADA01FADCB0D1D3A7E4QBn3J" TargetMode="External"/><Relationship Id="rId14" Type="http://schemas.openxmlformats.org/officeDocument/2006/relationships/hyperlink" Target="consultantplus://offline/ref=50B2CF9397E95E5FDFA6104A9FD03105D770C3DCE57B4F6D1733991CB6017E75505091BE128908C3ED7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44</Pages>
  <Words>16532</Words>
  <Characters>94233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3</cp:lastModifiedBy>
  <cp:revision>27</cp:revision>
  <cp:lastPrinted>2016-05-16T02:19:00Z</cp:lastPrinted>
  <dcterms:created xsi:type="dcterms:W3CDTF">2013-10-15T03:21:00Z</dcterms:created>
  <dcterms:modified xsi:type="dcterms:W3CDTF">2024-04-24T03:45:00Z</dcterms:modified>
</cp:coreProperties>
</file>