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4"/>
      </w:tblGrid>
      <w:tr w:rsidR="00765DC8" w:rsidRPr="003E093F" w:rsidTr="00DF6FCF">
        <w:trPr>
          <w:trHeight w:val="16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B63" w:rsidRPr="003E093F" w:rsidRDefault="001A5B63" w:rsidP="00C27847">
            <w:pPr>
              <w:pStyle w:val="ab"/>
              <w:tabs>
                <w:tab w:val="left" w:pos="-2410"/>
              </w:tabs>
              <w:rPr>
                <w:rFonts w:cs="Arial"/>
                <w:spacing w:val="100"/>
                <w:sz w:val="24"/>
                <w:szCs w:val="24"/>
              </w:rPr>
            </w:pPr>
            <w:r w:rsidRPr="003E093F">
              <w:rPr>
                <w:rFonts w:cs="Arial"/>
                <w:spacing w:val="100"/>
                <w:sz w:val="24"/>
                <w:szCs w:val="24"/>
              </w:rPr>
              <w:t>Красноярский край</w:t>
            </w:r>
            <w:r w:rsidRPr="003E093F">
              <w:rPr>
                <w:rFonts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A5B63" w:rsidRPr="003E093F" w:rsidRDefault="001A5B63" w:rsidP="00C2784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B63" w:rsidRPr="003E093F" w:rsidRDefault="001A5B63" w:rsidP="00C27847">
            <w:pPr>
              <w:pStyle w:val="3"/>
              <w:tabs>
                <w:tab w:val="left" w:pos="-2410"/>
              </w:tabs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 АДМИНИСТРАЦИЯ  </w:t>
            </w:r>
            <w:r w:rsidR="00B46B6E" w:rsidRPr="003E093F">
              <w:rPr>
                <w:rFonts w:ascii="Arial" w:hAnsi="Arial" w:cs="Arial"/>
                <w:sz w:val="24"/>
                <w:szCs w:val="24"/>
              </w:rPr>
              <w:t>ПОСЕЛКА</w:t>
            </w:r>
            <w:r w:rsidRPr="003E093F">
              <w:rPr>
                <w:rFonts w:ascii="Arial" w:hAnsi="Arial" w:cs="Arial"/>
                <w:sz w:val="24"/>
                <w:szCs w:val="24"/>
              </w:rPr>
              <w:t xml:space="preserve"> БАЛАХТА</w:t>
            </w:r>
          </w:p>
          <w:p w:rsidR="001A5B63" w:rsidRPr="003E093F" w:rsidRDefault="001A5B63" w:rsidP="00C27847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117A" w:rsidRPr="003E093F" w:rsidRDefault="001A5B63" w:rsidP="003A117A">
            <w:pPr>
              <w:tabs>
                <w:tab w:val="left" w:pos="-241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93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1A5B63" w:rsidRPr="003E093F" w:rsidRDefault="004D49C5" w:rsidP="00134A6C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</w:t>
            </w:r>
            <w:r w:rsidR="001A5B63" w:rsidRPr="003E093F">
              <w:rPr>
                <w:rFonts w:ascii="Arial" w:hAnsi="Arial" w:cs="Arial"/>
                <w:sz w:val="24"/>
                <w:szCs w:val="24"/>
              </w:rPr>
              <w:t>т</w:t>
            </w:r>
            <w:r w:rsidRPr="003E093F">
              <w:rPr>
                <w:rFonts w:ascii="Arial" w:hAnsi="Arial" w:cs="Arial"/>
                <w:sz w:val="24"/>
                <w:szCs w:val="24"/>
              </w:rPr>
              <w:t xml:space="preserve"> 31.05.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  <w:r w:rsidR="001A5B63" w:rsidRPr="003E0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5D7" w:rsidRPr="003E093F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1A5B63" w:rsidRPr="003E093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27847" w:rsidRPr="003E093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C0AA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6622E" w:rsidRPr="003E093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A117A" w:rsidRPr="003E093F">
              <w:rPr>
                <w:rFonts w:ascii="Arial" w:hAnsi="Arial" w:cs="Arial"/>
                <w:sz w:val="24"/>
                <w:szCs w:val="24"/>
              </w:rPr>
              <w:t xml:space="preserve">     п. Балахта</w:t>
            </w:r>
            <w:r w:rsidR="001A5B63" w:rsidRPr="003E093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A5B63" w:rsidRPr="003E093F">
              <w:rPr>
                <w:rFonts w:ascii="Arial" w:hAnsi="Arial" w:cs="Arial"/>
                <w:sz w:val="24"/>
                <w:szCs w:val="24"/>
              </w:rPr>
              <w:tab/>
            </w:r>
            <w:r w:rsidR="00F6622E" w:rsidRPr="003E093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445D7" w:rsidRPr="003E0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847" w:rsidRPr="003E09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AA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E093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A117A" w:rsidRPr="003E093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F6FCF" w:rsidRPr="003E093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D445D7" w:rsidRPr="003E093F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Pr="003E093F">
              <w:rPr>
                <w:rFonts w:ascii="Arial" w:hAnsi="Arial" w:cs="Arial"/>
                <w:sz w:val="24"/>
                <w:szCs w:val="24"/>
              </w:rPr>
              <w:t xml:space="preserve"> 87</w:t>
            </w:r>
            <w:r w:rsidR="00D445D7" w:rsidRPr="003E093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34A6C" w:rsidRPr="003E093F" w:rsidRDefault="00134A6C" w:rsidP="00134A6C">
            <w:pPr>
              <w:tabs>
                <w:tab w:val="left" w:pos="-241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DC8" w:rsidRPr="003E093F" w:rsidRDefault="00D445D7" w:rsidP="00D445D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поселка Балахта от 12.10.2017 № 271 «Об утверждении муниципальной программы «Формирование комфортной городской (сельской) среды муниципального образования поселок Балахта Балахтинского района Красноярского края» на 2018-2022 годы»</w:t>
      </w:r>
    </w:p>
    <w:p w:rsidR="00D445D7" w:rsidRPr="003E093F" w:rsidRDefault="00D445D7" w:rsidP="00D445D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765DC8" w:rsidRPr="003E093F" w:rsidRDefault="00831EF7" w:rsidP="00C278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</w:t>
      </w:r>
      <w:r w:rsidR="00765DC8" w:rsidRPr="003E093F">
        <w:rPr>
          <w:rFonts w:ascii="Arial" w:hAnsi="Arial" w:cs="Arial"/>
          <w:sz w:val="24"/>
          <w:szCs w:val="24"/>
        </w:rPr>
        <w:t xml:space="preserve"> </w:t>
      </w:r>
      <w:r w:rsidR="00854087" w:rsidRPr="003E093F">
        <w:rPr>
          <w:rFonts w:ascii="Arial" w:hAnsi="Arial" w:cs="Arial"/>
          <w:sz w:val="24"/>
          <w:szCs w:val="24"/>
        </w:rPr>
        <w:t xml:space="preserve">со </w:t>
      </w:r>
      <w:r w:rsidR="008C0C09" w:rsidRPr="003E093F">
        <w:rPr>
          <w:rFonts w:ascii="Arial" w:hAnsi="Arial" w:cs="Arial"/>
          <w:sz w:val="24"/>
          <w:szCs w:val="24"/>
        </w:rPr>
        <w:t>ст</w:t>
      </w:r>
      <w:r w:rsidR="00854087" w:rsidRPr="003E093F">
        <w:rPr>
          <w:rFonts w:ascii="Arial" w:hAnsi="Arial" w:cs="Arial"/>
          <w:sz w:val="24"/>
          <w:szCs w:val="24"/>
        </w:rPr>
        <w:t>атьей</w:t>
      </w:r>
      <w:r w:rsidR="00765DC8" w:rsidRPr="003E093F">
        <w:rPr>
          <w:rFonts w:ascii="Arial" w:hAnsi="Arial" w:cs="Arial"/>
          <w:sz w:val="24"/>
          <w:szCs w:val="24"/>
        </w:rPr>
        <w:t xml:space="preserve"> 19 Устава </w:t>
      </w:r>
      <w:r w:rsidR="00B46B6E" w:rsidRPr="003E093F">
        <w:rPr>
          <w:rFonts w:ascii="Arial" w:hAnsi="Arial" w:cs="Arial"/>
          <w:sz w:val="24"/>
          <w:szCs w:val="24"/>
        </w:rPr>
        <w:t>поселка</w:t>
      </w:r>
      <w:r w:rsidR="00765DC8" w:rsidRPr="003E093F">
        <w:rPr>
          <w:rFonts w:ascii="Arial" w:hAnsi="Arial" w:cs="Arial"/>
          <w:sz w:val="24"/>
          <w:szCs w:val="24"/>
        </w:rPr>
        <w:t xml:space="preserve"> Балахта</w:t>
      </w:r>
      <w:r w:rsidRPr="003E093F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="00765DC8" w:rsidRPr="003E093F">
        <w:rPr>
          <w:rFonts w:ascii="Arial" w:hAnsi="Arial" w:cs="Arial"/>
          <w:sz w:val="24"/>
          <w:szCs w:val="24"/>
        </w:rPr>
        <w:t xml:space="preserve">, </w:t>
      </w:r>
    </w:p>
    <w:p w:rsidR="00765DC8" w:rsidRPr="003E093F" w:rsidRDefault="00765DC8" w:rsidP="00C2784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>ПОСТАНОВЛЯЮ:</w:t>
      </w:r>
    </w:p>
    <w:p w:rsidR="008C0C09" w:rsidRPr="003E093F" w:rsidRDefault="008C0C09" w:rsidP="00C27847">
      <w:pPr>
        <w:spacing w:after="0" w:line="240" w:lineRule="auto"/>
        <w:ind w:firstLine="567"/>
        <w:jc w:val="center"/>
        <w:rPr>
          <w:rFonts w:ascii="Arial" w:eastAsia="SimSun" w:hAnsi="Arial" w:cs="Arial"/>
          <w:sz w:val="24"/>
          <w:szCs w:val="24"/>
          <w:lang w:eastAsia="ar-SA"/>
        </w:rPr>
      </w:pPr>
    </w:p>
    <w:p w:rsidR="00D445D7" w:rsidRPr="003E093F" w:rsidRDefault="00D445D7" w:rsidP="00F662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 xml:space="preserve">1. Внести в </w:t>
      </w:r>
      <w:r w:rsidRPr="003E093F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от </w:t>
      </w:r>
      <w:r w:rsidRPr="003E093F">
        <w:rPr>
          <w:rFonts w:ascii="Arial" w:hAnsi="Arial" w:cs="Arial"/>
          <w:bCs/>
          <w:sz w:val="24"/>
          <w:szCs w:val="24"/>
        </w:rPr>
        <w:t>12.10.2017</w:t>
      </w:r>
      <w:r w:rsidRPr="003E093F">
        <w:rPr>
          <w:rFonts w:ascii="Arial" w:hAnsi="Arial" w:cs="Arial"/>
          <w:sz w:val="24"/>
          <w:szCs w:val="24"/>
        </w:rPr>
        <w:t xml:space="preserve"> № 271 «Об утверждении муниципальной программы </w:t>
      </w:r>
      <w:r w:rsidRPr="003E093F">
        <w:rPr>
          <w:rFonts w:ascii="Arial" w:hAnsi="Arial" w:cs="Arial"/>
          <w:bCs/>
          <w:sz w:val="24"/>
          <w:szCs w:val="24"/>
        </w:rPr>
        <w:t xml:space="preserve">«Формирование комфортной городской (сельской) среды» муниципального образования поселок Балахта Балахтинского района Красноярского края» на 2018-2022 годы» следующие изменения:  </w:t>
      </w:r>
    </w:p>
    <w:p w:rsidR="00D445D7" w:rsidRPr="003E093F" w:rsidRDefault="00D445D7" w:rsidP="00F66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1.1. Приложение к постановлению администрации поселка Балахта от 12.10.2017 г. № 271 изложить в новой редакции </w:t>
      </w:r>
      <w:proofErr w:type="gramStart"/>
      <w:r w:rsidRPr="003E093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765DC8" w:rsidRPr="003E093F" w:rsidRDefault="00765DC8" w:rsidP="00F66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E09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F4962" w:rsidRPr="003E093F" w:rsidRDefault="001A5B63" w:rsidP="00F6622E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3E093F">
        <w:rPr>
          <w:rFonts w:ascii="Arial" w:hAnsi="Arial" w:cs="Arial"/>
          <w:sz w:val="24"/>
          <w:szCs w:val="24"/>
        </w:rPr>
        <w:t>3</w:t>
      </w:r>
      <w:r w:rsidR="00765DC8" w:rsidRPr="003E093F">
        <w:rPr>
          <w:rFonts w:ascii="Arial" w:hAnsi="Arial" w:cs="Arial"/>
          <w:sz w:val="24"/>
          <w:szCs w:val="24"/>
        </w:rPr>
        <w:t xml:space="preserve">. </w:t>
      </w:r>
      <w:r w:rsidR="00EF4962" w:rsidRPr="003E093F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</w:t>
      </w:r>
      <w:r w:rsidR="00B46B6E" w:rsidRPr="003E093F">
        <w:rPr>
          <w:rFonts w:ascii="Arial" w:hAnsi="Arial" w:cs="Arial"/>
          <w:sz w:val="24"/>
          <w:szCs w:val="24"/>
        </w:rPr>
        <w:t>поселка</w:t>
      </w:r>
      <w:r w:rsidR="00EF4962" w:rsidRPr="003E093F">
        <w:rPr>
          <w:rFonts w:ascii="Arial" w:hAnsi="Arial" w:cs="Arial"/>
          <w:sz w:val="24"/>
          <w:szCs w:val="24"/>
        </w:rPr>
        <w:t xml:space="preserve"> Балахта: </w:t>
      </w:r>
      <w:hyperlink r:id="rId8" w:history="1">
        <w:r w:rsidR="00EF4962" w:rsidRPr="003E093F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="00EF4962" w:rsidRPr="003E093F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://</w:t>
        </w:r>
        <w:proofErr w:type="spellStart"/>
        <w:r w:rsidR="00EF4962" w:rsidRPr="003E093F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bdu</w:t>
        </w:r>
        <w:proofErr w:type="spellEnd"/>
        <w:r w:rsidR="00EF4962" w:rsidRPr="003E093F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="00EF4962" w:rsidRPr="003E093F">
          <w:rPr>
            <w:rStyle w:val="aa"/>
            <w:rFonts w:ascii="Arial" w:hAnsi="Arial" w:cs="Arial"/>
            <w:color w:val="000000"/>
            <w:sz w:val="24"/>
            <w:szCs w:val="24"/>
            <w:u w:val="none"/>
            <w:lang w:val="en-US"/>
          </w:rPr>
          <w:t>su</w:t>
        </w:r>
        <w:proofErr w:type="spellEnd"/>
      </w:hyperlink>
      <w:r w:rsidR="00EF4962" w:rsidRPr="003E093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F4962" w:rsidRPr="003E093F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EF4962" w:rsidRPr="003E093F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3E093F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EF4962" w:rsidRPr="003E093F">
        <w:rPr>
          <w:rFonts w:ascii="Arial" w:hAnsi="Arial" w:cs="Arial"/>
          <w:sz w:val="24"/>
          <w:szCs w:val="24"/>
        </w:rPr>
        <w:t>.</w:t>
      </w:r>
      <w:proofErr w:type="spellStart"/>
      <w:r w:rsidR="00EF4962" w:rsidRPr="003E093F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EF4962" w:rsidRPr="003E093F">
        <w:rPr>
          <w:rFonts w:ascii="Arial" w:hAnsi="Arial" w:cs="Arial"/>
          <w:sz w:val="24"/>
          <w:szCs w:val="24"/>
        </w:rPr>
        <w:t>).</w:t>
      </w:r>
    </w:p>
    <w:p w:rsidR="00765DC8" w:rsidRPr="003E093F" w:rsidRDefault="00765DC8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854087" w:rsidRPr="003E093F" w:rsidRDefault="00854087" w:rsidP="00C27847">
      <w:pPr>
        <w:spacing w:line="240" w:lineRule="auto"/>
        <w:ind w:firstLine="567"/>
        <w:rPr>
          <w:rFonts w:ascii="Arial" w:eastAsia="SimSun" w:hAnsi="Arial" w:cs="Arial"/>
          <w:sz w:val="24"/>
          <w:szCs w:val="24"/>
          <w:lang w:eastAsia="ar-SA"/>
        </w:rPr>
      </w:pPr>
    </w:p>
    <w:p w:rsidR="003A117A" w:rsidRPr="003E093F" w:rsidRDefault="00765DC8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  <w:r w:rsidRPr="003E093F"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r w:rsidR="00854087" w:rsidRPr="003E093F">
        <w:rPr>
          <w:rFonts w:ascii="Arial" w:eastAsia="SimSun" w:hAnsi="Arial" w:cs="Arial"/>
          <w:sz w:val="24"/>
          <w:szCs w:val="24"/>
          <w:lang w:eastAsia="ar-SA"/>
        </w:rPr>
        <w:t xml:space="preserve">поселка </w:t>
      </w:r>
      <w:r w:rsidRPr="003E093F">
        <w:rPr>
          <w:rFonts w:ascii="Arial" w:eastAsia="SimSun" w:hAnsi="Arial" w:cs="Arial"/>
          <w:sz w:val="24"/>
          <w:szCs w:val="24"/>
          <w:lang w:eastAsia="ar-SA"/>
        </w:rPr>
        <w:t>Ба</w:t>
      </w:r>
      <w:r w:rsidR="00F6622E" w:rsidRPr="003E093F">
        <w:rPr>
          <w:rFonts w:ascii="Arial" w:eastAsia="SimSun" w:hAnsi="Arial" w:cs="Arial"/>
          <w:sz w:val="24"/>
          <w:szCs w:val="24"/>
          <w:lang w:eastAsia="ar-SA"/>
        </w:rPr>
        <w:t xml:space="preserve">лахта                        </w:t>
      </w:r>
      <w:r w:rsidR="00854087" w:rsidRPr="003E093F">
        <w:rPr>
          <w:rFonts w:ascii="Arial" w:eastAsia="SimSun" w:hAnsi="Arial" w:cs="Arial"/>
          <w:sz w:val="24"/>
          <w:szCs w:val="24"/>
          <w:lang w:eastAsia="ar-SA"/>
        </w:rPr>
        <w:t xml:space="preserve">      </w:t>
      </w:r>
      <w:r w:rsidR="00F33392" w:rsidRPr="003E093F">
        <w:rPr>
          <w:rFonts w:ascii="Arial" w:eastAsia="SimSun" w:hAnsi="Arial" w:cs="Arial"/>
          <w:sz w:val="24"/>
          <w:szCs w:val="24"/>
          <w:lang w:eastAsia="ar-SA"/>
        </w:rPr>
        <w:t xml:space="preserve">                </w:t>
      </w:r>
      <w:r w:rsidRPr="003E093F">
        <w:rPr>
          <w:rFonts w:ascii="Arial" w:eastAsia="SimSun" w:hAnsi="Arial" w:cs="Arial"/>
          <w:sz w:val="24"/>
          <w:szCs w:val="24"/>
          <w:lang w:eastAsia="ar-SA"/>
        </w:rPr>
        <w:t xml:space="preserve">   </w:t>
      </w:r>
      <w:r w:rsidR="001A5B63" w:rsidRPr="003E093F">
        <w:rPr>
          <w:rFonts w:ascii="Arial" w:eastAsia="SimSun" w:hAnsi="Arial" w:cs="Arial"/>
          <w:sz w:val="24"/>
          <w:szCs w:val="24"/>
          <w:lang w:eastAsia="ar-SA"/>
        </w:rPr>
        <w:t xml:space="preserve">            </w:t>
      </w:r>
      <w:r w:rsidR="003A117A" w:rsidRPr="003E093F">
        <w:rPr>
          <w:rFonts w:ascii="Arial" w:eastAsia="SimSun" w:hAnsi="Arial" w:cs="Arial"/>
          <w:sz w:val="24"/>
          <w:szCs w:val="24"/>
          <w:lang w:eastAsia="ar-SA"/>
        </w:rPr>
        <w:t xml:space="preserve">       </w:t>
      </w:r>
      <w:r w:rsidR="001A5B63" w:rsidRPr="003E093F">
        <w:rPr>
          <w:rFonts w:ascii="Arial" w:eastAsia="SimSun" w:hAnsi="Arial" w:cs="Arial"/>
          <w:sz w:val="24"/>
          <w:szCs w:val="24"/>
          <w:lang w:eastAsia="ar-SA"/>
        </w:rPr>
        <w:t xml:space="preserve">  </w:t>
      </w:r>
      <w:r w:rsidR="00F33392" w:rsidRPr="003E093F">
        <w:rPr>
          <w:rFonts w:ascii="Arial" w:eastAsia="SimSun" w:hAnsi="Arial" w:cs="Arial"/>
          <w:sz w:val="24"/>
          <w:szCs w:val="24"/>
          <w:lang w:eastAsia="ar-SA"/>
        </w:rPr>
        <w:t>Т.В. Иванцова</w:t>
      </w:r>
    </w:p>
    <w:p w:rsidR="00F6622E" w:rsidRDefault="00F6622E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EC0AA7" w:rsidRDefault="00EC0AA7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EC0AA7" w:rsidRDefault="00EC0AA7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EC0AA7" w:rsidRDefault="00EC0AA7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EC0AA7" w:rsidRDefault="00EC0AA7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EC0AA7" w:rsidRPr="003E093F" w:rsidRDefault="00EC0AA7" w:rsidP="00F6622E">
      <w:pPr>
        <w:spacing w:line="240" w:lineRule="auto"/>
        <w:rPr>
          <w:rFonts w:ascii="Arial" w:eastAsia="SimSun" w:hAnsi="Arial" w:cs="Arial"/>
          <w:sz w:val="24"/>
          <w:szCs w:val="24"/>
          <w:lang w:eastAsia="ar-SA"/>
        </w:rPr>
      </w:pPr>
    </w:p>
    <w:p w:rsidR="00524643" w:rsidRPr="003E093F" w:rsidRDefault="00524643" w:rsidP="00F6622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24643" w:rsidRPr="003E093F" w:rsidRDefault="00524643" w:rsidP="00F6622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к постановлению  администрации </w:t>
      </w:r>
      <w:r w:rsidR="00B46B6E" w:rsidRPr="003E093F">
        <w:rPr>
          <w:rFonts w:ascii="Arial" w:hAnsi="Arial" w:cs="Arial"/>
          <w:sz w:val="24"/>
          <w:szCs w:val="24"/>
        </w:rPr>
        <w:t>поселка</w:t>
      </w:r>
      <w:r w:rsidRPr="003E093F">
        <w:rPr>
          <w:rFonts w:ascii="Arial" w:hAnsi="Arial" w:cs="Arial"/>
          <w:sz w:val="24"/>
          <w:szCs w:val="24"/>
        </w:rPr>
        <w:t xml:space="preserve"> Балахта</w:t>
      </w:r>
    </w:p>
    <w:p w:rsidR="00524643" w:rsidRPr="003E093F" w:rsidRDefault="00C46DB7" w:rsidP="00F6622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от 31.05.2021 </w:t>
      </w:r>
      <w:r w:rsidR="00F6622E" w:rsidRPr="003E093F">
        <w:rPr>
          <w:rFonts w:ascii="Arial" w:hAnsi="Arial" w:cs="Arial"/>
          <w:sz w:val="24"/>
          <w:szCs w:val="24"/>
        </w:rPr>
        <w:t>№</w:t>
      </w:r>
      <w:r w:rsidRPr="003E093F">
        <w:rPr>
          <w:rFonts w:ascii="Arial" w:hAnsi="Arial" w:cs="Arial"/>
          <w:sz w:val="24"/>
          <w:szCs w:val="24"/>
        </w:rPr>
        <w:t xml:space="preserve"> 87</w:t>
      </w:r>
      <w:r w:rsidR="00F6622E" w:rsidRPr="003E093F">
        <w:rPr>
          <w:rFonts w:ascii="Arial" w:hAnsi="Arial" w:cs="Arial"/>
          <w:sz w:val="24"/>
          <w:szCs w:val="24"/>
        </w:rPr>
        <w:t xml:space="preserve"> </w:t>
      </w:r>
    </w:p>
    <w:p w:rsidR="00524643" w:rsidRPr="003E093F" w:rsidRDefault="00524643" w:rsidP="00C27847">
      <w:pPr>
        <w:widowControl w:val="0"/>
        <w:suppressAutoHyphens/>
        <w:spacing w:after="0" w:line="240" w:lineRule="auto"/>
        <w:ind w:left="6237"/>
        <w:jc w:val="center"/>
        <w:rPr>
          <w:rFonts w:ascii="Arial" w:hAnsi="Arial" w:cs="Arial"/>
          <w:b/>
          <w:sz w:val="24"/>
          <w:szCs w:val="24"/>
        </w:rPr>
      </w:pPr>
    </w:p>
    <w:p w:rsidR="001B5C59" w:rsidRPr="003E093F" w:rsidRDefault="001B5C59" w:rsidP="001B5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1B5C59" w:rsidRPr="003E093F" w:rsidRDefault="001B5C59" w:rsidP="001B5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«Формирование комфортной городской (сельской) среды» муниципального образования поселок Балахта Балахтинского района </w:t>
      </w:r>
      <w:r w:rsidR="00F33392" w:rsidRPr="003E093F">
        <w:rPr>
          <w:rFonts w:ascii="Arial" w:hAnsi="Arial" w:cs="Arial"/>
          <w:sz w:val="24"/>
          <w:szCs w:val="24"/>
        </w:rPr>
        <w:t>Красноярского края» на 2018-2022</w:t>
      </w:r>
      <w:r w:rsidRPr="003E093F">
        <w:rPr>
          <w:rFonts w:ascii="Arial" w:hAnsi="Arial" w:cs="Arial"/>
          <w:sz w:val="24"/>
          <w:szCs w:val="24"/>
        </w:rPr>
        <w:t xml:space="preserve"> годы</w:t>
      </w:r>
    </w:p>
    <w:p w:rsidR="00F15C3E" w:rsidRPr="003E093F" w:rsidRDefault="00F15C3E" w:rsidP="001B5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C59" w:rsidRPr="003E093F" w:rsidRDefault="001B5C59" w:rsidP="001B5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1</w:t>
      </w:r>
      <w:r w:rsidRPr="003E093F">
        <w:rPr>
          <w:rFonts w:ascii="Arial" w:hAnsi="Arial" w:cs="Arial"/>
          <w:b/>
          <w:sz w:val="24"/>
          <w:szCs w:val="24"/>
        </w:rPr>
        <w:t xml:space="preserve">. </w:t>
      </w:r>
      <w:r w:rsidRPr="003E093F">
        <w:rPr>
          <w:rFonts w:ascii="Arial" w:hAnsi="Arial" w:cs="Arial"/>
          <w:sz w:val="24"/>
          <w:szCs w:val="24"/>
        </w:rPr>
        <w:t>Паспорт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260"/>
        <w:gridCol w:w="5670"/>
      </w:tblGrid>
      <w:tr w:rsidR="001B5C59" w:rsidRPr="003E093F" w:rsidTr="00C67343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1B5C59" w:rsidRPr="003E093F" w:rsidRDefault="008F6B7A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B5C59" w:rsidRPr="003E093F">
                <w:rPr>
                  <w:rStyle w:val="a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33</w:t>
              </w:r>
            </w:hyperlink>
            <w:r w:rsidR="001B5C59" w:rsidRPr="003E093F">
              <w:rPr>
                <w:rFonts w:ascii="Arial" w:hAnsi="Arial" w:cs="Arial"/>
                <w:sz w:val="24"/>
                <w:szCs w:val="24"/>
              </w:rPr>
              <w:t xml:space="preserve"> Устава поселка Балахта;</w:t>
            </w:r>
          </w:p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1B5C59" w:rsidRPr="003E093F" w:rsidTr="00C67343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</w:tr>
      <w:tr w:rsidR="001B5C59" w:rsidRPr="003E093F" w:rsidTr="00C67343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Создание наиболее благоприятных и комфортных условий жизнедеятельности населения поселка Балахта </w:t>
            </w:r>
          </w:p>
        </w:tc>
      </w:tr>
      <w:tr w:rsidR="001B5C59" w:rsidRPr="003E093F" w:rsidTr="00C67343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- обеспечение формирования единого облика поселка Балахта;</w:t>
            </w:r>
          </w:p>
          <w:p w:rsidR="001B5C59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- обеспечение создания, содержания и развития объектов благоустройства на территории поселка Балахта, включая объекты, находящиеся в частной собственности и прилегающие к ним территории;</w:t>
            </w:r>
          </w:p>
          <w:p w:rsidR="00F15C3E" w:rsidRPr="003E093F" w:rsidRDefault="001B5C5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- повышение уровня вовлеченности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заинтересованных граждан, организаций в реализацию мероприятий по благоустройству территории поселка Балахта.</w:t>
            </w:r>
          </w:p>
        </w:tc>
      </w:tr>
      <w:tr w:rsidR="001B5C59" w:rsidRPr="003E093F" w:rsidTr="00C67343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789" w:rsidRPr="003E093F" w:rsidRDefault="0090778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2018</w:t>
            </w:r>
            <w:r w:rsidR="001B5C59" w:rsidRPr="003E093F">
              <w:rPr>
                <w:rFonts w:ascii="Arial" w:hAnsi="Arial" w:cs="Arial"/>
                <w:sz w:val="24"/>
                <w:szCs w:val="24"/>
              </w:rPr>
              <w:t>-2024 годы</w:t>
            </w:r>
          </w:p>
          <w:p w:rsidR="00907789" w:rsidRPr="003E093F" w:rsidRDefault="0090778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1этап: 2018-2019 годы</w:t>
            </w:r>
          </w:p>
          <w:p w:rsidR="001B5C59" w:rsidRPr="003E093F" w:rsidRDefault="0090778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  <w:r w:rsidR="001B5C59" w:rsidRPr="003E093F">
              <w:rPr>
                <w:rFonts w:ascii="Arial" w:hAnsi="Arial" w:cs="Arial"/>
                <w:sz w:val="24"/>
                <w:szCs w:val="24"/>
              </w:rPr>
              <w:t xml:space="preserve"> этап: 2020-2021 годы</w:t>
            </w:r>
          </w:p>
          <w:p w:rsidR="001B5C59" w:rsidRPr="003E093F" w:rsidRDefault="0090778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</w:t>
            </w:r>
            <w:r w:rsidR="001B5C59" w:rsidRPr="003E093F">
              <w:rPr>
                <w:rFonts w:ascii="Arial" w:hAnsi="Arial" w:cs="Arial"/>
                <w:sz w:val="24"/>
                <w:szCs w:val="24"/>
              </w:rPr>
              <w:t xml:space="preserve"> этап: 2022-2023 годы</w:t>
            </w:r>
          </w:p>
          <w:p w:rsidR="00F15C3E" w:rsidRPr="003E093F" w:rsidRDefault="00907789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</w:t>
            </w:r>
            <w:r w:rsidR="001B5C59" w:rsidRPr="003E093F">
              <w:rPr>
                <w:rFonts w:ascii="Arial" w:hAnsi="Arial" w:cs="Arial"/>
                <w:sz w:val="24"/>
                <w:szCs w:val="24"/>
              </w:rPr>
              <w:t xml:space="preserve"> этап: 2024 год</w:t>
            </w:r>
          </w:p>
        </w:tc>
      </w:tr>
      <w:tr w:rsidR="001B5C59" w:rsidRPr="003E093F" w:rsidTr="00C67343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59" w:rsidRPr="003E093F" w:rsidRDefault="008F6B7A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w:anchor="Par410" w:tooltip="ПЕРЕЧЕНЬ" w:history="1">
              <w:r w:rsidR="001B5C59" w:rsidRPr="003E093F">
                <w:rPr>
                  <w:rStyle w:val="aa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Перечень</w:t>
              </w:r>
            </w:hyperlink>
            <w:r w:rsidR="001B5C59" w:rsidRPr="003E093F">
              <w:rPr>
                <w:rFonts w:ascii="Arial" w:hAnsi="Arial"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C59" w:rsidRPr="003E093F" w:rsidRDefault="008F6B7A" w:rsidP="00F1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Par410" w:tooltip="ПЕРЕЧЕНЬ" w:history="1">
              <w:r w:rsidR="001B5C59" w:rsidRPr="003E093F">
                <w:rPr>
                  <w:rStyle w:val="aa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1B5C59" w:rsidRPr="003E093F">
              <w:rPr>
                <w:rFonts w:ascii="Arial" w:hAnsi="Arial"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 представлен в приложении № 1 к паспорту муниципальной программы </w:t>
            </w:r>
          </w:p>
        </w:tc>
      </w:tr>
      <w:tr w:rsidR="001B5C59" w:rsidRPr="003E093F" w:rsidTr="00C67343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C59" w:rsidRPr="003E093F" w:rsidRDefault="001B5C59" w:rsidP="001B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789" w:rsidRPr="003E093F" w:rsidRDefault="00907789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Общий объем финанс</w:t>
            </w:r>
            <w:r w:rsidR="00F15C3E" w:rsidRPr="003E093F">
              <w:rPr>
                <w:rFonts w:ascii="Arial" w:hAnsi="Arial" w:cs="Arial"/>
                <w:bCs/>
                <w:sz w:val="24"/>
                <w:szCs w:val="24"/>
              </w:rPr>
              <w:t>ирования программы составит — 85 612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,22 тыс. рублей, в том числе:</w:t>
            </w:r>
          </w:p>
          <w:p w:rsidR="00907789" w:rsidRPr="003E093F" w:rsidRDefault="00907789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2018 год – 3 002,13 тыс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</w:rPr>
              <w:t>уб., в том числе за счет средств федерального бюджета – 1802,81 тыс. руб., за счет средств краевого бюджета – 1 109.89 тыс. руб., за счет средств местного бюджета – 29,39 тыс. руб., иные источники 60,04 тыс. руб.;</w:t>
            </w:r>
          </w:p>
          <w:p w:rsidR="00907789" w:rsidRPr="003E093F" w:rsidRDefault="00907789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2019 год – 0,00 тыс. руб.;</w:t>
            </w:r>
          </w:p>
          <w:p w:rsidR="00907789" w:rsidRPr="003E093F" w:rsidRDefault="00907789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</w:rPr>
              <w:t>2020 год – 63 615,46 тыс. руб., в том числе за счет средств краевого бюджета –</w:t>
            </w:r>
            <w:r w:rsidR="00F15C3E" w:rsidRPr="003E0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62925,53 тыс. руб., за счет средств местного бюджета – 637,09 тыс. руб., иные источники – 52,84 тыс. руб.;</w:t>
            </w:r>
            <w:proofErr w:type="gramEnd"/>
          </w:p>
          <w:p w:rsidR="00907789" w:rsidRPr="003E093F" w:rsidRDefault="00F15C3E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</w:rPr>
              <w:t>2021 год – 16 570</w:t>
            </w:r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,63 тыс. руб., в том числе за счет ср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 xml:space="preserve">едств </w:t>
            </w:r>
            <w:r w:rsidR="003E093F">
              <w:rPr>
                <w:rFonts w:ascii="Arial" w:hAnsi="Arial" w:cs="Arial"/>
                <w:bCs/>
                <w:sz w:val="24"/>
                <w:szCs w:val="24"/>
              </w:rPr>
              <w:t xml:space="preserve">федерального бюджета – 1097,25 тыс. руб., за счет средств </w:t>
            </w:r>
            <w:r w:rsidR="00CA1A50">
              <w:rPr>
                <w:rFonts w:ascii="Arial" w:hAnsi="Arial" w:cs="Arial"/>
                <w:bCs/>
                <w:sz w:val="24"/>
                <w:szCs w:val="24"/>
              </w:rPr>
              <w:t>краевого бюджета – 14 757,75</w:t>
            </w:r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 xml:space="preserve"> тыс. руб., за с</w:t>
            </w:r>
            <w:r w:rsidR="00CA1A50">
              <w:rPr>
                <w:rFonts w:ascii="Arial" w:hAnsi="Arial" w:cs="Arial"/>
                <w:bCs/>
                <w:sz w:val="24"/>
                <w:szCs w:val="24"/>
              </w:rPr>
              <w:t>чет средств местного бюджета 6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43</w:t>
            </w:r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,48 тыс. руб., иные источники – 72,15 тыс. руб.;</w:t>
            </w:r>
            <w:proofErr w:type="gramEnd"/>
          </w:p>
          <w:p w:rsidR="00907789" w:rsidRPr="003E093F" w:rsidRDefault="00F15C3E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2022 год – 9</w:t>
            </w:r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08,00 тыс. руб., в том числе за счет сре</w:t>
            </w:r>
            <w:proofErr w:type="gramStart"/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дств кр</w:t>
            </w:r>
            <w:proofErr w:type="gramEnd"/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аевого бюджета –0,00 тыс. руб., за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5138E">
              <w:rPr>
                <w:rFonts w:ascii="Arial" w:hAnsi="Arial" w:cs="Arial"/>
                <w:bCs/>
                <w:sz w:val="24"/>
                <w:szCs w:val="24"/>
              </w:rPr>
              <w:t>счет средств местного бюджета 908,00 тыс. руб.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907789" w:rsidRPr="003E093F" w:rsidRDefault="00F15C3E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2023 год – 9</w:t>
            </w:r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08,00 тыс. руб., в том числе за счет сре</w:t>
            </w:r>
            <w:proofErr w:type="gramStart"/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дств кр</w:t>
            </w:r>
            <w:proofErr w:type="gramEnd"/>
            <w:r w:rsidR="00907789" w:rsidRPr="003E093F">
              <w:rPr>
                <w:rFonts w:ascii="Arial" w:hAnsi="Arial" w:cs="Arial"/>
                <w:bCs/>
                <w:sz w:val="24"/>
                <w:szCs w:val="24"/>
              </w:rPr>
              <w:t>аевого бюджета –0,00 тыс. руб., за</w:t>
            </w:r>
            <w:r w:rsidR="0095138E">
              <w:rPr>
                <w:rFonts w:ascii="Arial" w:hAnsi="Arial" w:cs="Arial"/>
                <w:bCs/>
                <w:sz w:val="24"/>
                <w:szCs w:val="24"/>
              </w:rPr>
              <w:t xml:space="preserve"> счет средств местного бюджета 908,00 тыс. руб.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F15C3E" w:rsidRPr="003E093F" w:rsidRDefault="00907789" w:rsidP="0090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2024 год – 608,00 тыс. руб., в том числе за счет сре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</w:rPr>
              <w:t>дств кр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</w:rPr>
              <w:t>аевого бюджета –0,00 тыс. руб., за счет средств местного бюджета 608,00 тыс. руб.</w:t>
            </w:r>
          </w:p>
        </w:tc>
      </w:tr>
    </w:tbl>
    <w:p w:rsidR="00F15C3E" w:rsidRPr="003E093F" w:rsidRDefault="00F15C3E" w:rsidP="00F6622E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15C3E" w:rsidRPr="003E093F" w:rsidRDefault="00524643" w:rsidP="007C6D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sz w:val="24"/>
          <w:szCs w:val="24"/>
          <w:lang w:eastAsia="ru-RU"/>
        </w:rPr>
        <w:t xml:space="preserve">2. Характеристика текущего состояния сферы благоустройства </w:t>
      </w:r>
      <w:r w:rsidR="00DD1DF4" w:rsidRPr="003E093F">
        <w:rPr>
          <w:rFonts w:ascii="Arial" w:hAnsi="Arial" w:cs="Arial"/>
          <w:b/>
          <w:sz w:val="24"/>
          <w:szCs w:val="24"/>
          <w:lang w:eastAsia="ru-RU"/>
        </w:rPr>
        <w:t>п</w:t>
      </w:r>
      <w:r w:rsidR="00B46B6E" w:rsidRPr="003E093F">
        <w:rPr>
          <w:rFonts w:ascii="Arial" w:hAnsi="Arial" w:cs="Arial"/>
          <w:b/>
          <w:sz w:val="24"/>
          <w:szCs w:val="24"/>
          <w:lang w:eastAsia="ru-RU"/>
        </w:rPr>
        <w:t>оселка</w:t>
      </w:r>
      <w:r w:rsidR="006A0EC2" w:rsidRPr="003E093F">
        <w:rPr>
          <w:rFonts w:ascii="Arial" w:hAnsi="Arial" w:cs="Arial"/>
          <w:b/>
          <w:sz w:val="24"/>
          <w:szCs w:val="24"/>
          <w:lang w:eastAsia="ru-RU"/>
        </w:rPr>
        <w:t xml:space="preserve"> Балахта</w:t>
      </w:r>
    </w:p>
    <w:p w:rsidR="001B5C59" w:rsidRPr="003E093F" w:rsidRDefault="001B5C59" w:rsidP="001B5C59">
      <w:pPr>
        <w:pStyle w:val="a7"/>
        <w:shd w:val="clear" w:color="auto" w:fill="FFFFFF"/>
        <w:tabs>
          <w:tab w:val="left" w:pos="709"/>
        </w:tabs>
        <w:suppressAutoHyphens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           Муниципальное образование поселок Балахта граничит на западе с  муниципальным образованием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Еловский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сельсовет и муниципальным образованием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Тюльковский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сельсовет, на севере – с муниципальным образованием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Большесырский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сельсовет, на юге – с муниципальным </w:t>
      </w:r>
      <w:r w:rsidRPr="003E093F">
        <w:rPr>
          <w:rFonts w:ascii="Arial" w:hAnsi="Arial" w:cs="Arial"/>
          <w:sz w:val="24"/>
          <w:szCs w:val="24"/>
          <w:lang w:eastAsia="ru-RU"/>
        </w:rPr>
        <w:lastRenderedPageBreak/>
        <w:t xml:space="preserve">образованием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Огурский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сельсовет и муниципальным образованием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Красненский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сельсовет.</w:t>
      </w:r>
    </w:p>
    <w:p w:rsidR="001B5C59" w:rsidRPr="003E093F" w:rsidRDefault="001B5C59" w:rsidP="001B5C59">
      <w:pPr>
        <w:pStyle w:val="a7"/>
        <w:shd w:val="clear" w:color="auto" w:fill="FFFFFF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Численность постоянно проживающего населения по данным на 01.11.2019 года составляет 7305 чел. </w:t>
      </w:r>
    </w:p>
    <w:p w:rsidR="001B5C59" w:rsidRPr="003E093F" w:rsidRDefault="001B5C59" w:rsidP="001B5C59">
      <w:pPr>
        <w:pStyle w:val="a7"/>
        <w:shd w:val="clear" w:color="auto" w:fill="FFFFFF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30 % от 55 лет и старше;</w:t>
      </w:r>
    </w:p>
    <w:p w:rsidR="001B5C59" w:rsidRPr="003E093F" w:rsidRDefault="001B5C59" w:rsidP="001B5C59">
      <w:pPr>
        <w:pStyle w:val="a7"/>
        <w:shd w:val="clear" w:color="auto" w:fill="FFFFFF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14 % от 40 до 55 лет;</w:t>
      </w:r>
    </w:p>
    <w:p w:rsidR="001B5C59" w:rsidRPr="003E093F" w:rsidRDefault="001B5C59" w:rsidP="001B5C59">
      <w:pPr>
        <w:pStyle w:val="a7"/>
        <w:shd w:val="clear" w:color="auto" w:fill="FFFFFF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10 % от 30 до 40  лет;</w:t>
      </w:r>
    </w:p>
    <w:p w:rsidR="001B5C59" w:rsidRPr="003E093F" w:rsidRDefault="001B5C59" w:rsidP="001B5C59">
      <w:pPr>
        <w:pStyle w:val="a7"/>
        <w:shd w:val="clear" w:color="auto" w:fill="FFFFFF"/>
        <w:ind w:firstLine="567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17 % от 20 до 30 лет;</w:t>
      </w:r>
    </w:p>
    <w:p w:rsidR="001B5C59" w:rsidRPr="003E093F" w:rsidRDefault="001B5C59" w:rsidP="001B5C59">
      <w:pPr>
        <w:pStyle w:val="a7"/>
        <w:shd w:val="clear" w:color="auto" w:fill="FFFFFF"/>
        <w:ind w:firstLine="567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10 % от 18 до 20 лет;</w:t>
      </w:r>
    </w:p>
    <w:p w:rsidR="001B5C59" w:rsidRPr="003E093F" w:rsidRDefault="001B5C59" w:rsidP="001B5C59">
      <w:pPr>
        <w:pStyle w:val="a7"/>
        <w:shd w:val="clear" w:color="auto" w:fill="FFFFFF"/>
        <w:ind w:firstLine="567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10 % от 10 до 18 лет;</w:t>
      </w:r>
    </w:p>
    <w:p w:rsidR="001B5C59" w:rsidRPr="003E093F" w:rsidRDefault="001B5C59" w:rsidP="001B5C59">
      <w:pPr>
        <w:pStyle w:val="a7"/>
        <w:shd w:val="clear" w:color="auto" w:fill="FFFFFF"/>
        <w:ind w:firstLine="567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7 % от  3 до 10 лет;</w:t>
      </w:r>
    </w:p>
    <w:p w:rsidR="001B5C59" w:rsidRPr="003E093F" w:rsidRDefault="001B5C59" w:rsidP="001B5C59">
      <w:pPr>
        <w:pStyle w:val="a7"/>
        <w:shd w:val="clear" w:color="auto" w:fill="FFFFFF"/>
        <w:ind w:firstLine="567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2 % от 1 до 3 лет.</w:t>
      </w:r>
    </w:p>
    <w:p w:rsidR="00F15C3E" w:rsidRPr="003E093F" w:rsidRDefault="001B5C59" w:rsidP="001B5C59">
      <w:pPr>
        <w:pStyle w:val="a7"/>
        <w:shd w:val="clear" w:color="auto" w:fill="FFFFFF"/>
        <w:suppressAutoHyphens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 Климатический пояс, в котором расположено муниципальное образование поселок Балахта, резко континентальный. </w:t>
      </w:r>
      <w:proofErr w:type="gramStart"/>
      <w:r w:rsidRPr="003E093F">
        <w:rPr>
          <w:rFonts w:ascii="Arial" w:hAnsi="Arial" w:cs="Arial"/>
          <w:sz w:val="24"/>
          <w:szCs w:val="24"/>
          <w:lang w:eastAsia="ru-RU"/>
        </w:rPr>
        <w:t>По данным метеорологической станции, среднегодовая температура воздуха оставляет (-</w:t>
      </w:r>
      <w:proofErr w:type="gramEnd"/>
    </w:p>
    <w:p w:rsidR="001B5C59" w:rsidRPr="003E093F" w:rsidRDefault="001B5C59" w:rsidP="00F15C3E">
      <w:pPr>
        <w:pStyle w:val="a7"/>
        <w:shd w:val="clear" w:color="auto" w:fill="FFFFFF"/>
        <w:suppressAutoHyphens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E093F">
        <w:rPr>
          <w:rFonts w:ascii="Arial" w:hAnsi="Arial" w:cs="Arial"/>
          <w:sz w:val="24"/>
          <w:szCs w:val="24"/>
          <w:lang w:eastAsia="ru-RU"/>
        </w:rPr>
        <w:t>)1 градус, в зимний период – (-)15,5 градусов, в летний период – (+)9 градусов.</w:t>
      </w:r>
      <w:proofErr w:type="gramEnd"/>
      <w:r w:rsidRPr="003E093F">
        <w:rPr>
          <w:rFonts w:ascii="Arial" w:hAnsi="Arial" w:cs="Arial"/>
          <w:sz w:val="24"/>
          <w:szCs w:val="24"/>
          <w:lang w:eastAsia="ru-RU"/>
        </w:rPr>
        <w:t xml:space="preserve"> Продолжительность безморозного периода – 114 дней, осадки – апрель-май – </w:t>
      </w:r>
      <w:smartTag w:uri="urn:schemas-microsoft-com:office:smarttags" w:element="metricconverter">
        <w:smartTagPr>
          <w:attr w:name="ProductID" w:val="332 мм"/>
        </w:smartTagPr>
        <w:r w:rsidRPr="003E093F">
          <w:rPr>
            <w:rFonts w:ascii="Arial" w:hAnsi="Arial" w:cs="Arial"/>
            <w:sz w:val="24"/>
            <w:szCs w:val="24"/>
            <w:lang w:eastAsia="ru-RU"/>
          </w:rPr>
          <w:t>332 мм</w:t>
        </w:r>
      </w:smartTag>
      <w:r w:rsidRPr="003E093F">
        <w:rPr>
          <w:rFonts w:ascii="Arial" w:hAnsi="Arial" w:cs="Arial"/>
          <w:sz w:val="24"/>
          <w:szCs w:val="24"/>
          <w:lang w:eastAsia="ru-RU"/>
        </w:rPr>
        <w:t xml:space="preserve">. Средняя толщина снежного покрова – </w:t>
      </w:r>
      <w:smartTag w:uri="urn:schemas-microsoft-com:office:smarttags" w:element="metricconverter">
        <w:smartTagPr>
          <w:attr w:name="ProductID" w:val="24 см"/>
        </w:smartTagPr>
        <w:r w:rsidRPr="003E093F">
          <w:rPr>
            <w:rFonts w:ascii="Arial" w:hAnsi="Arial" w:cs="Arial"/>
            <w:sz w:val="24"/>
            <w:szCs w:val="24"/>
            <w:lang w:eastAsia="ru-RU"/>
          </w:rPr>
          <w:t>24 см</w:t>
        </w:r>
      </w:smartTag>
      <w:r w:rsidRPr="003E093F">
        <w:rPr>
          <w:rFonts w:ascii="Arial" w:hAnsi="Arial" w:cs="Arial"/>
          <w:sz w:val="24"/>
          <w:szCs w:val="24"/>
          <w:lang w:eastAsia="ru-RU"/>
        </w:rPr>
        <w:t>. Чрезвычайно морозными выдались зимы 2011, 2012гг, когда температура месяцев декабрь и январь держалась в пределах – 40,- 45*.</w:t>
      </w:r>
    </w:p>
    <w:p w:rsidR="001B5C59" w:rsidRPr="003E093F" w:rsidRDefault="001B5C59" w:rsidP="001B5C59">
      <w:pPr>
        <w:pStyle w:val="a7"/>
        <w:shd w:val="clear" w:color="auto" w:fill="FFFFFF"/>
        <w:suppressAutoHyphens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В состав муниципального образования входит 4 </w:t>
      </w:r>
      <w:proofErr w:type="gramStart"/>
      <w:r w:rsidRPr="003E093F">
        <w:rPr>
          <w:rFonts w:ascii="Arial" w:hAnsi="Arial" w:cs="Arial"/>
          <w:sz w:val="24"/>
          <w:szCs w:val="24"/>
          <w:lang w:eastAsia="ru-RU"/>
        </w:rPr>
        <w:t>населенных</w:t>
      </w:r>
      <w:proofErr w:type="gramEnd"/>
      <w:r w:rsidRPr="003E093F">
        <w:rPr>
          <w:rFonts w:ascii="Arial" w:hAnsi="Arial" w:cs="Arial"/>
          <w:sz w:val="24"/>
          <w:szCs w:val="24"/>
          <w:lang w:eastAsia="ru-RU"/>
        </w:rPr>
        <w:t xml:space="preserve"> пункта: городское поселение поселок Балахта, деревни Марьясово, Таловая, Огоньки. </w:t>
      </w:r>
    </w:p>
    <w:p w:rsidR="001B5C59" w:rsidRPr="003E093F" w:rsidRDefault="001B5C59" w:rsidP="001B5C59">
      <w:pPr>
        <w:pStyle w:val="a7"/>
        <w:shd w:val="clear" w:color="auto" w:fill="FFFFFF"/>
        <w:suppressAutoHyphens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Наиболее удаленным от  п. Балахта является д. Огоньки (</w:t>
      </w:r>
      <w:smartTag w:uri="urn:schemas-microsoft-com:office:smarttags" w:element="metricconverter">
        <w:smartTagPr>
          <w:attr w:name="ProductID" w:val="25 км"/>
        </w:smartTagPr>
        <w:r w:rsidRPr="003E093F">
          <w:rPr>
            <w:rFonts w:ascii="Arial" w:hAnsi="Arial" w:cs="Arial"/>
            <w:sz w:val="24"/>
            <w:szCs w:val="24"/>
            <w:lang w:eastAsia="ru-RU"/>
          </w:rPr>
          <w:t>25 км</w:t>
        </w:r>
      </w:smartTag>
      <w:r w:rsidRPr="003E093F">
        <w:rPr>
          <w:rFonts w:ascii="Arial" w:hAnsi="Arial" w:cs="Arial"/>
          <w:sz w:val="24"/>
          <w:szCs w:val="24"/>
          <w:lang w:eastAsia="ru-RU"/>
        </w:rPr>
        <w:t xml:space="preserve">). Постоянно (круглогодично) в Огоньках проживает всего 3 семьи, остальные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огоньковцы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проживают здесь с весны до наступления холодов.</w:t>
      </w:r>
    </w:p>
    <w:p w:rsidR="00F15C3E" w:rsidRPr="003E093F" w:rsidRDefault="001B5C59" w:rsidP="00F15C3E">
      <w:pPr>
        <w:pStyle w:val="a7"/>
        <w:shd w:val="clear" w:color="auto" w:fill="FFFFFF"/>
        <w:suppressAutoHyphens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Связь с краевым центром осуществляется по автодороге федерального значения «Енисей». Ближайшая железнодорожная станция Ужур расположена на расстоянии </w:t>
      </w:r>
      <w:smartTag w:uri="urn:schemas-microsoft-com:office:smarttags" w:element="metricconverter">
        <w:smartTagPr>
          <w:attr w:name="ProductID" w:val="120 км"/>
        </w:smartTagPr>
        <w:r w:rsidRPr="003E093F">
          <w:rPr>
            <w:rFonts w:ascii="Arial" w:hAnsi="Arial" w:cs="Arial"/>
            <w:sz w:val="24"/>
            <w:szCs w:val="24"/>
            <w:lang w:eastAsia="ru-RU"/>
          </w:rPr>
          <w:t>120 км</w:t>
        </w:r>
      </w:smartTag>
      <w:r w:rsidRPr="003E093F">
        <w:rPr>
          <w:rFonts w:ascii="Arial" w:hAnsi="Arial" w:cs="Arial"/>
          <w:sz w:val="24"/>
          <w:szCs w:val="24"/>
          <w:lang w:eastAsia="ru-RU"/>
        </w:rPr>
        <w:t xml:space="preserve"> от п. Балахта.</w:t>
      </w:r>
    </w:p>
    <w:p w:rsidR="00F15C3E" w:rsidRPr="003E093F" w:rsidRDefault="00F15C3E" w:rsidP="00F15C3E">
      <w:pPr>
        <w:pStyle w:val="a7"/>
        <w:shd w:val="clear" w:color="auto" w:fill="FFFFFF"/>
        <w:suppressAutoHyphens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C3E" w:rsidRPr="003E093F" w:rsidRDefault="001B5C59" w:rsidP="00CD189D">
      <w:pPr>
        <w:pStyle w:val="a7"/>
        <w:shd w:val="clear" w:color="auto" w:fill="FFFFFF"/>
        <w:suppressAutoHyphens/>
        <w:rPr>
          <w:rFonts w:ascii="Arial" w:hAnsi="Arial" w:cs="Arial"/>
          <w:b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sz w:val="24"/>
          <w:szCs w:val="24"/>
          <w:lang w:eastAsia="ru-RU"/>
        </w:rPr>
        <w:t>Показатели оценки состояния сферы благоустройства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2"/>
        <w:gridCol w:w="1355"/>
        <w:gridCol w:w="1460"/>
      </w:tblGrid>
      <w:tr w:rsidR="001B5C59" w:rsidRPr="003E093F" w:rsidTr="00C67343">
        <w:tc>
          <w:tcPr>
            <w:tcW w:w="353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F15C3E">
            <w:pPr>
              <w:pStyle w:val="a7"/>
              <w:shd w:val="clear" w:color="auto" w:fill="FFFFFF"/>
              <w:ind w:left="1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F15C3E">
            <w:pPr>
              <w:pStyle w:val="a7"/>
              <w:shd w:val="clear" w:color="auto" w:fill="FFFFFF"/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B5C59" w:rsidRPr="003E093F" w:rsidTr="00C67343">
        <w:trPr>
          <w:trHeight w:val="426"/>
        </w:trPr>
        <w:tc>
          <w:tcPr>
            <w:tcW w:w="5000" w:type="pct"/>
            <w:gridSpan w:val="3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Дворовые территории многоквартирных домов</w:t>
            </w:r>
          </w:p>
        </w:tc>
      </w:tr>
      <w:tr w:rsidR="001B5C59" w:rsidRPr="003E093F" w:rsidTr="00C67343">
        <w:trPr>
          <w:trHeight w:val="625"/>
        </w:trPr>
        <w:tc>
          <w:tcPr>
            <w:tcW w:w="3535" w:type="pc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многоквартирных домов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759</w:t>
            </w:r>
          </w:p>
        </w:tc>
      </w:tr>
      <w:tr w:rsidR="001B5C59" w:rsidRPr="003E093F" w:rsidTr="00C67343">
        <w:trPr>
          <w:trHeight w:val="627"/>
        </w:trPr>
        <w:tc>
          <w:tcPr>
            <w:tcW w:w="3535" w:type="pct"/>
          </w:tcPr>
          <w:p w:rsidR="00F15C3E" w:rsidRPr="003E093F" w:rsidRDefault="001B5C59" w:rsidP="00CD189D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1B5C59" w:rsidRPr="003E093F" w:rsidTr="00C67343">
        <w:trPr>
          <w:trHeight w:val="627"/>
        </w:trPr>
        <w:tc>
          <w:tcPr>
            <w:tcW w:w="3535" w:type="pct"/>
            <w:vMerge w:val="restart"/>
          </w:tcPr>
          <w:p w:rsidR="00F15C3E" w:rsidRPr="003E093F" w:rsidRDefault="001B5C59" w:rsidP="00CD189D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и площадь благоустроенных дворовых территорий многоквартирных домов - твердым </w:t>
            </w: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B5C59" w:rsidRPr="003E093F" w:rsidTr="00C67343">
        <w:trPr>
          <w:trHeight w:val="627"/>
        </w:trPr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600</w:t>
            </w:r>
          </w:p>
        </w:tc>
      </w:tr>
      <w:tr w:rsidR="001B5C59" w:rsidRPr="003E093F" w:rsidTr="00C67343">
        <w:trPr>
          <w:trHeight w:val="627"/>
        </w:trPr>
        <w:tc>
          <w:tcPr>
            <w:tcW w:w="3535" w:type="pct"/>
            <w:vMerge w:val="restar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Количество и площадь благоустроенных дворовых территорий многоквартирных домов - твердым покрытием, освещением, урнами, лавочками, озеленением, детской, спортивной площадкой,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автопарковкой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rPr>
          <w:trHeight w:val="913"/>
        </w:trPr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  <w:vMerge w:val="restar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600</w:t>
            </w: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B5C59" w:rsidRPr="003E093F" w:rsidTr="00C67343">
        <w:tc>
          <w:tcPr>
            <w:tcW w:w="3535" w:type="pct"/>
            <w:vMerge w:val="restar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Количество, площадь и доля дворовых территорий многоквартирных домов, которые необходимо благоустроить по минимальному  перечню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</w:tr>
      <w:tr w:rsidR="001B5C59" w:rsidRPr="003E093F" w:rsidTr="00C67343">
        <w:trPr>
          <w:trHeight w:val="578"/>
        </w:trPr>
        <w:tc>
          <w:tcPr>
            <w:tcW w:w="5000" w:type="pct"/>
            <w:gridSpan w:val="3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Территории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 пользования соответствующего функционального назначения</w:t>
            </w:r>
            <w:r w:rsidRPr="003E093F">
              <w:rPr>
                <w:rFonts w:ascii="Arial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(общественные территории)</w:t>
            </w:r>
          </w:p>
        </w:tc>
      </w:tr>
      <w:tr w:rsidR="001B5C59" w:rsidRPr="003E093F" w:rsidTr="00C67343">
        <w:tc>
          <w:tcPr>
            <w:tcW w:w="3535" w:type="pct"/>
            <w:vMerge w:val="restar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  <w:vMerge w:val="restar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сквер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  <w:vMerge w:val="restar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Количество, площадь и доля общественных территорий соответствующего функционального назначения нуждающихся в благоустройстве  от общего количества общественных территорий всего, 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  <w:vMerge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/кв.м</w:t>
            </w: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AC7C24">
            <w:pPr>
              <w:pStyle w:val="a7"/>
              <w:shd w:val="clear" w:color="auto" w:fill="FFFFFF"/>
              <w:ind w:left="15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B5C59" w:rsidRPr="003E093F" w:rsidTr="00C67343">
        <w:tc>
          <w:tcPr>
            <w:tcW w:w="3535" w:type="pct"/>
          </w:tcPr>
          <w:p w:rsidR="001B5C59" w:rsidRPr="003E093F" w:rsidRDefault="001B5C59" w:rsidP="001B5C59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Иные показатели: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озеленение;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освещение;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твердое покрытие дорог</w:t>
            </w:r>
          </w:p>
          <w:p w:rsidR="001B5C59" w:rsidRPr="003E093F" w:rsidRDefault="001B5C59" w:rsidP="001B5C59">
            <w:pPr>
              <w:pStyle w:val="a7"/>
              <w:shd w:val="clear" w:color="auto" w:fill="FFFFFF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705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1B5C59" w:rsidRPr="003E093F" w:rsidRDefault="001B5C59" w:rsidP="001B5C59">
            <w:pPr>
              <w:pStyle w:val="a7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24643" w:rsidRPr="003E093F" w:rsidRDefault="00524643" w:rsidP="00AC7C24">
      <w:pPr>
        <w:shd w:val="clear" w:color="auto" w:fill="FFFFFF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5C59" w:rsidRPr="003E093F" w:rsidRDefault="00AC7C24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5C59" w:rsidRPr="003E093F">
        <w:rPr>
          <w:rFonts w:ascii="Arial" w:hAnsi="Arial" w:cs="Arial"/>
          <w:sz w:val="24"/>
          <w:szCs w:val="24"/>
          <w:lang w:eastAsia="ru-RU"/>
        </w:rPr>
        <w:t>Действующие в настоящее время на территории муниципального образования поселок Балахта парки нуждаются в улучшении архитектурного облика. Недостаточное количество детских игровых площадок и зон отдыха во дворах, устаревающие малые архитектурные формы - негативно влияют на эмоциональное состояние и качество жизни населения.</w:t>
      </w:r>
    </w:p>
    <w:p w:rsidR="00C46DB1" w:rsidRPr="003E093F" w:rsidRDefault="00C46DB1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В 2021-2023 годах в рамках реализации мероприятий государственной программы РФ «Комплексное развитие сельских территорий» планируется:</w:t>
      </w:r>
    </w:p>
    <w:p w:rsidR="00C46DB1" w:rsidRPr="003E093F" w:rsidRDefault="00C46DB1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- в 2021 году создание </w:t>
      </w:r>
      <w:r w:rsidR="00B804BA" w:rsidRPr="003E093F">
        <w:rPr>
          <w:rFonts w:ascii="Arial" w:eastAsia="Times New Roman" w:hAnsi="Arial" w:cs="Arial"/>
          <w:bCs/>
          <w:sz w:val="24"/>
          <w:szCs w:val="24"/>
        </w:rPr>
        <w:t>Детская спортивно - игровая площадка</w:t>
      </w:r>
      <w:r w:rsidR="00B804BA" w:rsidRPr="003E093F">
        <w:rPr>
          <w:rFonts w:ascii="Arial" w:hAnsi="Arial" w:cs="Arial"/>
          <w:sz w:val="24"/>
          <w:szCs w:val="24"/>
          <w:lang w:eastAsia="ru-RU"/>
        </w:rPr>
        <w:t xml:space="preserve"> по ул. Приморская п.</w:t>
      </w:r>
      <w:r w:rsidR="00F6622E" w:rsidRPr="003E09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04BA" w:rsidRPr="003E093F">
        <w:rPr>
          <w:rFonts w:ascii="Arial" w:hAnsi="Arial" w:cs="Arial"/>
          <w:sz w:val="24"/>
          <w:szCs w:val="24"/>
          <w:lang w:eastAsia="ru-RU"/>
        </w:rPr>
        <w:t>Балахта и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 микрорайо</w:t>
      </w:r>
      <w:r w:rsidR="00A73C53" w:rsidRPr="003E093F">
        <w:rPr>
          <w:rFonts w:ascii="Arial" w:hAnsi="Arial" w:cs="Arial"/>
          <w:sz w:val="24"/>
          <w:szCs w:val="24"/>
          <w:lang w:eastAsia="ru-RU"/>
        </w:rPr>
        <w:t>н</w:t>
      </w:r>
      <w:r w:rsidR="00B804BA" w:rsidRPr="003E09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3C53" w:rsidRPr="003E093F">
        <w:rPr>
          <w:rFonts w:ascii="Arial" w:hAnsi="Arial" w:cs="Arial"/>
          <w:sz w:val="24"/>
          <w:szCs w:val="24"/>
          <w:lang w:eastAsia="ru-RU"/>
        </w:rPr>
        <w:t xml:space="preserve"> «Кулички» по ул. Союза</w:t>
      </w:r>
      <w:r w:rsidR="00B804BA" w:rsidRPr="003E093F">
        <w:rPr>
          <w:rFonts w:ascii="Arial" w:hAnsi="Arial" w:cs="Arial"/>
          <w:sz w:val="24"/>
          <w:szCs w:val="24"/>
          <w:lang w:eastAsia="ru-RU"/>
        </w:rPr>
        <w:t xml:space="preserve"> и по ул. Советская;</w:t>
      </w:r>
      <w:r w:rsidR="00A73C53" w:rsidRPr="003E093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46DB1" w:rsidRPr="003E093F" w:rsidRDefault="00C46DB1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- в 2022 году создание </w:t>
      </w:r>
      <w:r w:rsidR="00941D12" w:rsidRPr="003E093F">
        <w:rPr>
          <w:rFonts w:ascii="Arial" w:eastAsia="Times New Roman" w:hAnsi="Arial" w:cs="Arial"/>
          <w:bCs/>
          <w:sz w:val="24"/>
          <w:szCs w:val="24"/>
        </w:rPr>
        <w:t>Детская спортивно - игровая площадка</w:t>
      </w:r>
      <w:r w:rsidR="00941D12" w:rsidRPr="003E093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E093F">
        <w:rPr>
          <w:rFonts w:ascii="Arial" w:hAnsi="Arial" w:cs="Arial"/>
          <w:sz w:val="24"/>
          <w:szCs w:val="24"/>
          <w:lang w:eastAsia="ru-RU"/>
        </w:rPr>
        <w:t>по ул. Советская и детской игровой площадки в д. Таловая муниципального образования п. Балахта;</w:t>
      </w:r>
    </w:p>
    <w:p w:rsidR="00C46DB1" w:rsidRPr="003E093F" w:rsidRDefault="00C46DB1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- в 2023 году создание </w:t>
      </w:r>
      <w:r w:rsidR="00941D12" w:rsidRPr="003E093F">
        <w:rPr>
          <w:rFonts w:ascii="Arial" w:eastAsia="Times New Roman" w:hAnsi="Arial" w:cs="Arial"/>
          <w:bCs/>
          <w:sz w:val="24"/>
          <w:szCs w:val="24"/>
        </w:rPr>
        <w:t>Детская спортивно - игровая площадка</w:t>
      </w:r>
      <w:r w:rsidR="00941D12" w:rsidRPr="003E09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6779" w:rsidRPr="003E093F">
        <w:rPr>
          <w:rFonts w:ascii="Arial" w:hAnsi="Arial" w:cs="Arial"/>
          <w:sz w:val="24"/>
          <w:szCs w:val="24"/>
          <w:lang w:eastAsia="ru-RU"/>
        </w:rPr>
        <w:t xml:space="preserve">в микрорайоне «Кулички» и детской площадки в микрорайоне </w:t>
      </w:r>
      <w:proofErr w:type="spellStart"/>
      <w:r w:rsidR="00BE6779" w:rsidRPr="003E093F">
        <w:rPr>
          <w:rFonts w:ascii="Arial" w:hAnsi="Arial" w:cs="Arial"/>
          <w:sz w:val="24"/>
          <w:szCs w:val="24"/>
          <w:lang w:eastAsia="ru-RU"/>
        </w:rPr>
        <w:t>Мосино</w:t>
      </w:r>
      <w:proofErr w:type="spellEnd"/>
      <w:r w:rsidR="00BE6779" w:rsidRPr="003E093F">
        <w:rPr>
          <w:rFonts w:ascii="Arial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</w:t>
      </w:r>
      <w:r w:rsidRPr="003E093F">
        <w:rPr>
          <w:rFonts w:ascii="Arial" w:hAnsi="Arial" w:cs="Arial"/>
          <w:sz w:val="24"/>
          <w:szCs w:val="24"/>
          <w:lang w:eastAsia="ru-RU"/>
        </w:rPr>
        <w:lastRenderedPageBreak/>
        <w:t>уровнем благоустройства дворовых территорий,  хорошим техническим состоянием дороги дворового проезда,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Ежегодно проводится двухмесячник по благоустройству территорий, до начала проведения двухмесячника, администрацией поселка Балахта разрабатываются и утверждаются планы мероприятий по благоустройству и озеленению территории муниципального образования поселок Балахта. При планировании работ по благоустройству учитываются предложения и пожелания граждан.</w:t>
      </w:r>
    </w:p>
    <w:p w:rsidR="00F33392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В 2019 году был организован и проведён конкурс «Усадьба образцового порядка» как дворовых территорий МКД, приусадебных участков частного жилого сектора, а так же территорий объектов торгового назначения, который позволил организовать население  поселка Балахта, и по новому подойти к решению вопросов чистоты и благоустройства придомовых территорий и территорий общего пользования.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Балахта.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Основные принципы формирования программ формирования комфортной городской (сельской) среды.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>Население участвует в работах по благоустройству территории муниципального образования поселок Балахта,  проводятся субботники, иные мероприятия.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>Принцип 1.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3E093F">
        <w:rPr>
          <w:rFonts w:ascii="Arial" w:hAnsi="Arial" w:cs="Arial"/>
          <w:sz w:val="24"/>
          <w:szCs w:val="24"/>
          <w:lang w:eastAsia="ru-RU"/>
        </w:rPr>
        <w:t>дизайн-проектов</w:t>
      </w:r>
      <w:proofErr w:type="gramEnd"/>
      <w:r w:rsidRPr="003E093F">
        <w:rPr>
          <w:rFonts w:ascii="Arial" w:hAnsi="Arial" w:cs="Arial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>Принцип 2</w:t>
      </w:r>
      <w:r w:rsidRPr="003E093F">
        <w:rPr>
          <w:rFonts w:ascii="Arial" w:hAnsi="Arial" w:cs="Arial"/>
          <w:sz w:val="24"/>
          <w:szCs w:val="24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 xml:space="preserve">Принцип 3. 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</w:t>
      </w:r>
      <w:r w:rsidRPr="003E093F">
        <w:rPr>
          <w:rFonts w:ascii="Arial" w:hAnsi="Arial" w:cs="Arial"/>
          <w:sz w:val="24"/>
          <w:szCs w:val="24"/>
          <w:lang w:eastAsia="ru-RU"/>
        </w:rPr>
        <w:lastRenderedPageBreak/>
        <w:t>минимальному перечню работ по благоустройству (ремонт проездов, освещение, скамейки, урны).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lang w:eastAsia="ru-RU"/>
        </w:rPr>
        <w:t xml:space="preserve">При благоустройстве двора учитывается принцип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безбарьерности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для </w:t>
      </w:r>
      <w:proofErr w:type="spellStart"/>
      <w:r w:rsidRPr="003E093F">
        <w:rPr>
          <w:rFonts w:ascii="Arial" w:hAnsi="Arial" w:cs="Arial"/>
          <w:sz w:val="24"/>
          <w:szCs w:val="24"/>
          <w:lang w:eastAsia="ru-RU"/>
        </w:rPr>
        <w:t>маломобильных</w:t>
      </w:r>
      <w:proofErr w:type="spellEnd"/>
      <w:r w:rsidRPr="003E093F">
        <w:rPr>
          <w:rFonts w:ascii="Arial" w:hAnsi="Arial" w:cs="Arial"/>
          <w:sz w:val="24"/>
          <w:szCs w:val="24"/>
          <w:lang w:eastAsia="ru-RU"/>
        </w:rPr>
        <w:t xml:space="preserve"> групп.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>Принцип 4.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 Создание общественного пространства. По выбору жителей. Формирование плана (графика) благоустройства до 2024 неблагоустроенных общественных зон.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 xml:space="preserve">Принцип 5. 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 xml:space="preserve">Принцип 6. 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1B5C59" w:rsidRPr="003E093F" w:rsidRDefault="001B5C59" w:rsidP="00F3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 xml:space="preserve">Принцип 7. 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1B5C59" w:rsidRPr="003E093F" w:rsidRDefault="001B5C59" w:rsidP="00AC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  <w:u w:val="single"/>
          <w:lang w:eastAsia="ru-RU"/>
        </w:rPr>
        <w:t xml:space="preserve">Принцип 8. </w:t>
      </w:r>
      <w:r w:rsidRPr="003E093F">
        <w:rPr>
          <w:rFonts w:ascii="Arial" w:hAnsi="Arial" w:cs="Arial"/>
          <w:sz w:val="24"/>
          <w:szCs w:val="24"/>
          <w:lang w:eastAsia="ru-RU"/>
        </w:rPr>
        <w:t xml:space="preserve">Применение лучших практик благоустройства. Привлечение молодых архитекторов, студентов ВУЗов к разработке </w:t>
      </w:r>
      <w:proofErr w:type="gramStart"/>
      <w:r w:rsidRPr="003E093F">
        <w:rPr>
          <w:rFonts w:ascii="Arial" w:hAnsi="Arial" w:cs="Arial"/>
          <w:sz w:val="24"/>
          <w:szCs w:val="24"/>
          <w:lang w:eastAsia="ru-RU"/>
        </w:rPr>
        <w:t>дизайн–проектов</w:t>
      </w:r>
      <w:proofErr w:type="gramEnd"/>
      <w:r w:rsidRPr="003E093F">
        <w:rPr>
          <w:rFonts w:ascii="Arial" w:hAnsi="Arial" w:cs="Arial"/>
          <w:sz w:val="24"/>
          <w:szCs w:val="24"/>
          <w:lang w:eastAsia="ru-RU"/>
        </w:rPr>
        <w:t xml:space="preserve"> благоустройства дворов и общественных пространств соответствующего функционального назначения. </w:t>
      </w:r>
    </w:p>
    <w:p w:rsidR="000B537B" w:rsidRPr="003E093F" w:rsidRDefault="000B537B" w:rsidP="00C27847">
      <w:pPr>
        <w:widowControl w:val="0"/>
        <w:suppressAutoHyphens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AC7C24" w:rsidRPr="003E093F" w:rsidRDefault="00524643" w:rsidP="00F6622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>3. Основные цели и задачи муниципальной Программы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Цель Программы: с</w:t>
      </w:r>
      <w:r w:rsidRPr="003E093F">
        <w:rPr>
          <w:rFonts w:ascii="Arial" w:hAnsi="Arial" w:cs="Arial"/>
          <w:bCs/>
          <w:sz w:val="24"/>
          <w:szCs w:val="24"/>
        </w:rPr>
        <w:t>оздание наиболее благоприятных и комфортных условий жизнедеятельности населения муниципального образования поселок Балахта.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Для достижения цели планируется решения следующих задач: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Задача 1. Обеспечение формирования единого облика поселка Балахта.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1.1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Применение правил благоустройства, утвержденных  решением Балахтинского по</w:t>
      </w:r>
      <w:r w:rsidR="007E0560" w:rsidRPr="003E093F">
        <w:rPr>
          <w:rFonts w:ascii="Arial" w:hAnsi="Arial" w:cs="Arial"/>
          <w:sz w:val="24"/>
          <w:szCs w:val="24"/>
        </w:rPr>
        <w:t>селкового Совета депутатов от 22.01.2020</w:t>
      </w:r>
      <w:r w:rsidRPr="003E093F">
        <w:rPr>
          <w:rFonts w:ascii="Arial" w:hAnsi="Arial" w:cs="Arial"/>
          <w:sz w:val="24"/>
          <w:szCs w:val="24"/>
        </w:rPr>
        <w:t xml:space="preserve"> №</w:t>
      </w:r>
      <w:r w:rsidR="007E0560" w:rsidRPr="003E093F">
        <w:rPr>
          <w:rFonts w:ascii="Arial" w:hAnsi="Arial" w:cs="Arial"/>
          <w:sz w:val="24"/>
          <w:szCs w:val="24"/>
        </w:rPr>
        <w:t xml:space="preserve"> вн-172</w:t>
      </w:r>
      <w:r w:rsidRPr="003E093F">
        <w:rPr>
          <w:rFonts w:ascii="Arial" w:hAnsi="Arial" w:cs="Arial"/>
          <w:sz w:val="24"/>
          <w:szCs w:val="24"/>
        </w:rPr>
        <w:t>р «Об утверждении Правил благоустройства территории муниципального образования поселок Балахта Балахтинского район</w:t>
      </w:r>
      <w:r w:rsidR="007E0560" w:rsidRPr="003E093F">
        <w:rPr>
          <w:rFonts w:ascii="Arial" w:hAnsi="Arial" w:cs="Arial"/>
          <w:sz w:val="24"/>
          <w:szCs w:val="24"/>
        </w:rPr>
        <w:t>а Красноярского края»</w:t>
      </w:r>
      <w:r w:rsidRPr="003E093F">
        <w:rPr>
          <w:rFonts w:ascii="Arial" w:hAnsi="Arial" w:cs="Arial"/>
          <w:sz w:val="24"/>
          <w:szCs w:val="24"/>
        </w:rPr>
        <w:t>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</w:t>
      </w:r>
      <w:r w:rsidR="00701788" w:rsidRPr="003E093F">
        <w:rPr>
          <w:rFonts w:ascii="Arial" w:hAnsi="Arial" w:cs="Arial"/>
          <w:sz w:val="24"/>
          <w:szCs w:val="24"/>
        </w:rPr>
        <w:t>РФ, утвержденными приказом от 17</w:t>
      </w:r>
      <w:r w:rsidRPr="003E093F">
        <w:rPr>
          <w:rFonts w:ascii="Arial" w:hAnsi="Arial" w:cs="Arial"/>
          <w:sz w:val="24"/>
          <w:szCs w:val="24"/>
        </w:rPr>
        <w:t>.04. 2017 № 711/</w:t>
      </w:r>
      <w:proofErr w:type="spellStart"/>
      <w:proofErr w:type="gramStart"/>
      <w:r w:rsidRPr="003E093F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3E093F">
        <w:rPr>
          <w:rFonts w:ascii="Arial" w:hAnsi="Arial" w:cs="Arial"/>
          <w:sz w:val="24"/>
          <w:szCs w:val="24"/>
        </w:rPr>
        <w:t xml:space="preserve"> и утверждены решением Балахтинского по</w:t>
      </w:r>
      <w:r w:rsidR="007E0560" w:rsidRPr="003E093F">
        <w:rPr>
          <w:rFonts w:ascii="Arial" w:hAnsi="Arial" w:cs="Arial"/>
          <w:sz w:val="24"/>
          <w:szCs w:val="24"/>
        </w:rPr>
        <w:t>селкового Совета депутатов от 22.01.2020 № вн-172</w:t>
      </w:r>
      <w:r w:rsidRPr="003E093F">
        <w:rPr>
          <w:rFonts w:ascii="Arial" w:hAnsi="Arial" w:cs="Arial"/>
          <w:sz w:val="24"/>
          <w:szCs w:val="24"/>
        </w:rPr>
        <w:t>р «Об утверждении Правил благоустройства территории муниципального образования поселок Балахта Балахтинского района Красноя</w:t>
      </w:r>
      <w:r w:rsidR="007E0560" w:rsidRPr="003E093F">
        <w:rPr>
          <w:rFonts w:ascii="Arial" w:hAnsi="Arial" w:cs="Arial"/>
          <w:sz w:val="24"/>
          <w:szCs w:val="24"/>
        </w:rPr>
        <w:t>рского края»</w:t>
      </w:r>
      <w:r w:rsidRPr="003E093F">
        <w:rPr>
          <w:rFonts w:ascii="Arial" w:hAnsi="Arial" w:cs="Arial"/>
          <w:sz w:val="24"/>
          <w:szCs w:val="24"/>
        </w:rPr>
        <w:t xml:space="preserve"> по результатам публичных слушаний.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1.1. планируется обеспечить формирование единого облика поселка Балахта, согласно приложению № 4 к настоящей Программе.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1.2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Обеспечение системной работы административной комиссии, рассматривающие дела о нарушении правил благоустройства.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Согласно ст. 14.2 закона Красноярского края от 02.10.2008 № 7-2161 «Об административных правонарушениях» о</w:t>
      </w:r>
      <w:r w:rsidRPr="003E093F">
        <w:rPr>
          <w:rFonts w:ascii="Arial" w:hAnsi="Arial" w:cs="Arial"/>
          <w:bCs/>
          <w:sz w:val="24"/>
          <w:szCs w:val="24"/>
        </w:rPr>
        <w:t xml:space="preserve">рганы местного самоуправления </w:t>
      </w:r>
      <w:r w:rsidRPr="003E093F">
        <w:rPr>
          <w:rFonts w:ascii="Arial" w:hAnsi="Arial" w:cs="Arial"/>
          <w:bCs/>
          <w:sz w:val="24"/>
          <w:szCs w:val="24"/>
        </w:rPr>
        <w:lastRenderedPageBreak/>
        <w:t xml:space="preserve">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Pr="003E093F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Pr="003E093F">
        <w:rPr>
          <w:rFonts w:ascii="Arial" w:hAnsi="Arial" w:cs="Arial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3E093F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</w:rPr>
          <w:t>5.1</w:t>
        </w:r>
      </w:hyperlink>
      <w:r w:rsidRPr="003E093F">
        <w:rPr>
          <w:rFonts w:ascii="Arial" w:hAnsi="Arial" w:cs="Arial"/>
          <w:bCs/>
          <w:sz w:val="24"/>
          <w:szCs w:val="24"/>
        </w:rPr>
        <w:t xml:space="preserve"> «</w:t>
      </w:r>
      <w:r w:rsidRPr="003E093F">
        <w:rPr>
          <w:rFonts w:ascii="Arial" w:hAnsi="Arial" w:cs="Arial"/>
          <w:sz w:val="24"/>
          <w:szCs w:val="24"/>
        </w:rPr>
        <w:t>Нарушение правил благоустройства городов и других населенных пунктов»</w:t>
      </w:r>
      <w:r w:rsidRPr="003E093F">
        <w:rPr>
          <w:rFonts w:ascii="Arial" w:hAnsi="Arial" w:cs="Arial"/>
          <w:bCs/>
          <w:sz w:val="24"/>
          <w:szCs w:val="24"/>
        </w:rPr>
        <w:t xml:space="preserve"> Закона </w:t>
      </w:r>
      <w:r w:rsidRPr="003E093F">
        <w:rPr>
          <w:rFonts w:ascii="Arial" w:hAnsi="Arial" w:cs="Arial"/>
          <w:sz w:val="24"/>
          <w:szCs w:val="24"/>
        </w:rPr>
        <w:t>«Об административных правонарушениях».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Состав административной комиссии поселка Балахта утвержден решением Балахтинского поселкового Совета депутатов от 26.04.2019 года № 18-149р «О внесении изменений в решение Балахтинского поселкового Совета депутатов от 29.09.2015 года № в/н-09р «Об утверждении персонального состава административной комиссии поселка Балахта». Анализ работы административной комиссии в период с 2018 по 2019 год показал следующее.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За 2018 год на рассмотрение административной комиссии поступил 41 материал от полиции и 2 материала от членов административной комиссии, в том числе: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- за совершение действий, нарушающих тишину и покой окружающих – 24 материала, по которым 7 физических лиц привлечено к административной ответственности. Назначено административное наказание в виде предупреждения – 6 физическим лицам, в виде административного штрафа -1 физическому лицу. Сумма наложенного штрафа составила 500 рублей;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- за нарушение правил благоустройства городов и других населенных пунктов – 8 материалов от полиции и 2 материала от членов административной комиссии, по которым 3 физических лица привлечено к административной ответственности. Сумма наложенных штрафов составила 3000 тыс. руб.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По нарушению правил торговли – 8 материалов поступило от должностных лиц полиции. По данным материалам было прекращено делопроизводство в связи с отсутствием состава нарушения административного законодательства.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За 2019 год на рассмотрение административной комиссии поступило 65 материалов от полиции и  5 материалов от членов административной комиссии, из них: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- за совершение действий, нарушающих тишину и покой окружающих – 45 материалов, по которым 10 физических лиц привлечено к административной ответственности. Назначены административные наказания в виде предупреждения – 9 физическим лицам, в виде административного штрафа -1 физическому лицу. Сумма наложенного штрафа составила 500 рублей;</w:t>
      </w:r>
    </w:p>
    <w:p w:rsidR="00AC7C24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- за нарушение правил благоустройства городов и других населенных пунктов – 9 материалов от полиции и 2 материала от членов административной комиссии, по которым 1 физическое лицо привлечено к административной ответственности. Сумма наложенных штрафов составила 1000 руб.</w:t>
      </w:r>
    </w:p>
    <w:p w:rsidR="001B5C59" w:rsidRPr="003E093F" w:rsidRDefault="00AC7C24" w:rsidP="00AC7C2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По нарушению правил торговли – 9 материалов поступило от полиции и 3 материала от членов административной комиссии, по которым 8 лиц привлечено к административно ответственности, по которым 7 физических и юридических лиц привлечено к административной ответственности. Сумма наложенного административного штрафа – 4000 рублей</w:t>
      </w:r>
      <w:r w:rsidR="001B5C59" w:rsidRPr="003E093F">
        <w:rPr>
          <w:rFonts w:ascii="Arial" w:hAnsi="Arial" w:cs="Arial"/>
          <w:sz w:val="24"/>
          <w:szCs w:val="24"/>
        </w:rPr>
        <w:t>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1.3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Применение лучших практик (проектов, дизай</w:t>
      </w:r>
      <w:proofErr w:type="gramStart"/>
      <w:r w:rsidRPr="003E093F">
        <w:rPr>
          <w:rFonts w:ascii="Arial" w:hAnsi="Arial" w:cs="Arial"/>
          <w:sz w:val="24"/>
          <w:szCs w:val="24"/>
        </w:rPr>
        <w:t>н-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проектов)  при  благоустройстве  дворов и общественных территорий.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концепции отражается настоящее и будущее территории: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lastRenderedPageBreak/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3E093F">
        <w:rPr>
          <w:rFonts w:ascii="Arial" w:hAnsi="Arial" w:cs="Arial"/>
          <w:sz w:val="24"/>
          <w:szCs w:val="24"/>
        </w:rPr>
        <w:t>которой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можно пользоваться.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1.4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реализации данного мероприятия предусмотрены 3 этапа комплексных проектов: 1 этап – 2 проекта, 2 этап – 2 проекта, 3 этап – 2 проекта.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1.4. планируется </w:t>
      </w:r>
      <w:r w:rsidRPr="003E093F">
        <w:rPr>
          <w:rFonts w:ascii="Arial" w:hAnsi="Arial" w:cs="Arial"/>
          <w:sz w:val="24"/>
          <w:szCs w:val="24"/>
        </w:rPr>
        <w:t>повысить заинтересованность собственников земельных участков в благоустройстве территории Поселка Балахта</w:t>
      </w:r>
      <w:r w:rsidRPr="003E093F">
        <w:rPr>
          <w:rFonts w:ascii="Arial" w:hAnsi="Arial" w:cs="Arial"/>
          <w:bCs/>
          <w:sz w:val="24"/>
          <w:szCs w:val="24"/>
        </w:rPr>
        <w:t>, согласно 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Мероприятия 1.5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надлежащего состояния и эксплуатации элементов благоустройства на территории поселка Балахта ежегодно организовывать уборку мусора, освещения и озеленения общественных территорий.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1.5. планируется </w:t>
      </w:r>
      <w:r w:rsidRPr="003E093F">
        <w:rPr>
          <w:rFonts w:ascii="Arial" w:hAnsi="Arial" w:cs="Arial"/>
          <w:sz w:val="24"/>
          <w:szCs w:val="24"/>
        </w:rPr>
        <w:t>повышение  уровня благоустройства территорий муниципального образования поселок Балахта</w:t>
      </w:r>
      <w:r w:rsidRPr="003E093F">
        <w:rPr>
          <w:rFonts w:ascii="Arial" w:hAnsi="Arial" w:cs="Arial"/>
          <w:bCs/>
          <w:sz w:val="24"/>
          <w:szCs w:val="24"/>
        </w:rPr>
        <w:t>, согласно приложению № 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1) Порядок формирования общественной комиссии по развитию городской (сельской) среды на территории муниципального образования поселок Балахта (постановление администрации поселка Балахта от 06.05.2019 № 114</w:t>
      </w:r>
      <w:proofErr w:type="gramStart"/>
      <w:r w:rsidRPr="003E093F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внесении изменений в постановление поселка Балахта от 28.07.20017 № 194 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Балахта»);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t>2)  Порядок предоставления, рассмотрения и оценки предложений по включению дворовой территории в программу «Формирование современной городско</w:t>
      </w:r>
      <w:r w:rsidR="00915259" w:rsidRPr="003E093F">
        <w:rPr>
          <w:rFonts w:ascii="Arial" w:hAnsi="Arial" w:cs="Arial"/>
          <w:sz w:val="24"/>
          <w:szCs w:val="24"/>
        </w:rPr>
        <w:t>й (сельской) среды» на 2018-2022</w:t>
      </w:r>
      <w:r w:rsidRPr="003E093F">
        <w:rPr>
          <w:rFonts w:ascii="Arial" w:hAnsi="Arial" w:cs="Arial"/>
          <w:sz w:val="24"/>
          <w:szCs w:val="24"/>
        </w:rPr>
        <w:t xml:space="preserve"> годы на территории муниципального образования поселок Балахта (постановление администрации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</w:t>
      </w:r>
      <w:r w:rsidR="00915259" w:rsidRPr="003E093F">
        <w:rPr>
          <w:rFonts w:ascii="Arial" w:hAnsi="Arial" w:cs="Arial"/>
          <w:sz w:val="24"/>
          <w:szCs w:val="24"/>
        </w:rPr>
        <w:t>ой (сельской) среды на 2018-2022</w:t>
      </w:r>
      <w:r w:rsidRPr="003E093F">
        <w:rPr>
          <w:rFonts w:ascii="Arial" w:hAnsi="Arial" w:cs="Arial"/>
          <w:sz w:val="24"/>
          <w:szCs w:val="24"/>
        </w:rPr>
        <w:t xml:space="preserve"> годы на территории муниципального образования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поселок Балахта»);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t xml:space="preserve">3) Порядок предоставления, рассмотрения и оценки предложений граждан, организаций о включении в муниципальную программу «Формирование </w:t>
      </w:r>
      <w:r w:rsidRPr="003E093F">
        <w:rPr>
          <w:rFonts w:ascii="Arial" w:hAnsi="Arial" w:cs="Arial"/>
          <w:sz w:val="24"/>
          <w:szCs w:val="24"/>
        </w:rPr>
        <w:lastRenderedPageBreak/>
        <w:t>современной городской (сельской) среды на 2018-2022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 (постановление администрации поселка Балахта от 28.07.2017 № 196 «Об утверждении Порядка предоставления, рассмотрения и оценки предложений граждан, организаций о включении в муниципальную программу «Формирование современной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городской (сельской) среды на 2018-2022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Балахта»);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t>4) Утвержден график проведения инвентаризации дворовых территорий многоквартирных домов, общественных территорий, расположенных на территории муниципального образования поселок Балахта Балахтинского района Красноярского края (постановление администрации поселка Балахта от 28.07.2017 № 193 «Об утверждении графика проведения инвентаризации дворовых территорий многоквартирных домов, общественных территорий, расположенных на территории муниципального образования поселок Балахта Балахтинского района Красноярского края»).</w:t>
      </w:r>
      <w:proofErr w:type="gramEnd"/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2.1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Благоустройство дворовых территорий многоквартирных домов.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благоустройству, согласно приложению № 5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При благоустройстве дворовой территории с привлечением бюджетных сре</w:t>
      </w:r>
      <w:proofErr w:type="gramStart"/>
      <w:r w:rsidRPr="003E093F">
        <w:rPr>
          <w:rFonts w:ascii="Arial" w:hAnsi="Arial" w:cs="Arial"/>
          <w:sz w:val="24"/>
          <w:szCs w:val="24"/>
        </w:rPr>
        <w:t>дств в п</w:t>
      </w:r>
      <w:proofErr w:type="gramEnd"/>
      <w:r w:rsidRPr="003E093F">
        <w:rPr>
          <w:rFonts w:ascii="Arial" w:hAnsi="Arial" w:cs="Arial"/>
          <w:sz w:val="24"/>
          <w:szCs w:val="24"/>
        </w:rPr>
        <w:t>орядке, установленном Правительством Красноярского края, выполняется минимальный перечень работ.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Минимальный перечень включает в себя: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ремонт дворовых проездов;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установку скамеек;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установку урн для мусора.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 многоквартирных домов.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t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2018-2022 годы на территории муниципального образования поселок Балахта».</w:t>
      </w:r>
      <w:proofErr w:type="gramEnd"/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lastRenderedPageBreak/>
        <w:t>Пред</w:t>
      </w:r>
      <w:r w:rsidRPr="003E093F">
        <w:rPr>
          <w:rFonts w:ascii="Arial" w:hAnsi="Arial" w:cs="Arial"/>
          <w:color w:val="000000" w:themeColor="text1"/>
          <w:sz w:val="24"/>
          <w:szCs w:val="24"/>
        </w:rPr>
        <w:t>ложения</w:t>
      </w:r>
      <w:proofErr w:type="gramEnd"/>
      <w:r w:rsidRPr="003E093F">
        <w:rPr>
          <w:rFonts w:ascii="Arial" w:hAnsi="Arial" w:cs="Arial"/>
          <w:color w:val="000000" w:themeColor="text1"/>
          <w:sz w:val="24"/>
          <w:szCs w:val="24"/>
        </w:rPr>
        <w:t xml:space="preserve"> заинтересованные лица направляют в порядке, установленном постановлением администрации поселка Балахта от 28.07.2017 № 195 «Об утверждении Порядка предоставления, рассмотрения и оценки предложений по включению дворовой территории в программу «Формирование современной городской (сельской) среды на 2018-2022 годы на территории му</w:t>
      </w:r>
      <w:r w:rsidRPr="003E093F">
        <w:rPr>
          <w:rFonts w:ascii="Arial" w:hAnsi="Arial" w:cs="Arial"/>
          <w:sz w:val="24"/>
          <w:szCs w:val="24"/>
        </w:rPr>
        <w:t>ниципального образования поселок Балахта».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Предложения об участии в программе должны быть приняты на общем собрании собственников помещений в порядке, установленном ст. 44-49 Жилищного кодекса РФ.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Администрацией поселка Балахта 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Ранжированный адресный перечень </w:t>
      </w:r>
      <w:proofErr w:type="gramStart"/>
      <w:r w:rsidRPr="003E093F">
        <w:rPr>
          <w:rFonts w:ascii="Arial" w:hAnsi="Arial" w:cs="Arial"/>
          <w:sz w:val="24"/>
          <w:szCs w:val="24"/>
        </w:rPr>
        <w:t>всех дворовых территорий, нуждающихся в благоустройстве рассматривается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и согласовывается решением общественной комиссии </w:t>
      </w:r>
      <w:r w:rsidRPr="003E093F">
        <w:rPr>
          <w:rFonts w:ascii="Arial" w:hAnsi="Arial" w:cs="Arial"/>
          <w:bCs/>
          <w:sz w:val="24"/>
          <w:szCs w:val="24"/>
        </w:rPr>
        <w:t>по развитию городской (сельской) среды территории муниципального образования поселок Балахта.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Доля финансового участия заинтересованных лиц может быть снижена при условии обеспечения </w:t>
      </w:r>
      <w:proofErr w:type="spellStart"/>
      <w:r w:rsidRPr="003E093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E093F">
        <w:rPr>
          <w:rFonts w:ascii="Arial" w:hAnsi="Arial" w:cs="Arial"/>
          <w:sz w:val="24"/>
          <w:szCs w:val="24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2.1. планируется повысить уровень и качество благоустройства территорий многоквартирных домов поселка Балахта и выполнение мероприятий 2.1.1., 2.1.2., 2.1.3.,2.1.4., согласно 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2.2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Благоустройство общественных пространств.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благоустройства общественных простран</w:t>
      </w:r>
      <w:proofErr w:type="gramStart"/>
      <w:r w:rsidRPr="003E093F">
        <w:rPr>
          <w:rFonts w:ascii="Arial" w:hAnsi="Arial" w:cs="Arial"/>
          <w:sz w:val="24"/>
          <w:szCs w:val="24"/>
        </w:rPr>
        <w:t>ств сф</w:t>
      </w:r>
      <w:proofErr w:type="gramEnd"/>
      <w:r w:rsidRPr="003E093F">
        <w:rPr>
          <w:rFonts w:ascii="Arial" w:hAnsi="Arial" w:cs="Arial"/>
          <w:sz w:val="24"/>
          <w:szCs w:val="24"/>
        </w:rPr>
        <w:t>ормирован адресный перечень всех общественных территорий, нуждающихся в благоустройстве (с учетом их фактического состояния) и подлежащих благоустройству в 2018-2024 годах, согласно приложению № 7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E093F">
        <w:rPr>
          <w:rFonts w:ascii="Arial" w:hAnsi="Arial" w:cs="Arial"/>
          <w:sz w:val="24"/>
          <w:szCs w:val="24"/>
        </w:rPr>
        <w:t>Фактическое состояние общественной территории и необходимость ее благоустройства, а также очередность благоустройства общественных пространств определяется ежегодно по этапам, с учетом мнения граждан, определена по результатам инвентаризации общественных территорий, проведенной в Порядке, установленном постановлением администрации поселка Балахта от 28.07.2017 № 196 «Об утверждении Порядка предоставления, рассмотрения и оценки предложений граждан, организаций о включении в муниципальную программу «Формирование современной городской (сельской) среды на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2018-2022 годы наиболее посещаемой муниципальной территории общего пользования подлежащей благоустройству на территории муниципального образования поселок Балахта».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2.2. планируется повысить уровень и качества благоустройства общественных пространств и выполнение мероприятий 2.2.1., 2.2.3., 2.2.4., согласно 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2.3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</w:t>
      </w:r>
      <w:r w:rsidRPr="003E093F">
        <w:rPr>
          <w:rFonts w:ascii="Arial" w:hAnsi="Arial" w:cs="Arial"/>
          <w:bCs/>
          <w:sz w:val="24"/>
          <w:szCs w:val="24"/>
        </w:rPr>
        <w:lastRenderedPageBreak/>
        <w:t xml:space="preserve">собственности (пользовании) юридических лиц и индивидуальных предпринимателей </w:t>
      </w:r>
      <w:r w:rsidRPr="003E093F">
        <w:rPr>
          <w:rFonts w:ascii="Arial" w:hAnsi="Arial" w:cs="Arial"/>
          <w:sz w:val="24"/>
          <w:szCs w:val="24"/>
        </w:rPr>
        <w:t>по форме согласно приложению № 12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 2.3.1., 2.3.2., согласно 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2.4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Благоустройство индивидуальных жилых домов и земельных участков, предоставленных для их размещения.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В целях благоустройства индивидуальных жилых домов и </w:t>
      </w:r>
      <w:proofErr w:type="gramStart"/>
      <w:r w:rsidRPr="003E093F">
        <w:rPr>
          <w:rFonts w:ascii="Arial" w:hAnsi="Arial" w:cs="Arial"/>
          <w:sz w:val="24"/>
          <w:szCs w:val="24"/>
        </w:rPr>
        <w:t>земельных участков,  предоставленных для их размещения планируется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повышение уровня и качества благоустройства индивидуальных жилых домов и земельных участков.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По мероприятию 2.4.4.</w:t>
      </w:r>
      <w:r w:rsidRPr="003E093F">
        <w:rPr>
          <w:rFonts w:ascii="Arial" w:hAnsi="Arial" w:cs="Arial"/>
          <w:sz w:val="24"/>
          <w:szCs w:val="24"/>
        </w:rPr>
        <w:t xml:space="preserve"> </w:t>
      </w:r>
      <w:r w:rsidRPr="003E093F">
        <w:rPr>
          <w:rFonts w:ascii="Arial" w:hAnsi="Arial" w:cs="Arial"/>
          <w:bCs/>
          <w:sz w:val="24"/>
          <w:szCs w:val="24"/>
        </w:rPr>
        <w:t xml:space="preserve">ремонт централизованной системы холодного водоснабжения </w:t>
      </w:r>
      <w:r w:rsidRPr="003E093F">
        <w:rPr>
          <w:rFonts w:ascii="Arial" w:hAnsi="Arial" w:cs="Arial"/>
          <w:sz w:val="24"/>
          <w:szCs w:val="24"/>
        </w:rPr>
        <w:t xml:space="preserve">в населенных пунктах поселка Балахта </w:t>
      </w:r>
      <w:r w:rsidRPr="003E093F">
        <w:rPr>
          <w:rFonts w:ascii="Arial" w:hAnsi="Arial" w:cs="Arial"/>
          <w:bCs/>
          <w:sz w:val="24"/>
          <w:szCs w:val="24"/>
        </w:rPr>
        <w:t>производится в рамках тарифного регулирования.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 xml:space="preserve">В соответствии с Программой по мероприятию 2.4. планируется повышение благоустройства </w:t>
      </w:r>
      <w:r w:rsidRPr="003E093F">
        <w:rPr>
          <w:rFonts w:ascii="Arial" w:hAnsi="Arial" w:cs="Arial"/>
          <w:sz w:val="24"/>
          <w:szCs w:val="24"/>
        </w:rPr>
        <w:t>индивидуальных жилых домов и земельных участков, предоставленных для их размещения</w:t>
      </w:r>
      <w:r w:rsidRPr="003E093F">
        <w:rPr>
          <w:rFonts w:ascii="Arial" w:hAnsi="Arial" w:cs="Arial"/>
          <w:bCs/>
          <w:sz w:val="24"/>
          <w:szCs w:val="24"/>
        </w:rPr>
        <w:t xml:space="preserve"> и выполнение мероприятий 2.4.1., 2.4.2., 2.4.3., 2.4.4. согласно приложению №</w:t>
      </w:r>
      <w:r w:rsidR="00217E34" w:rsidRPr="003E093F">
        <w:rPr>
          <w:rFonts w:ascii="Arial" w:hAnsi="Arial" w:cs="Arial"/>
          <w:bCs/>
          <w:sz w:val="24"/>
          <w:szCs w:val="24"/>
        </w:rPr>
        <w:t xml:space="preserve"> </w:t>
      </w:r>
      <w:r w:rsidRPr="003E093F">
        <w:rPr>
          <w:rFonts w:ascii="Arial" w:hAnsi="Arial" w:cs="Arial"/>
          <w:bCs/>
          <w:sz w:val="24"/>
          <w:szCs w:val="24"/>
        </w:rPr>
        <w:t>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3.1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Проведение опроса граждан о выборе территории общего пользования для благоустройства.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реализации данного мероприятия необходимо ежеквартально проводить опрос граждан о выборе территории общего пользования, для выявления реальных потребностей различных групп населения.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3.1. планируется выявить  реальные потребности  различных групп населения согласно 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3.2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Организация обсуждения и выработки концепций  благоустройства территории общего пользования.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3.2. планируется с</w:t>
      </w:r>
      <w:r w:rsidRPr="003E093F">
        <w:rPr>
          <w:rFonts w:ascii="Arial" w:hAnsi="Arial" w:cs="Arial"/>
          <w:sz w:val="24"/>
          <w:szCs w:val="24"/>
        </w:rPr>
        <w:t xml:space="preserve">формировать концепцию благоустройства  территорий общего пользования на основании общественного мнения, согласно </w:t>
      </w:r>
      <w:r w:rsidRPr="003E093F">
        <w:rPr>
          <w:rFonts w:ascii="Arial" w:hAnsi="Arial" w:cs="Arial"/>
          <w:bCs/>
          <w:sz w:val="24"/>
          <w:szCs w:val="24"/>
        </w:rPr>
        <w:t>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3.3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Привлечение жителей: к посадке зеленых насаждений, уборке несанкционированных свалок и т.д.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lastRenderedPageBreak/>
        <w:t>В соответствии с программой по мероприятию 3.3. планируется повысить заинтересованность граждан в благоустройстве территории муниципального образования поселок Балахта</w:t>
      </w:r>
      <w:r w:rsidRPr="003E093F">
        <w:rPr>
          <w:rFonts w:ascii="Arial" w:hAnsi="Arial" w:cs="Arial"/>
          <w:sz w:val="24"/>
          <w:szCs w:val="24"/>
        </w:rPr>
        <w:t xml:space="preserve">, согласно </w:t>
      </w:r>
      <w:r w:rsidRPr="003E093F">
        <w:rPr>
          <w:rFonts w:ascii="Arial" w:hAnsi="Arial" w:cs="Arial"/>
          <w:bCs/>
          <w:sz w:val="24"/>
          <w:szCs w:val="24"/>
        </w:rPr>
        <w:t xml:space="preserve"> приложению №4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Мероприятие 3.4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3E093F">
        <w:rPr>
          <w:rFonts w:ascii="Arial" w:hAnsi="Arial" w:cs="Arial"/>
          <w:sz w:val="24"/>
          <w:szCs w:val="24"/>
        </w:rPr>
        <w:t xml:space="preserve">, согласно </w:t>
      </w:r>
      <w:r w:rsidRPr="003E093F">
        <w:rPr>
          <w:rFonts w:ascii="Arial" w:hAnsi="Arial" w:cs="Arial"/>
          <w:bCs/>
          <w:sz w:val="24"/>
          <w:szCs w:val="24"/>
        </w:rPr>
        <w:t xml:space="preserve"> приложению №1 к настоящей программе.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Выполнение мероприятий 2.1 и 2.2 муниципальной программы достигается реализацией подпрограммы 1.</w:t>
      </w:r>
    </w:p>
    <w:p w:rsidR="001B5C59" w:rsidRPr="003E093F" w:rsidRDefault="001B5C59" w:rsidP="00F33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Срок реализации муниципальной программы 2018-2024 годы.</w:t>
      </w:r>
    </w:p>
    <w:p w:rsidR="00524643" w:rsidRPr="003E093F" w:rsidRDefault="00524643" w:rsidP="00AC7C24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524643" w:rsidRPr="003E093F" w:rsidRDefault="00524643" w:rsidP="00F6622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>4. Прогноз конечных результатов программы, характеризующих состояние сферы благоустройства</w:t>
      </w:r>
    </w:p>
    <w:p w:rsidR="001B5C59" w:rsidRPr="003E093F" w:rsidRDefault="001B5C59" w:rsidP="001B5C59">
      <w:pPr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представлены в приложении № 1 к паспорту программы.</w:t>
      </w:r>
    </w:p>
    <w:p w:rsidR="00524643" w:rsidRPr="003E093F" w:rsidRDefault="00524643" w:rsidP="00C27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643" w:rsidRPr="003E093F" w:rsidRDefault="00BE7525" w:rsidP="00F6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sz w:val="24"/>
          <w:szCs w:val="24"/>
          <w:lang w:eastAsia="ru-RU"/>
        </w:rPr>
        <w:t>5</w:t>
      </w:r>
      <w:r w:rsidR="00524643" w:rsidRPr="003E093F">
        <w:rPr>
          <w:rFonts w:ascii="Arial" w:hAnsi="Arial" w:cs="Arial"/>
          <w:b/>
          <w:sz w:val="24"/>
          <w:szCs w:val="24"/>
          <w:lang w:eastAsia="ru-RU"/>
        </w:rPr>
        <w:t>. Информация о ресурсном обеспечении муниципальной программы</w:t>
      </w:r>
    </w:p>
    <w:p w:rsidR="001B5C59" w:rsidRPr="003E093F" w:rsidRDefault="001B5C59" w:rsidP="001B5C59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С</w:t>
      </w:r>
      <w:r w:rsidR="00EB6900" w:rsidRPr="003E093F">
        <w:rPr>
          <w:rFonts w:ascii="Arial" w:hAnsi="Arial" w:cs="Arial"/>
          <w:sz w:val="24"/>
          <w:szCs w:val="24"/>
        </w:rPr>
        <w:t>редства на финансирование в 2018</w:t>
      </w:r>
      <w:r w:rsidRPr="003E093F">
        <w:rPr>
          <w:rFonts w:ascii="Arial" w:hAnsi="Arial" w:cs="Arial"/>
          <w:sz w:val="24"/>
          <w:szCs w:val="24"/>
        </w:rPr>
        <w:t xml:space="preserve"> - 2024 годах мероприятий программы предоставляются в </w:t>
      </w:r>
      <w:proofErr w:type="gramStart"/>
      <w:r w:rsidRPr="003E093F">
        <w:rPr>
          <w:rFonts w:ascii="Arial" w:hAnsi="Arial" w:cs="Arial"/>
          <w:sz w:val="24"/>
          <w:szCs w:val="24"/>
        </w:rPr>
        <w:t>Порядке</w:t>
      </w:r>
      <w:proofErr w:type="gramEnd"/>
      <w:r w:rsidRPr="003E093F">
        <w:rPr>
          <w:rFonts w:ascii="Arial" w:hAnsi="Arial" w:cs="Arial"/>
          <w:sz w:val="24"/>
          <w:szCs w:val="24"/>
        </w:rPr>
        <w:t xml:space="preserve">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и в пределах лимитов бюджета поселка Балахта, предусмотренных в Решении Балахтинского поселко</w:t>
      </w:r>
      <w:r w:rsidR="00EB6900" w:rsidRPr="003E093F">
        <w:rPr>
          <w:rFonts w:ascii="Arial" w:hAnsi="Arial" w:cs="Arial"/>
          <w:sz w:val="24"/>
          <w:szCs w:val="24"/>
        </w:rPr>
        <w:t>вого Совета депутатов</w:t>
      </w:r>
      <w:r w:rsidRPr="003E093F">
        <w:rPr>
          <w:rFonts w:ascii="Arial" w:hAnsi="Arial" w:cs="Arial"/>
          <w:sz w:val="24"/>
          <w:szCs w:val="24"/>
        </w:rPr>
        <w:t>.</w:t>
      </w:r>
    </w:p>
    <w:p w:rsidR="001B5C59" w:rsidRPr="003E093F" w:rsidRDefault="001B5C59" w:rsidP="001B5C59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Информация о ресурсном обеспечении программы представлена в приложении № 2 к программе.</w:t>
      </w:r>
    </w:p>
    <w:p w:rsidR="001B5C59" w:rsidRPr="003E093F" w:rsidRDefault="001B5C59" w:rsidP="001B5C59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программы представлена в приложении № 3 к программе.</w:t>
      </w:r>
    </w:p>
    <w:p w:rsidR="00524643" w:rsidRPr="003E093F" w:rsidRDefault="00524643" w:rsidP="00C278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4643" w:rsidRPr="003E093F" w:rsidRDefault="00BE7525" w:rsidP="00F6622E">
      <w:pPr>
        <w:pStyle w:val="a7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3E093F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</w:t>
      </w:r>
      <w:r w:rsidR="00524643" w:rsidRPr="003E093F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. Ожидаемые результаты Программы</w:t>
      </w:r>
    </w:p>
    <w:p w:rsidR="001B5C59" w:rsidRPr="003E093F" w:rsidRDefault="001B5C59" w:rsidP="008D0040">
      <w:pPr>
        <w:spacing w:after="0" w:line="240" w:lineRule="auto"/>
        <w:ind w:firstLine="709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E093F">
        <w:rPr>
          <w:rFonts w:ascii="Arial" w:eastAsia="SimSun" w:hAnsi="Arial" w:cs="Arial"/>
          <w:kern w:val="1"/>
          <w:sz w:val="24"/>
          <w:szCs w:val="24"/>
          <w:lang w:eastAsia="ar-SA"/>
        </w:rPr>
        <w:t>Ожидаемые результаты программы:</w:t>
      </w:r>
    </w:p>
    <w:p w:rsidR="001B5C59" w:rsidRPr="003E093F" w:rsidRDefault="001B5C59" w:rsidP="008D0040">
      <w:pPr>
        <w:spacing w:after="0" w:line="240" w:lineRule="auto"/>
        <w:ind w:firstLine="709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E093F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- повышение уровня благоустройства территории поселка Балахта;</w:t>
      </w:r>
    </w:p>
    <w:p w:rsidR="001B5C59" w:rsidRPr="003E093F" w:rsidRDefault="001B5C59" w:rsidP="008D0040">
      <w:pPr>
        <w:spacing w:after="0" w:line="240" w:lineRule="auto"/>
        <w:ind w:firstLine="709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3E093F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- реализация не менее 2 проектов благоустройства дворовых территорий многоквартирных домов ежегодно.</w:t>
      </w:r>
    </w:p>
    <w:p w:rsidR="001B5C59" w:rsidRPr="003E093F" w:rsidRDefault="001B5C59" w:rsidP="008D0040">
      <w:pPr>
        <w:spacing w:after="0" w:line="240" w:lineRule="auto"/>
        <w:ind w:firstLine="709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3E093F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Показатели (индикаторы) результативности программы приведены в приложении № 1 к паспорту муниципальной программы.</w:t>
      </w:r>
    </w:p>
    <w:p w:rsidR="00524643" w:rsidRPr="003E093F" w:rsidRDefault="00524643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093F">
        <w:rPr>
          <w:rFonts w:ascii="Arial" w:hAnsi="Arial" w:cs="Arial"/>
          <w:sz w:val="24"/>
          <w:szCs w:val="24"/>
        </w:rPr>
        <w:br w:type="page"/>
      </w:r>
    </w:p>
    <w:p w:rsidR="00524643" w:rsidRPr="003E093F" w:rsidRDefault="00524643" w:rsidP="00C2784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24643" w:rsidRPr="003E093F" w:rsidSect="00F33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4643" w:rsidRPr="003E093F" w:rsidRDefault="00524643" w:rsidP="00C2784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524643" w:rsidRPr="003E093F" w:rsidRDefault="00524643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к паспорту муниципальной программы «Формирование комфор</w:t>
      </w:r>
      <w:r w:rsidR="001F0ABA" w:rsidRPr="003E093F">
        <w:rPr>
          <w:rFonts w:ascii="Arial" w:hAnsi="Arial" w:cs="Arial"/>
          <w:sz w:val="24"/>
          <w:szCs w:val="24"/>
        </w:rPr>
        <w:t>т</w:t>
      </w:r>
      <w:r w:rsidR="007E08DD" w:rsidRPr="003E093F">
        <w:rPr>
          <w:rFonts w:ascii="Arial" w:hAnsi="Arial" w:cs="Arial"/>
          <w:sz w:val="24"/>
          <w:szCs w:val="24"/>
        </w:rPr>
        <w:t xml:space="preserve">ной городской (сельской) среды </w:t>
      </w:r>
      <w:r w:rsidR="000E7546" w:rsidRPr="003E093F">
        <w:rPr>
          <w:rFonts w:ascii="Arial" w:hAnsi="Arial" w:cs="Arial"/>
          <w:sz w:val="24"/>
          <w:szCs w:val="24"/>
        </w:rPr>
        <w:t xml:space="preserve">муниципального образования поселок </w:t>
      </w:r>
      <w:r w:rsidR="006A0EC2" w:rsidRPr="003E093F">
        <w:rPr>
          <w:rFonts w:ascii="Arial" w:hAnsi="Arial" w:cs="Arial"/>
          <w:sz w:val="24"/>
          <w:szCs w:val="24"/>
        </w:rPr>
        <w:t>Балахта</w:t>
      </w:r>
      <w:r w:rsidR="000F16A0" w:rsidRPr="003E093F">
        <w:rPr>
          <w:rFonts w:ascii="Arial" w:hAnsi="Arial" w:cs="Arial"/>
          <w:sz w:val="24"/>
          <w:szCs w:val="24"/>
        </w:rPr>
        <w:t>»</w:t>
      </w:r>
      <w:r w:rsidR="001F0ABA" w:rsidRPr="003E093F">
        <w:rPr>
          <w:rFonts w:ascii="Arial" w:hAnsi="Arial" w:cs="Arial"/>
          <w:sz w:val="24"/>
          <w:szCs w:val="24"/>
        </w:rPr>
        <w:t xml:space="preserve"> на 2018- 202</w:t>
      </w:r>
      <w:r w:rsidR="00F33392" w:rsidRPr="003E093F">
        <w:rPr>
          <w:rFonts w:ascii="Arial" w:hAnsi="Arial" w:cs="Arial"/>
          <w:sz w:val="24"/>
          <w:szCs w:val="24"/>
        </w:rPr>
        <w:t>2</w:t>
      </w:r>
      <w:r w:rsidR="001F0ABA" w:rsidRPr="003E093F">
        <w:rPr>
          <w:rFonts w:ascii="Arial" w:hAnsi="Arial" w:cs="Arial"/>
          <w:sz w:val="24"/>
          <w:szCs w:val="24"/>
        </w:rPr>
        <w:t xml:space="preserve"> годы</w:t>
      </w:r>
    </w:p>
    <w:p w:rsidR="00524643" w:rsidRPr="003E093F" w:rsidRDefault="00524643" w:rsidP="00C27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643" w:rsidRPr="003E093F" w:rsidRDefault="00524643" w:rsidP="00C27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6053"/>
        <w:gridCol w:w="1005"/>
        <w:gridCol w:w="113"/>
        <w:gridCol w:w="866"/>
        <w:gridCol w:w="113"/>
        <w:gridCol w:w="739"/>
        <w:gridCol w:w="113"/>
        <w:gridCol w:w="886"/>
        <w:gridCol w:w="849"/>
        <w:gridCol w:w="852"/>
        <w:gridCol w:w="1137"/>
        <w:gridCol w:w="846"/>
      </w:tblGrid>
      <w:tr w:rsidR="00F6622E" w:rsidRPr="003E093F" w:rsidTr="00F6622E">
        <w:trPr>
          <w:trHeight w:val="497"/>
        </w:trPr>
        <w:tc>
          <w:tcPr>
            <w:tcW w:w="204" w:type="pct"/>
            <w:vMerge w:val="restar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9" w:type="pct"/>
            <w:vMerge w:val="restar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  целевые  показатели</w:t>
            </w:r>
          </w:p>
        </w:tc>
        <w:tc>
          <w:tcPr>
            <w:tcW w:w="395" w:type="pct"/>
            <w:gridSpan w:val="2"/>
            <w:vMerge w:val="restar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2262" w:type="pct"/>
            <w:gridSpan w:val="9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F6622E" w:rsidRPr="003E093F" w:rsidTr="00F6622E">
        <w:trPr>
          <w:trHeight w:val="253"/>
        </w:trPr>
        <w:tc>
          <w:tcPr>
            <w:tcW w:w="204" w:type="pct"/>
            <w:vMerge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pct"/>
            <w:vMerge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vMerge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vMerge w:val="restart"/>
          </w:tcPr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01" w:type="pct"/>
            <w:gridSpan w:val="2"/>
            <w:vMerge w:val="restart"/>
          </w:tcPr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067C9" w:rsidP="0050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3" w:type="pct"/>
            <w:vMerge w:val="restart"/>
            <w:tcBorders>
              <w:bottom w:val="nil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0" w:type="pct"/>
            <w:vMerge w:val="restart"/>
            <w:tcBorders>
              <w:bottom w:val="nil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01" w:type="pct"/>
            <w:vMerge w:val="restart"/>
            <w:tcBorders>
              <w:bottom w:val="nil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1" w:type="pct"/>
            <w:gridSpan w:val="2"/>
            <w:tcBorders>
              <w:bottom w:val="nil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до конца реализации муниципальной программы</w:t>
            </w:r>
          </w:p>
        </w:tc>
      </w:tr>
      <w:tr w:rsidR="00F6622E" w:rsidRPr="003E093F" w:rsidTr="00F6622E">
        <w:trPr>
          <w:trHeight w:val="654"/>
        </w:trPr>
        <w:tc>
          <w:tcPr>
            <w:tcW w:w="204" w:type="pct"/>
            <w:vMerge/>
            <w:tcBorders>
              <w:bottom w:val="single" w:sz="4" w:space="0" w:color="auto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pct"/>
            <w:vMerge/>
            <w:tcBorders>
              <w:bottom w:val="single" w:sz="4" w:space="0" w:color="auto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bottom w:val="single" w:sz="4" w:space="0" w:color="auto"/>
            </w:tcBorders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bottom w:val="single" w:sz="4" w:space="0" w:color="auto"/>
            </w:tcBorders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F6622E" w:rsidRPr="003E093F" w:rsidTr="00F6622E">
        <w:trPr>
          <w:trHeight w:val="180"/>
        </w:trPr>
        <w:tc>
          <w:tcPr>
            <w:tcW w:w="204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gridSpan w:val="2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2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6622E" w:rsidRPr="003E093F" w:rsidTr="00F6622E">
        <w:trPr>
          <w:trHeight w:val="180"/>
        </w:trPr>
        <w:tc>
          <w:tcPr>
            <w:tcW w:w="204" w:type="pct"/>
          </w:tcPr>
          <w:p w:rsidR="00F6622E" w:rsidRPr="003E093F" w:rsidRDefault="00F6622E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6" w:type="pct"/>
            <w:gridSpan w:val="12"/>
          </w:tcPr>
          <w:p w:rsidR="00F6622E" w:rsidRPr="003E093F" w:rsidRDefault="00F6622E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программы: Создание наиболее благоприятных и комфортных условий жизнедеятельности населения поселка Балахта</w:t>
            </w:r>
          </w:p>
        </w:tc>
      </w:tr>
      <w:tr w:rsidR="00F6622E" w:rsidRPr="003E093F" w:rsidTr="00F6622E">
        <w:tc>
          <w:tcPr>
            <w:tcW w:w="204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9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территорий многоквартирных домов.</w:t>
            </w:r>
          </w:p>
        </w:tc>
        <w:tc>
          <w:tcPr>
            <w:tcW w:w="355" w:type="pc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  <w:gridSpan w:val="2"/>
          </w:tcPr>
          <w:p w:rsidR="005B18F2" w:rsidRPr="003E093F" w:rsidRDefault="005B18F2" w:rsidP="005B1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B18F2" w:rsidP="00217E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gridSpan w:val="2"/>
          </w:tcPr>
          <w:p w:rsidR="005B18F2" w:rsidRPr="003E093F" w:rsidRDefault="005B18F2" w:rsidP="005B1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7C9" w:rsidRPr="003E093F" w:rsidRDefault="005B18F2" w:rsidP="00217E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pc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F6622E" w:rsidRPr="003E093F" w:rsidTr="00F6622E">
        <w:tc>
          <w:tcPr>
            <w:tcW w:w="204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9" w:type="pct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355" w:type="pct"/>
            <w:vAlign w:val="center"/>
          </w:tcPr>
          <w:p w:rsidR="005067C9" w:rsidRPr="003E093F" w:rsidRDefault="005067C9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  <w:gridSpan w:val="2"/>
          </w:tcPr>
          <w:p w:rsidR="005067C9" w:rsidRPr="003E093F" w:rsidRDefault="005067C9" w:rsidP="005B1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18F2" w:rsidRPr="003E093F" w:rsidRDefault="005B18F2" w:rsidP="005B1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1" w:type="pct"/>
            <w:gridSpan w:val="2"/>
          </w:tcPr>
          <w:p w:rsidR="005B18F2" w:rsidRPr="003E093F" w:rsidRDefault="005B18F2" w:rsidP="005B1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7C9" w:rsidRPr="003E093F" w:rsidRDefault="005B18F2" w:rsidP="005B18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5067C9" w:rsidRPr="003E093F" w:rsidRDefault="005067C9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vAlign w:val="center"/>
          </w:tcPr>
          <w:p w:rsidR="005067C9" w:rsidRPr="003E093F" w:rsidRDefault="005067C9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5067C9" w:rsidRPr="003E093F" w:rsidRDefault="005067C9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5067C9" w:rsidRPr="003E093F" w:rsidRDefault="005067C9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5067C9" w:rsidRPr="003E093F" w:rsidRDefault="005067C9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622E" w:rsidRPr="003E093F" w:rsidTr="00F6622E">
        <w:tc>
          <w:tcPr>
            <w:tcW w:w="204" w:type="pct"/>
          </w:tcPr>
          <w:p w:rsidR="006F64DA" w:rsidRPr="003E093F" w:rsidRDefault="006F64DA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9" w:type="pct"/>
          </w:tcPr>
          <w:p w:rsidR="006F64DA" w:rsidRPr="003E093F" w:rsidRDefault="002D03C5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 в рам</w:t>
            </w:r>
            <w:r w:rsidR="00F6622E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ках государственной программы «К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омплексное развитие сельских территорий</w:t>
            </w:r>
            <w:r w:rsidR="00F6622E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5" w:type="pct"/>
            <w:vAlign w:val="center"/>
          </w:tcPr>
          <w:p w:rsidR="006F64DA" w:rsidRPr="003E093F" w:rsidRDefault="002D03C5" w:rsidP="00C67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6" w:type="pct"/>
            <w:gridSpan w:val="2"/>
          </w:tcPr>
          <w:p w:rsidR="002D03C5" w:rsidRPr="003E093F" w:rsidRDefault="002D03C5" w:rsidP="00F66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4DA" w:rsidRPr="003E093F" w:rsidRDefault="002D03C5" w:rsidP="00F66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1" w:type="pct"/>
            <w:gridSpan w:val="2"/>
          </w:tcPr>
          <w:p w:rsidR="002D03C5" w:rsidRPr="003E093F" w:rsidRDefault="002D03C5" w:rsidP="00F66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4DA" w:rsidRPr="003E093F" w:rsidRDefault="002D03C5" w:rsidP="00F66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6F64DA" w:rsidRPr="003E093F" w:rsidRDefault="002D03C5" w:rsidP="002D0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vAlign w:val="center"/>
          </w:tcPr>
          <w:p w:rsidR="006F64DA" w:rsidRPr="003E093F" w:rsidRDefault="002D03C5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" w:type="pct"/>
            <w:vAlign w:val="center"/>
          </w:tcPr>
          <w:p w:rsidR="006F64DA" w:rsidRPr="003E093F" w:rsidRDefault="002D03C5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6F64DA" w:rsidRPr="003E093F" w:rsidRDefault="002D03C5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" w:type="pct"/>
            <w:vAlign w:val="center"/>
          </w:tcPr>
          <w:p w:rsidR="006F64DA" w:rsidRPr="003E093F" w:rsidRDefault="002D03C5" w:rsidP="00F33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24643" w:rsidRPr="003E093F" w:rsidRDefault="00524643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22E" w:rsidRPr="003E093F" w:rsidRDefault="00F6622E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E34" w:rsidRPr="003E093F" w:rsidRDefault="00217E34" w:rsidP="00C27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643" w:rsidRPr="003E093F" w:rsidRDefault="00524643" w:rsidP="00F6622E">
      <w:pPr>
        <w:pStyle w:val="ConsPlusNormal"/>
        <w:widowControl/>
        <w:ind w:left="7371"/>
        <w:outlineLvl w:val="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Приложение № 2 </w:t>
      </w:r>
    </w:p>
    <w:p w:rsidR="00524643" w:rsidRPr="003E093F" w:rsidRDefault="00524643" w:rsidP="00F6622E">
      <w:pPr>
        <w:pStyle w:val="ConsPlusNormal"/>
        <w:widowControl/>
        <w:ind w:left="7371"/>
        <w:outlineLvl w:val="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к муниципальной программе «Формирование комфортной городской (сельской) среды </w:t>
      </w:r>
      <w:r w:rsidR="000E7546" w:rsidRPr="003E093F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3E093F">
        <w:rPr>
          <w:rFonts w:ascii="Arial" w:hAnsi="Arial" w:cs="Arial"/>
          <w:sz w:val="24"/>
          <w:szCs w:val="24"/>
        </w:rPr>
        <w:t>елок Балахта</w:t>
      </w:r>
      <w:r w:rsidR="000F16A0" w:rsidRPr="003E093F">
        <w:rPr>
          <w:rFonts w:ascii="Arial" w:hAnsi="Arial" w:cs="Arial"/>
          <w:sz w:val="24"/>
          <w:szCs w:val="24"/>
        </w:rPr>
        <w:t>»</w:t>
      </w:r>
      <w:r w:rsidR="001F0ABA" w:rsidRPr="003E093F">
        <w:rPr>
          <w:rFonts w:ascii="Arial" w:hAnsi="Arial" w:cs="Arial"/>
          <w:sz w:val="24"/>
          <w:szCs w:val="24"/>
        </w:rPr>
        <w:t xml:space="preserve"> на 2018- 202</w:t>
      </w:r>
      <w:r w:rsidR="00F33392" w:rsidRPr="003E093F">
        <w:rPr>
          <w:rFonts w:ascii="Arial" w:hAnsi="Arial" w:cs="Arial"/>
          <w:sz w:val="24"/>
          <w:szCs w:val="24"/>
        </w:rPr>
        <w:t>2</w:t>
      </w:r>
      <w:r w:rsidR="001F0ABA" w:rsidRPr="003E093F">
        <w:rPr>
          <w:rFonts w:ascii="Arial" w:hAnsi="Arial" w:cs="Arial"/>
          <w:sz w:val="24"/>
          <w:szCs w:val="24"/>
        </w:rPr>
        <w:t xml:space="preserve"> годы</w:t>
      </w:r>
    </w:p>
    <w:p w:rsidR="003504C7" w:rsidRPr="003E093F" w:rsidRDefault="003504C7" w:rsidP="003504C7">
      <w:pPr>
        <w:pStyle w:val="ConsPlusNormal"/>
        <w:widowControl/>
        <w:ind w:left="9639"/>
        <w:outlineLvl w:val="2"/>
        <w:rPr>
          <w:rFonts w:ascii="Arial" w:hAnsi="Arial" w:cs="Arial"/>
          <w:sz w:val="24"/>
          <w:szCs w:val="24"/>
        </w:rPr>
      </w:pPr>
    </w:p>
    <w:p w:rsidR="00B04C71" w:rsidRPr="003E093F" w:rsidRDefault="002223AF" w:rsidP="00B04C71">
      <w:pPr>
        <w:pStyle w:val="ConsPlusNormal"/>
        <w:rPr>
          <w:rFonts w:ascii="Arial" w:hAnsi="Arial" w:cs="Arial"/>
          <w:b/>
          <w:sz w:val="24"/>
          <w:szCs w:val="24"/>
        </w:rPr>
      </w:pPr>
      <w:r w:rsidRPr="003E093F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B04C71" w:rsidRPr="003E093F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B04C71" w:rsidRPr="003E093F" w:rsidRDefault="00B04C71" w:rsidP="00F6622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 (тыс. руб.)</w:t>
      </w:r>
    </w:p>
    <w:tbl>
      <w:tblPr>
        <w:tblW w:w="1559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993"/>
        <w:gridCol w:w="992"/>
        <w:gridCol w:w="567"/>
        <w:gridCol w:w="708"/>
        <w:gridCol w:w="1701"/>
        <w:gridCol w:w="709"/>
        <w:gridCol w:w="709"/>
        <w:gridCol w:w="1134"/>
        <w:gridCol w:w="709"/>
        <w:gridCol w:w="1276"/>
        <w:gridCol w:w="1276"/>
        <w:gridCol w:w="709"/>
        <w:gridCol w:w="709"/>
        <w:gridCol w:w="708"/>
        <w:gridCol w:w="1275"/>
      </w:tblGrid>
      <w:tr w:rsidR="00BB2DFB" w:rsidRPr="003E093F" w:rsidTr="007E05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B2DFB" w:rsidRPr="003E093F" w:rsidTr="007E05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Доп.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8C25FE" w:rsidRPr="003E093F" w:rsidTr="007E05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«Формирование комфортной городской (сельской) среды поселка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Балахта» на 2018-2022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3002,13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636</w:t>
            </w:r>
            <w:r w:rsidRPr="003E093F">
              <w:rPr>
                <w:rFonts w:ascii="Arial" w:hAnsi="Arial" w:cs="Arial"/>
                <w:sz w:val="24"/>
                <w:szCs w:val="24"/>
              </w:rPr>
              <w:t>15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093F">
              <w:rPr>
                <w:rFonts w:ascii="Arial" w:hAnsi="Arial" w:cs="Arial"/>
                <w:sz w:val="24"/>
                <w:szCs w:val="24"/>
              </w:rPr>
              <w:t>6570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8561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8C25FE" w:rsidRPr="003E093F" w:rsidTr="007E0560">
        <w:trPr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3002,13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63615,4</w:t>
            </w: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093F">
              <w:rPr>
                <w:rFonts w:ascii="Arial" w:hAnsi="Arial" w:cs="Arial"/>
                <w:sz w:val="24"/>
                <w:szCs w:val="24"/>
              </w:rPr>
              <w:t>6570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804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FE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5612,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BB2DFB" w:rsidRPr="003E093F" w:rsidTr="007E05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Администрация поселка Балахта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3002,13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63615,4</w:t>
            </w: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093F">
              <w:rPr>
                <w:rFonts w:ascii="Arial" w:hAnsi="Arial" w:cs="Arial"/>
                <w:sz w:val="24"/>
                <w:szCs w:val="24"/>
              </w:rPr>
              <w:t>6570</w:t>
            </w:r>
            <w:r w:rsidR="00BB2DFB" w:rsidRPr="003E093F">
              <w:rPr>
                <w:rFonts w:ascii="Arial" w:hAnsi="Arial" w:cs="Arial"/>
                <w:sz w:val="24"/>
                <w:szCs w:val="24"/>
                <w:lang w:val="en-US"/>
              </w:rPr>
              <w:t>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  <w:r w:rsidR="00BB2DFB" w:rsidRPr="003E093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  <w:r w:rsidR="00BB2DFB" w:rsidRPr="003E093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8C25FE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 w:rsidRPr="003E093F">
              <w:rPr>
                <w:rFonts w:ascii="Arial" w:hAnsi="Arial" w:cs="Arial"/>
                <w:bCs/>
                <w:sz w:val="24"/>
                <w:szCs w:val="24"/>
              </w:rPr>
              <w:t>5612</w:t>
            </w:r>
            <w:r w:rsidR="00BB2DFB" w:rsidRPr="003E093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B2DFB" w:rsidRPr="003E093F">
              <w:rPr>
                <w:rFonts w:ascii="Arial" w:hAnsi="Arial" w:cs="Arial"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03000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2912,7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2912,7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03000L9160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89,</w:t>
            </w:r>
            <w:r w:rsidRPr="003E093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89,</w:t>
            </w:r>
            <w:r w:rsidRPr="003E093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03000S7459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2602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3500</w:t>
            </w:r>
            <w:r w:rsidRPr="003E09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6102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03000S7459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79,6</w:t>
            </w: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E09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3E093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187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030F274510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20323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030F274510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511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03000S7420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120</w:t>
            </w: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512</w:t>
            </w:r>
            <w:r w:rsidRPr="003E09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B2DFB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03000S7420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E09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036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2D03C5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5" w:rsidRPr="003E093F" w:rsidRDefault="002D03C5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03000</w:t>
            </w:r>
            <w:r w:rsidR="003E093F">
              <w:rPr>
                <w:rFonts w:ascii="Arial" w:hAnsi="Arial" w:cs="Arial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C5" w:rsidRPr="003E093F" w:rsidRDefault="002D03C5" w:rsidP="002D03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1095,0</w:t>
            </w:r>
          </w:p>
        </w:tc>
      </w:tr>
      <w:tr w:rsidR="003E093F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03000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097,25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CA1A5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E093F" w:rsidRPr="003E093F" w:rsidTr="007E05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03000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BB2DF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F" w:rsidRPr="003E093F" w:rsidRDefault="003E093F" w:rsidP="002D03C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Pr="003E093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757B0C" w:rsidRPr="003E093F" w:rsidRDefault="00757B0C" w:rsidP="00E957A5">
      <w:pPr>
        <w:pStyle w:val="ConsPlusNormal"/>
        <w:rPr>
          <w:rFonts w:ascii="Arial" w:hAnsi="Arial" w:cs="Arial"/>
          <w:sz w:val="24"/>
          <w:szCs w:val="24"/>
        </w:rPr>
      </w:pPr>
    </w:p>
    <w:p w:rsidR="00454A6C" w:rsidRPr="003E093F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</w:p>
    <w:p w:rsidR="00454A6C" w:rsidRPr="003E093F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</w:p>
    <w:p w:rsidR="00454A6C" w:rsidRPr="003E093F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</w:p>
    <w:p w:rsidR="00454A6C" w:rsidRPr="003E093F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</w:p>
    <w:p w:rsidR="00454A6C" w:rsidRPr="003E093F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</w:p>
    <w:p w:rsidR="00454A6C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  <w:lang w:val="en-US"/>
        </w:rPr>
      </w:pPr>
    </w:p>
    <w:p w:rsidR="003E093F" w:rsidRPr="003E093F" w:rsidRDefault="003E093F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  <w:lang w:val="en-US"/>
        </w:rPr>
      </w:pPr>
    </w:p>
    <w:p w:rsidR="00454A6C" w:rsidRPr="003E093F" w:rsidRDefault="00454A6C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</w:p>
    <w:p w:rsidR="00524643" w:rsidRPr="003E093F" w:rsidRDefault="00524643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Приложение № 3 </w:t>
      </w:r>
    </w:p>
    <w:p w:rsidR="00524643" w:rsidRPr="003E093F" w:rsidRDefault="00524643" w:rsidP="00454A6C">
      <w:pPr>
        <w:tabs>
          <w:tab w:val="left" w:pos="15735"/>
        </w:tabs>
        <w:spacing w:after="0" w:line="240" w:lineRule="auto"/>
        <w:ind w:left="7371" w:right="-3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к муниципальной программе  «Формирование комфортной городской (сельской) среды  </w:t>
      </w:r>
      <w:r w:rsidR="0040328F" w:rsidRPr="003E093F">
        <w:rPr>
          <w:rFonts w:ascii="Arial" w:hAnsi="Arial" w:cs="Arial"/>
          <w:sz w:val="24"/>
          <w:szCs w:val="24"/>
        </w:rPr>
        <w:t>муниципального образования пос</w:t>
      </w:r>
      <w:r w:rsidR="001F0ABA" w:rsidRPr="003E093F">
        <w:rPr>
          <w:rFonts w:ascii="Arial" w:hAnsi="Arial" w:cs="Arial"/>
          <w:sz w:val="24"/>
          <w:szCs w:val="24"/>
        </w:rPr>
        <w:t>елок Балахта</w:t>
      </w:r>
      <w:r w:rsidR="000F16A0" w:rsidRPr="003E093F">
        <w:rPr>
          <w:rFonts w:ascii="Arial" w:hAnsi="Arial" w:cs="Arial"/>
          <w:sz w:val="24"/>
          <w:szCs w:val="24"/>
        </w:rPr>
        <w:t>»</w:t>
      </w:r>
      <w:r w:rsidR="00757B0C" w:rsidRPr="003E093F">
        <w:rPr>
          <w:rFonts w:ascii="Arial" w:hAnsi="Arial" w:cs="Arial"/>
          <w:sz w:val="24"/>
          <w:szCs w:val="24"/>
        </w:rPr>
        <w:t xml:space="preserve"> на 2018- 2022</w:t>
      </w:r>
      <w:r w:rsidR="001F0ABA" w:rsidRPr="003E093F">
        <w:rPr>
          <w:rFonts w:ascii="Arial" w:hAnsi="Arial" w:cs="Arial"/>
          <w:sz w:val="24"/>
          <w:szCs w:val="24"/>
        </w:rPr>
        <w:t xml:space="preserve"> годы</w:t>
      </w:r>
    </w:p>
    <w:p w:rsidR="00B04C71" w:rsidRPr="003E093F" w:rsidRDefault="00B04C71" w:rsidP="00454A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093F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источниках финансирования подпрограмм, отдельных мероприятий муниципальной программы поселка Балахта</w:t>
      </w:r>
    </w:p>
    <w:p w:rsidR="00B04C71" w:rsidRPr="003E093F" w:rsidRDefault="00B04C71" w:rsidP="00BB2DF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E093F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1701"/>
        <w:gridCol w:w="1701"/>
        <w:gridCol w:w="1275"/>
        <w:gridCol w:w="710"/>
        <w:gridCol w:w="1275"/>
        <w:gridCol w:w="1276"/>
        <w:gridCol w:w="1276"/>
        <w:gridCol w:w="1276"/>
        <w:gridCol w:w="1275"/>
        <w:gridCol w:w="1419"/>
      </w:tblGrid>
      <w:tr w:rsidR="00BB2DFB" w:rsidRPr="003E093F" w:rsidTr="00454A6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</w:t>
            </w:r>
            <w:r w:rsidR="00454A6C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</w:t>
            </w:r>
            <w:r w:rsidR="00454A6C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ой системы/источники </w:t>
            </w:r>
            <w:proofErr w:type="spellStart"/>
            <w:r w:rsidR="00454A6C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финан-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  <w:r w:rsidR="00454A6C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и пл</w:t>
            </w:r>
            <w:proofErr w:type="gramStart"/>
            <w:r w:rsidR="00454A6C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ериод</w:t>
            </w:r>
          </w:p>
        </w:tc>
      </w:tr>
      <w:tr w:rsidR="00BB2DFB" w:rsidRPr="003E093F" w:rsidTr="00454A6C">
        <w:trPr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2DFB" w:rsidRPr="003E093F" w:rsidTr="00454A6C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B2DFB" w:rsidRPr="003E093F" w:rsidTr="00454A6C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комфортной городской (сельской)  среды» на территории поселка Балахта» на 2018-2022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3002,13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63615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D233A0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,6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D233A0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D233A0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D233A0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85612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,22</w:t>
            </w:r>
          </w:p>
        </w:tc>
      </w:tr>
      <w:tr w:rsidR="00BB2DFB" w:rsidRPr="003E093F" w:rsidTr="00454A6C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454A6C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2DFB" w:rsidRPr="003E093F" w:rsidTr="00454A6C">
        <w:trPr>
          <w:trHeight w:val="6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62925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4757</w:t>
            </w:r>
            <w:r w:rsidR="00E957A5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78793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BB2DFB" w:rsidRPr="003E093F" w:rsidTr="00454A6C">
        <w:trPr>
          <w:trHeight w:val="6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2900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</w:tr>
      <w:tr w:rsidR="00BB2DFB" w:rsidRPr="003E093F" w:rsidTr="00454A6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957A5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,4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3733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</w:p>
        </w:tc>
      </w:tr>
      <w:tr w:rsidR="00BB2DFB" w:rsidRPr="003E093F" w:rsidTr="00454A6C">
        <w:trPr>
          <w:trHeight w:val="4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454A6C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E0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BB2DFB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FB" w:rsidRPr="003E093F" w:rsidRDefault="003E093F" w:rsidP="00BB2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BB2DFB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5,03</w:t>
            </w:r>
          </w:p>
        </w:tc>
      </w:tr>
    </w:tbl>
    <w:p w:rsidR="003E093F" w:rsidRDefault="003E093F" w:rsidP="00134A6C">
      <w:pPr>
        <w:spacing w:after="0" w:line="240" w:lineRule="auto"/>
        <w:ind w:left="7371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3E093F" w:rsidRDefault="003E093F" w:rsidP="00134A6C">
      <w:pPr>
        <w:spacing w:after="0" w:line="240" w:lineRule="auto"/>
        <w:ind w:left="7371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3E093F" w:rsidRDefault="003E093F" w:rsidP="00134A6C">
      <w:pPr>
        <w:spacing w:after="0" w:line="240" w:lineRule="auto"/>
        <w:ind w:left="7371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3E093F" w:rsidRDefault="003E093F" w:rsidP="00134A6C">
      <w:pPr>
        <w:spacing w:after="0" w:line="240" w:lineRule="auto"/>
        <w:ind w:left="7371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C27847" w:rsidRPr="003E093F" w:rsidRDefault="00C27847" w:rsidP="00134A6C">
      <w:pPr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Приложение № 4 </w:t>
      </w: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«Формирование комфор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E093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757B0C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134A6C" w:rsidRPr="003E093F" w:rsidRDefault="00134A6C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мероприятий муниципальной программы</w:t>
      </w: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«Формирование комфортной городской (сельской)  среды» муниципального образования поселок Балахта» на 2018- 202</w:t>
      </w:r>
      <w:r w:rsidR="00757B0C" w:rsidRPr="003E093F">
        <w:rPr>
          <w:rFonts w:ascii="Arial" w:hAnsi="Arial" w:cs="Arial"/>
          <w:b/>
          <w:bCs/>
          <w:sz w:val="24"/>
          <w:szCs w:val="24"/>
          <w:lang w:eastAsia="ru-RU"/>
        </w:rPr>
        <w:t>2</w:t>
      </w: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 xml:space="preserve"> годы</w:t>
      </w: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2020"/>
        <w:gridCol w:w="1015"/>
        <w:gridCol w:w="261"/>
        <w:gridCol w:w="1240"/>
        <w:gridCol w:w="36"/>
        <w:gridCol w:w="2444"/>
        <w:gridCol w:w="36"/>
        <w:gridCol w:w="2876"/>
        <w:gridCol w:w="36"/>
      </w:tblGrid>
      <w:tr w:rsidR="00CB7C02" w:rsidRPr="003E093F" w:rsidTr="00AB420F">
        <w:trPr>
          <w:jc w:val="center"/>
        </w:trPr>
        <w:tc>
          <w:tcPr>
            <w:tcW w:w="4503" w:type="dxa"/>
            <w:gridSpan w:val="2"/>
            <w:vMerge w:val="restart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0" w:type="dxa"/>
            <w:vMerge w:val="restart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(Ф.И.О.</w:t>
            </w:r>
            <w:proofErr w:type="gramEnd"/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0" w:type="dxa"/>
            <w:gridSpan w:val="2"/>
            <w:vMerge w:val="restart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(краткое описание)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vMerge w:val="restart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CB7C02" w:rsidRPr="003E093F" w:rsidTr="00AB420F">
        <w:trPr>
          <w:jc w:val="center"/>
        </w:trPr>
        <w:tc>
          <w:tcPr>
            <w:tcW w:w="4503" w:type="dxa"/>
            <w:gridSpan w:val="2"/>
            <w:vMerge/>
          </w:tcPr>
          <w:p w:rsidR="00CB7C02" w:rsidRPr="003E093F" w:rsidRDefault="00CB7C0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</w:tcPr>
          <w:p w:rsidR="00CB7C02" w:rsidRPr="003E093F" w:rsidRDefault="00CB7C0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B7C02" w:rsidRPr="003E093F" w:rsidRDefault="00CB7C0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80" w:type="dxa"/>
            <w:gridSpan w:val="2"/>
            <w:vMerge/>
          </w:tcPr>
          <w:p w:rsidR="00CB7C02" w:rsidRPr="003E093F" w:rsidRDefault="00CB7C0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vMerge/>
          </w:tcPr>
          <w:p w:rsidR="00CB7C02" w:rsidRPr="003E093F" w:rsidRDefault="00CB7C02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C02" w:rsidRPr="003E093F" w:rsidTr="00AB420F">
        <w:trPr>
          <w:trHeight w:val="293"/>
          <w:jc w:val="center"/>
        </w:trPr>
        <w:tc>
          <w:tcPr>
            <w:tcW w:w="14467" w:type="dxa"/>
            <w:gridSpan w:val="11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CB7C02" w:rsidRPr="003E093F" w:rsidTr="00134A6C">
        <w:trPr>
          <w:trHeight w:val="698"/>
          <w:jc w:val="center"/>
        </w:trPr>
        <w:tc>
          <w:tcPr>
            <w:tcW w:w="4503" w:type="dxa"/>
            <w:gridSpan w:val="2"/>
          </w:tcPr>
          <w:p w:rsidR="00CB7C02" w:rsidRPr="003E093F" w:rsidRDefault="00CB7C02" w:rsidP="00BB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1.1  Применение правил благоустройства, утвержденных  решением Балахтинского поселкового Совета депутатов от 29.08.2017 № 10-81р «Об утверждении Правил благоустройства территории муниципального образования поселок Балахта Балахтинского района Красноярского края» с внесенными изменениями от 31.10.2018 г. № 15-130р по результатам публичных слушаний.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276" w:type="dxa"/>
            <w:gridSpan w:val="2"/>
          </w:tcPr>
          <w:p w:rsidR="00CB7C02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  <w:gridSpan w:val="2"/>
          </w:tcPr>
          <w:p w:rsidR="00CB7C02" w:rsidRPr="003E093F" w:rsidRDefault="00CB7C02" w:rsidP="00CB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 xml:space="preserve">Определение и закрепление лиц ответственных 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</w:rPr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CB7C02" w:rsidRPr="003E093F" w:rsidRDefault="00CB7C02" w:rsidP="00CB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1 этап – 20%;</w:t>
            </w:r>
          </w:p>
          <w:p w:rsidR="00CB7C02" w:rsidRPr="003E093F" w:rsidRDefault="00CB7C02" w:rsidP="00CB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2- этап – 30%;</w:t>
            </w:r>
          </w:p>
          <w:p w:rsidR="00CB7C02" w:rsidRPr="003E093F" w:rsidRDefault="00CB7C02" w:rsidP="003E0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3- этап  - 50%</w:t>
            </w:r>
            <w:r w:rsidRPr="003E09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7C02" w:rsidRPr="003E093F" w:rsidTr="00AB420F">
        <w:trPr>
          <w:jc w:val="center"/>
        </w:trPr>
        <w:tc>
          <w:tcPr>
            <w:tcW w:w="4503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1.2 Обеспечение системной работы административной комиссии,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рассматривающей дела о нарушении правил благоустройства </w:t>
            </w:r>
          </w:p>
        </w:tc>
        <w:tc>
          <w:tcPr>
            <w:tcW w:w="2020" w:type="dxa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Глава поселка Балахта,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председатель административной комиссии поселка Балахта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B7C02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Активизация деятельности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административной комиссии </w:t>
            </w:r>
          </w:p>
        </w:tc>
        <w:tc>
          <w:tcPr>
            <w:tcW w:w="2912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Не менее 5 решений (протоколов)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административной комиссии по вопросам соблюдения правил благоустройства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этап – 30%;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этап  - 50%</w:t>
            </w:r>
          </w:p>
        </w:tc>
      </w:tr>
      <w:tr w:rsidR="00CB7C02" w:rsidRPr="003E093F" w:rsidTr="00AB420F">
        <w:trPr>
          <w:jc w:val="center"/>
        </w:trPr>
        <w:tc>
          <w:tcPr>
            <w:tcW w:w="4503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1.3 Применение лучших практик (проектов,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 благоустройства  дворов и общественных территорий</w:t>
            </w:r>
          </w:p>
        </w:tc>
        <w:tc>
          <w:tcPr>
            <w:tcW w:w="2020" w:type="dxa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</w:t>
            </w:r>
            <w:r w:rsidR="00BB2DFB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Обновление архитектурного облика  общественных территорий поселка Балахта</w:t>
            </w:r>
          </w:p>
        </w:tc>
        <w:tc>
          <w:tcPr>
            <w:tcW w:w="2912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Создание не менее 1-ой концепции благоустройства дворов и общественных территории, ежегодно 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B7C02" w:rsidRPr="003E093F" w:rsidTr="00AB420F">
        <w:trPr>
          <w:trHeight w:val="2238"/>
          <w:jc w:val="center"/>
        </w:trPr>
        <w:tc>
          <w:tcPr>
            <w:tcW w:w="4503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020" w:type="dxa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</w:t>
            </w:r>
            <w:r w:rsidR="00BB2DFB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собственников земельных участков в благоустройстве территории поселка Балахта</w:t>
            </w:r>
          </w:p>
        </w:tc>
        <w:tc>
          <w:tcPr>
            <w:tcW w:w="2912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Комплексных проектов: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1 проект;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2 проекта;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- 3 проекта.</w:t>
            </w:r>
          </w:p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B7C02" w:rsidRPr="003E093F" w:rsidTr="00AB420F">
        <w:trPr>
          <w:jc w:val="center"/>
        </w:trPr>
        <w:tc>
          <w:tcPr>
            <w:tcW w:w="4503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1.5 Обеспечение надлежащего состояния и эксплуатации элементов благоустройства на территории муниципального образования (организация уборки мусора,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освещения, озеленения общественных территорий)</w:t>
            </w:r>
          </w:p>
        </w:tc>
        <w:tc>
          <w:tcPr>
            <w:tcW w:w="2020" w:type="dxa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Глава поселка Балахта</w:t>
            </w:r>
          </w:p>
        </w:tc>
        <w:tc>
          <w:tcPr>
            <w:tcW w:w="1276" w:type="dxa"/>
            <w:gridSpan w:val="2"/>
          </w:tcPr>
          <w:p w:rsidR="00CB7C02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благоустройства территорий п. Балахта</w:t>
            </w:r>
          </w:p>
        </w:tc>
        <w:tc>
          <w:tcPr>
            <w:tcW w:w="2912" w:type="dxa"/>
            <w:gridSpan w:val="2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B7C02" w:rsidRPr="003E093F" w:rsidTr="00AB420F">
        <w:trPr>
          <w:jc w:val="center"/>
        </w:trPr>
        <w:tc>
          <w:tcPr>
            <w:tcW w:w="14467" w:type="dxa"/>
            <w:gridSpan w:val="11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BB55C3" w:rsidRPr="003E093F" w:rsidTr="003E093F">
        <w:trPr>
          <w:gridAfter w:val="1"/>
          <w:wAfter w:w="36" w:type="dxa"/>
          <w:trHeight w:val="840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:rsidR="00BB55C3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 дворовых территорий многоквартирных домов Поселка Балахта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приведен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  приложении  № 2 к Программе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2.1.1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дворовой территории  от общего количества дворовых территорий по этапам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3- этап  - 50% по  форме согласно приложению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6 к Программе 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2.1.2 Организация подачи и сбора предложений заинтересованных лиц о благоустройстве дворовых территорий многоквартирных домов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граждан в благоустройстве дворовых территорий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Поселка Балахта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благоустройстве</w:t>
            </w:r>
          </w:p>
        </w:tc>
      </w:tr>
      <w:tr w:rsidR="00BB55C3" w:rsidRPr="003E093F" w:rsidTr="00AB420F">
        <w:trPr>
          <w:gridAfter w:val="1"/>
          <w:wAfter w:w="36" w:type="dxa"/>
          <w:trHeight w:val="1776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2.1.3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Повышение заинтересованности граждан в благоустройстве дворовых территорий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Поселка Балахта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Разработка (обеспечение) инициативных жителей методическими рекомендациями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«Как мой двор включить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 программу». 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2.1.4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учет земельного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участка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 этап – 5 %;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20%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- 30%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2.2.Благоустройство общественных территорий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 общественных пространств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Адресный перечень  всех общественных территорий приведен в  приложении  № 3 к Программе 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2.2.1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общественного пространства  по форме согласно приложению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7 к Программе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этап – 20%;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30%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3- этап  - 50%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2.2.2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Решение общественной комиссии об утверждении наиболее посещаемой муниципальной территории общего пользования.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2.2.3 Благоустройство общественной территории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Выявление наиболее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посещаемых территорий общего пользования и выстраивание приоритетов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Решение общественной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комиссии об утверждении наиболее посещаемой муниципальной территории общего пользования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</w:t>
            </w: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8 к Программе 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2.3.1 Разъяснительная работа о принципах благоустройства (личная ответственность)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собраний 3.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благоустройства</w:t>
            </w: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индивидуальных жилых домов и земельных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2.4.1 Разъяснительная работа о принципах благоустройства (личная ответственность)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собраний 2.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2.4.2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gridSpan w:val="2"/>
          </w:tcPr>
          <w:p w:rsidR="00BB55C3" w:rsidRPr="003E093F" w:rsidRDefault="00BB2DFB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№ 9  к программе 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2.4.3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Привлечение 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утвержденными в правилах благоустройства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заключенных соглашений: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1- этап – 30%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2- этап – 70%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2.4.4 Создание (восстановление, реконструкция) объектов централизованной системы холодного водоснабжения в населенных пунктах Поселка Балахта 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уровня и качества жизни населения поселка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CB7C02" w:rsidRPr="003E093F" w:rsidTr="00AB420F">
        <w:trPr>
          <w:jc w:val="center"/>
        </w:trPr>
        <w:tc>
          <w:tcPr>
            <w:tcW w:w="14467" w:type="dxa"/>
            <w:gridSpan w:val="11"/>
          </w:tcPr>
          <w:p w:rsidR="00CB7C02" w:rsidRPr="003E093F" w:rsidRDefault="00CB7C02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3. Повышение уровня вовлеченности заинтересованных граждан, организаций в реализацию мероприятий по </w:t>
            </w:r>
            <w:r w:rsidRPr="003E093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благоустройству территории поселка Балахта муниципального образования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3.1 Проведение опроса граждан о выборе территории общего пользования для благоустройства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3.2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концепций  благоустройства территорий общего пользования на основании общественного мнения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Решение общественной комиссии на основании проведенного обсуждения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3.3 Привлечение жителей: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  к посадке зеленых насаждение;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 уборке несанкционированных свалок и т.д.</w:t>
            </w: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Повышение заинтересованности граждан в благоустройстве территории поселка Балахта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Проведение субботников, не менее 2-ух, ежегодно Привлечение к мероприятиям не менее 5% от общего количества жителей, ежегодно</w:t>
            </w:r>
          </w:p>
        </w:tc>
      </w:tr>
      <w:tr w:rsidR="00BB55C3" w:rsidRPr="003E093F" w:rsidTr="00AB420F">
        <w:trPr>
          <w:gridAfter w:val="1"/>
          <w:wAfter w:w="36" w:type="dxa"/>
          <w:jc w:val="center"/>
        </w:trPr>
        <w:tc>
          <w:tcPr>
            <w:tcW w:w="4219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3.4.Участие в краевых мероприятиях, направленных на повышение активности участия граждан в решении вопросов местного значения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поселка Балахта</w:t>
            </w:r>
          </w:p>
        </w:tc>
        <w:tc>
          <w:tcPr>
            <w:tcW w:w="1015" w:type="dxa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80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 дополнительных финансовых сре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я благоустройства территорий населенных пунктов района и повышение активности участия граждан в решении вопросов местного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значения</w:t>
            </w:r>
          </w:p>
        </w:tc>
        <w:tc>
          <w:tcPr>
            <w:tcW w:w="2912" w:type="dxa"/>
            <w:gridSpan w:val="2"/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Формирование и направление заявки на участие в конкурсах, ежегодно, не менее 1-ой заявки от каждого населенного пункта                  </w:t>
            </w:r>
          </w:p>
        </w:tc>
      </w:tr>
    </w:tbl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3E093F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Приложение № 5</w:t>
      </w: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комфортной городской (сельской) среды муниципального образования пос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8D0040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9D57CD" w:rsidRPr="003E093F" w:rsidRDefault="009D57CD" w:rsidP="009D57C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Ранжированный адресный перечень дворовых территорий многоквартирных домов поселка Балахта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410"/>
        <w:gridCol w:w="1418"/>
        <w:gridCol w:w="1417"/>
        <w:gridCol w:w="1418"/>
        <w:gridCol w:w="1417"/>
        <w:gridCol w:w="1276"/>
        <w:gridCol w:w="1559"/>
        <w:gridCol w:w="1701"/>
        <w:gridCol w:w="1276"/>
      </w:tblGrid>
      <w:tr w:rsidR="009D57CD" w:rsidRPr="003E093F" w:rsidTr="00217E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Площадь жилых и нежилых помещений, 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в </w:t>
            </w:r>
            <w:proofErr w:type="spellStart"/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многоквартир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ном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доме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Виды трудового участия </w:t>
            </w:r>
            <w:hyperlink w:anchor="Par72" w:history="1">
              <w:r w:rsidRPr="003E093F">
                <w:rPr>
                  <w:rStyle w:val="aa"/>
                  <w:rFonts w:ascii="Arial" w:hAnsi="Arial" w:cs="Arial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</w:tr>
      <w:tr w:rsidR="009D57CD" w:rsidRPr="003E093F" w:rsidTr="00217E34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Стоимость работ по благоустройству,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 минимальный перечень работ по благоустройству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3E093F" w:rsidTr="00217E34">
        <w:trPr>
          <w:trHeight w:val="8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финансового участия по минимальному перечню работ,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D57CD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CD" w:rsidRPr="003E093F" w:rsidRDefault="009D57CD" w:rsidP="009D57C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67886" w:rsidRPr="003E093F" w:rsidTr="00217E34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ул. Садовая, д. 5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16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1906,40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Уборка мусора, озеленение территории, земляные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работы, охрана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67886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60 лет Октября, д. 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86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Уборка мусора, озеленение территории, земляные работы,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Маяковского,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D67886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Уборка мусора, озеленение территории, земляные работы, охрана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E749E" w:rsidRPr="003E093F" w:rsidTr="00217E34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1627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05.08.2020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3607,5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Уборка мусора, озеленение территории, земляные работы, охрана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E749E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Сурикова,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1504,7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Правды,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Комсомольская,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Комсомольская,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E749E" w:rsidRPr="003E093F" w:rsidTr="00217E34">
        <w:trPr>
          <w:trHeight w:val="1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60 лет Октября, </w:t>
            </w:r>
          </w:p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894,8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3636,4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Уборка мусора, озеленение территории, ремонт входной группы в подъезды, замена козырьков и дверей, их покраска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E749E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60 лет Октября, </w:t>
            </w:r>
          </w:p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882,3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E" w:rsidRPr="003E093F" w:rsidRDefault="005E749E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Садовая,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4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ул. Советская, </w:t>
            </w:r>
          </w:p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д.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B55C3" w:rsidRPr="003E093F" w:rsidTr="00217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Маяковского,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3" w:rsidRPr="003E093F" w:rsidRDefault="00BB55C3" w:rsidP="00BB55C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3E093F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6 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3E093F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7E08DD" w:rsidRPr="003E093F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E093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757B0C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8D0040" w:rsidRPr="003E093F" w:rsidRDefault="009D57CD" w:rsidP="00EE54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Перечень дворовых территорий многоквартирных домов, подлежащих благоустройству</w:t>
      </w:r>
    </w:p>
    <w:p w:rsidR="005D179B" w:rsidRPr="003E093F" w:rsidRDefault="009D57CD" w:rsidP="00EE546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 xml:space="preserve">(тыс. </w:t>
      </w:r>
      <w:proofErr w:type="spellStart"/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руб</w:t>
      </w:r>
      <w:proofErr w:type="spellEnd"/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)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4536"/>
        <w:gridCol w:w="1134"/>
        <w:gridCol w:w="1134"/>
        <w:gridCol w:w="1134"/>
        <w:gridCol w:w="992"/>
        <w:gridCol w:w="993"/>
        <w:gridCol w:w="992"/>
        <w:gridCol w:w="992"/>
      </w:tblGrid>
      <w:tr w:rsidR="00FD63CE" w:rsidRPr="003E093F" w:rsidTr="00FD63CE">
        <w:trPr>
          <w:trHeight w:val="626"/>
        </w:trPr>
        <w:tc>
          <w:tcPr>
            <w:tcW w:w="709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№,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дворовой территории многоквартирного дома</w:t>
            </w:r>
          </w:p>
        </w:tc>
        <w:tc>
          <w:tcPr>
            <w:tcW w:w="5670" w:type="dxa"/>
            <w:gridSpan w:val="2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Планируемые виды работ по минимальному и дополнительному перечню</w:t>
            </w:r>
          </w:p>
        </w:tc>
        <w:tc>
          <w:tcPr>
            <w:tcW w:w="1134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Сумма локально сметного расчета 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Объем средств, необходимых для выполнения мероприятий</w:t>
            </w:r>
          </w:p>
        </w:tc>
      </w:tr>
      <w:tr w:rsidR="00FD63CE" w:rsidRPr="003E093F" w:rsidTr="00FD63CE">
        <w:trPr>
          <w:trHeight w:val="695"/>
        </w:trPr>
        <w:tc>
          <w:tcPr>
            <w:tcW w:w="709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34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Краевой и федеральный бюджет </w:t>
            </w:r>
          </w:p>
        </w:tc>
        <w:tc>
          <w:tcPr>
            <w:tcW w:w="992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77" w:type="dxa"/>
            <w:gridSpan w:val="3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Средства заинтересованных лиц по минимальному перечню (2%)</w:t>
            </w: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средства всех собственников жилых помещений </w:t>
            </w:r>
          </w:p>
        </w:tc>
        <w:tc>
          <w:tcPr>
            <w:tcW w:w="1984" w:type="dxa"/>
            <w:gridSpan w:val="2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D63CE" w:rsidRPr="003E093F" w:rsidTr="00FD63CE">
        <w:trPr>
          <w:trHeight w:val="274"/>
        </w:trPr>
        <w:tc>
          <w:tcPr>
            <w:tcW w:w="709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Средства собственников жилых помещений, </w:t>
            </w:r>
          </w:p>
        </w:tc>
        <w:tc>
          <w:tcPr>
            <w:tcW w:w="992" w:type="dxa"/>
            <w:vAlign w:val="center"/>
          </w:tcPr>
          <w:p w:rsidR="00FD63CE" w:rsidRPr="003E093F" w:rsidRDefault="00EE546C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Ср-ва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FD63CE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D63CE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FD63CE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юджета за </w:t>
            </w:r>
            <w:proofErr w:type="spellStart"/>
            <w:r w:rsidR="00FD63CE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</w:t>
            </w:r>
            <w:proofErr w:type="spellEnd"/>
            <w:r w:rsidR="00FD63CE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жилые помещения</w:t>
            </w:r>
          </w:p>
        </w:tc>
      </w:tr>
      <w:tr w:rsidR="00FD63CE" w:rsidRPr="003E093F" w:rsidTr="00FD63CE">
        <w:tc>
          <w:tcPr>
            <w:tcW w:w="709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D63CE" w:rsidRPr="003E093F" w:rsidTr="00FD63CE">
        <w:tc>
          <w:tcPr>
            <w:tcW w:w="14601" w:type="dxa"/>
            <w:gridSpan w:val="10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по минимальному перечню работ</w:t>
            </w: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ул. Сурикова, д. 25 ул. Сурикова, д. 27</w:t>
            </w: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розлив вяжущих материалов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 кг</w:t>
            </w:r>
          </w:p>
        </w:tc>
        <w:tc>
          <w:tcPr>
            <w:tcW w:w="1134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3607,50</w:t>
            </w:r>
          </w:p>
        </w:tc>
        <w:tc>
          <w:tcPr>
            <w:tcW w:w="1134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993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992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72,15</w:t>
            </w:r>
          </w:p>
        </w:tc>
        <w:tc>
          <w:tcPr>
            <w:tcW w:w="992" w:type="dxa"/>
            <w:vMerge w:val="restart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устройство покрытия из горячих асфальтобетонных смесей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1500 м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устройство бортовых камней 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D63CE" w:rsidRPr="003E093F" w:rsidTr="00FD63CE">
        <w:trPr>
          <w:trHeight w:val="285"/>
        </w:trPr>
        <w:tc>
          <w:tcPr>
            <w:tcW w:w="709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1134" w:type="dxa"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C27847" w:rsidRPr="003E093F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7 </w:t>
      </w:r>
    </w:p>
    <w:p w:rsidR="00C27847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952D8F" w:rsidRPr="003E093F" w:rsidRDefault="00C27847" w:rsidP="00134A6C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тной городской (сельской) среды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E093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757B0C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3504C7" w:rsidRPr="003E093F" w:rsidRDefault="003504C7" w:rsidP="003504C7">
      <w:pPr>
        <w:suppressAutoHyphens/>
        <w:autoSpaceDE w:val="0"/>
        <w:autoSpaceDN w:val="0"/>
        <w:adjustRightInd w:val="0"/>
        <w:spacing w:after="0" w:line="240" w:lineRule="auto"/>
        <w:ind w:left="8505"/>
        <w:rPr>
          <w:rFonts w:ascii="Arial" w:hAnsi="Arial" w:cs="Arial"/>
          <w:bCs/>
          <w:sz w:val="24"/>
          <w:szCs w:val="24"/>
          <w:lang w:eastAsia="ru-RU"/>
        </w:rPr>
      </w:pPr>
    </w:p>
    <w:p w:rsidR="003657A8" w:rsidRPr="003E093F" w:rsidRDefault="003657A8" w:rsidP="003657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Адресный перечень общественных территорий муниципального образования,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6"/>
        <w:gridCol w:w="1189"/>
        <w:gridCol w:w="1221"/>
        <w:gridCol w:w="1305"/>
        <w:gridCol w:w="1504"/>
        <w:gridCol w:w="1032"/>
        <w:gridCol w:w="975"/>
        <w:gridCol w:w="1117"/>
        <w:gridCol w:w="1117"/>
        <w:gridCol w:w="850"/>
        <w:gridCol w:w="992"/>
        <w:gridCol w:w="993"/>
        <w:gridCol w:w="850"/>
      </w:tblGrid>
      <w:tr w:rsidR="003657A8" w:rsidRPr="003E093F" w:rsidTr="00134A6C">
        <w:trPr>
          <w:trHeight w:val="52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Адрес общественной территории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Кадастро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вый номер земельного участка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обществен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ной территории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Наличие урн на  обществен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ной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Наличие освещени</w:t>
            </w:r>
            <w:r w:rsidR="000A0987" w:rsidRPr="003E093F">
              <w:rPr>
                <w:rFonts w:ascii="Arial" w:hAnsi="Arial" w:cs="Arial"/>
                <w:sz w:val="24"/>
                <w:szCs w:val="24"/>
                <w:lang w:eastAsia="en-US"/>
              </w:rPr>
              <w:t>я на  обществен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ной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Наличие лавок на  обществен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ной территории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Наличие малых архитектурных форм на  обществен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ной территории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Наличие асфальти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рованного проезда на земельном участке</w:t>
            </w:r>
          </w:p>
        </w:tc>
      </w:tr>
      <w:tr w:rsidR="003657A8" w:rsidRPr="003E093F" w:rsidTr="00134A6C">
        <w:trPr>
          <w:trHeight w:val="52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</w:t>
            </w:r>
            <w:r w:rsidR="003657A8"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образования</w:t>
            </w:r>
          </w:p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(муниципаль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ного района/ городского округа/ сельского поселения)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ind w:left="-35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тип населен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ного пункта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населен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ного пункта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Физическое расположение общественной территории,</w:t>
            </w:r>
          </w:p>
          <w:p w:rsidR="003657A8" w:rsidRPr="003E093F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общественной территории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0A0987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Назначе</w:t>
            </w:r>
            <w:r w:rsidR="003657A8"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7A8" w:rsidRPr="003E093F" w:rsidRDefault="003657A8" w:rsidP="00B144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57A8" w:rsidRPr="003E093F" w:rsidTr="00134A6C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ind w:left="-35"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A8" w:rsidRPr="003E093F" w:rsidRDefault="003657A8" w:rsidP="00B14491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Маяковского, </w:t>
            </w:r>
          </w:p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д. 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af"/>
              <w:rPr>
                <w:rFonts w:ascii="Arial" w:hAnsi="Arial" w:cs="Arial"/>
                <w:lang w:eastAsia="en-US"/>
              </w:rPr>
            </w:pPr>
            <w:r w:rsidRPr="003E093F">
              <w:rPr>
                <w:rFonts w:ascii="Arial" w:hAnsi="Arial" w:cs="Arial"/>
                <w:lang w:eastAsia="en-US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lang w:eastAsia="en-US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примерно 900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Пешеходная дорожка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примерно </w:t>
            </w:r>
            <w:r w:rsidRPr="003E09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протяженность 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М-он</w:t>
            </w:r>
            <w:proofErr w:type="gram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ст.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Мосино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, пер. Школьный 10А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примерно 625 кв.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Ленина в р-не БСШ №2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примерно 900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Гагарина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примерно 400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примерно 450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Поселок городског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Мичурин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примерно 400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Юшкова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примерно 400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60 лет Октября, ул. Сурикова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Парк Славы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примерно 8000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</w:tr>
      <w:tr w:rsidR="00952D8F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A83CFA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Сурикова Набережная</w:t>
            </w:r>
            <w:r w:rsidR="00952D8F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реки Чулым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примерно 5000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A83CFA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952D8F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A83CFA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8F" w:rsidRPr="003E093F" w:rsidRDefault="00A83CFA" w:rsidP="00952D8F">
            <w:pPr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Парк</w:t>
            </w:r>
            <w:r w:rsidR="008D3B8B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имени Прокудина В.А.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24:03:3111024:506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31504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134A6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="00757B0C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л. Молодогвардейцев, пер. </w:t>
            </w:r>
            <w:proofErr w:type="gramStart"/>
            <w:r w:rsidR="00757B0C" w:rsidRPr="003E093F">
              <w:rPr>
                <w:rFonts w:ascii="Arial" w:hAnsi="Arial" w:cs="Arial"/>
                <w:sz w:val="24"/>
                <w:szCs w:val="24"/>
                <w:lang w:eastAsia="en-US"/>
              </w:rPr>
              <w:t>Юбилейный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24:03:3111024:506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20070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Поселок городског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Нижний парк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Зона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Общественна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примерно 375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Молодогвардейцев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тротуар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примерно протяженность550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Маяковского 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Сквер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24:03:3111020:9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2399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60 лет Октября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Детская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 меже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1576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57B0C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47051D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Пер. Юбилейный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Скейт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45215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3111024</w:t>
            </w:r>
            <w:r w:rsidR="00757B0C" w:rsidRPr="003E093F">
              <w:rPr>
                <w:rFonts w:ascii="Arial" w:hAnsi="Arial" w:cs="Arial"/>
                <w:sz w:val="24"/>
                <w:szCs w:val="24"/>
              </w:rPr>
              <w:t>:</w:t>
            </w:r>
            <w:r w:rsidRPr="003E093F">
              <w:rPr>
                <w:rFonts w:ascii="Arial" w:hAnsi="Arial" w:cs="Arial"/>
                <w:sz w:val="24"/>
                <w:szCs w:val="24"/>
                <w:lang w:val="en-US"/>
              </w:rPr>
              <w:t>144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45215" w:rsidP="00757B0C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val="en-US" w:eastAsia="en-US"/>
              </w:rPr>
              <w:t>1077</w:t>
            </w:r>
            <w:r w:rsidR="00757B0C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45215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45215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45215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0C" w:rsidRPr="003E093F" w:rsidRDefault="00757B0C" w:rsidP="00757B0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C4620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Союза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B804BA" w:rsidP="00EC4620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Детская спортивно - игровая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</w:t>
            </w:r>
            <w:r w:rsidR="00134A6C"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804BA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900 </w:t>
            </w: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C4620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B804BA" w:rsidP="00EC4620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Детская спортивно - игровая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</w:t>
            </w:r>
            <w:r w:rsidR="00134A6C"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B804BA" w:rsidP="00EC4620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900</w:t>
            </w:r>
            <w:r w:rsidR="00EC4620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C4620" w:rsidRPr="003E093F" w:rsidTr="00134A6C">
        <w:trPr>
          <w:trHeight w:val="6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. Балахта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Поселок городского типа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Балахта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ул. Приморская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B804BA" w:rsidP="00EC4620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</w:rPr>
              <w:t>Детская спортивно - игровая площадка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Общественная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</w:t>
            </w:r>
            <w:r w:rsidR="00134A6C" w:rsidRPr="003E09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B804BA" w:rsidP="00EC4620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900</w:t>
            </w:r>
            <w:r w:rsidR="00EC4620" w:rsidRPr="003E093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кв. 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093F"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0" w:rsidRPr="003E093F" w:rsidRDefault="00EC4620" w:rsidP="00EC46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952D8F" w:rsidRPr="003E093F" w:rsidRDefault="00952D8F" w:rsidP="00134A6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Приложение № 8 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комфортной городской (сельской) среды </w:t>
      </w:r>
    </w:p>
    <w:p w:rsidR="00C27847" w:rsidRPr="003E093F" w:rsidRDefault="00C27847" w:rsidP="003504C7">
      <w:pPr>
        <w:suppressAutoHyphens/>
        <w:autoSpaceDE w:val="0"/>
        <w:autoSpaceDN w:val="0"/>
        <w:adjustRightInd w:val="0"/>
        <w:spacing w:after="0" w:line="240" w:lineRule="auto"/>
        <w:ind w:left="7371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B04C71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Отчет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об использовании субсидии бюджетом поселка Балахта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по состоянию </w:t>
      </w:r>
      <w:proofErr w:type="gramStart"/>
      <w:r w:rsidRPr="003E093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на</w:t>
      </w:r>
      <w:proofErr w:type="gramEnd"/>
      <w:r w:rsidRPr="003E093F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 ________________________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134"/>
        <w:gridCol w:w="1418"/>
        <w:gridCol w:w="1276"/>
        <w:gridCol w:w="1134"/>
        <w:gridCol w:w="1134"/>
        <w:gridCol w:w="992"/>
        <w:gridCol w:w="1276"/>
        <w:gridCol w:w="1133"/>
      </w:tblGrid>
      <w:tr w:rsidR="00C27847" w:rsidRPr="003E093F" w:rsidTr="00AB420F">
        <w:trPr>
          <w:trHeight w:val="727"/>
        </w:trPr>
        <w:tc>
          <w:tcPr>
            <w:tcW w:w="4820" w:type="dxa"/>
            <w:vMerge w:val="restart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По договору (муниципальному контракту)</w:t>
            </w:r>
          </w:p>
        </w:tc>
        <w:tc>
          <w:tcPr>
            <w:tcW w:w="1276" w:type="dxa"/>
            <w:vMerge w:val="restart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Объем выполненных работ</w:t>
            </w:r>
          </w:p>
        </w:tc>
        <w:tc>
          <w:tcPr>
            <w:tcW w:w="2268" w:type="dxa"/>
            <w:gridSpan w:val="2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Оплата выполненных работ</w:t>
            </w:r>
          </w:p>
        </w:tc>
        <w:tc>
          <w:tcPr>
            <w:tcW w:w="1133" w:type="dxa"/>
            <w:vMerge w:val="restart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Примечание</w:t>
            </w:r>
          </w:p>
        </w:tc>
      </w:tr>
      <w:tr w:rsidR="00C27847" w:rsidRPr="003E093F" w:rsidTr="00AB420F">
        <w:trPr>
          <w:trHeight w:val="975"/>
        </w:trPr>
        <w:tc>
          <w:tcPr>
            <w:tcW w:w="4820" w:type="dxa"/>
            <w:vMerge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 том числе за отчетный период</w:t>
            </w:r>
          </w:p>
        </w:tc>
        <w:tc>
          <w:tcPr>
            <w:tcW w:w="992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В том числе за отчетный период</w:t>
            </w:r>
          </w:p>
        </w:tc>
        <w:tc>
          <w:tcPr>
            <w:tcW w:w="1133" w:type="dxa"/>
            <w:vMerge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27847" w:rsidRPr="003E093F" w:rsidTr="00AB420F">
        <w:trPr>
          <w:trHeight w:val="331"/>
        </w:trPr>
        <w:tc>
          <w:tcPr>
            <w:tcW w:w="4820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133" w:type="dxa"/>
            <w:vAlign w:val="center"/>
          </w:tcPr>
          <w:p w:rsidR="00C27847" w:rsidRPr="003E093F" w:rsidRDefault="00C27847" w:rsidP="00C2784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E634AD" w:rsidRPr="003E093F" w:rsidTr="00AB420F">
        <w:trPr>
          <w:trHeight w:val="923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1071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lastRenderedPageBreak/>
              <w:t>1.1.</w:t>
            </w:r>
            <w:r w:rsidRPr="003E093F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434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465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465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1%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465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2%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465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465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324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х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E634AD" w:rsidRPr="003E093F" w:rsidTr="00AB420F">
        <w:trPr>
          <w:trHeight w:val="293"/>
        </w:trPr>
        <w:tc>
          <w:tcPr>
            <w:tcW w:w="4820" w:type="dxa"/>
            <w:vAlign w:val="center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3" w:type="dxa"/>
          </w:tcPr>
          <w:p w:rsidR="00E634AD" w:rsidRPr="003E093F" w:rsidRDefault="00E634AD" w:rsidP="00F333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>К отчету прикладываются следующие документы: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>- копии актов выполненных работ, акты приемки-сдачи, товарные накладные – для поставки товаров;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>- копии документов, подтверждающих оплату выполненных работ.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Глава поселка Балахта  </w:t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__________________   </w:t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</w:t>
      </w:r>
      <w:r w:rsidR="00757B0C"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 xml:space="preserve">                    Т.В. Иванцова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>Главный бухгалтер администрации поселка Балахта</w:t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_______________</w:t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</w:r>
      <w:r w:rsidRPr="003E093F">
        <w:rPr>
          <w:rFonts w:ascii="Arial" w:hAnsi="Arial" w:cs="Arial"/>
          <w:bCs/>
          <w:sz w:val="24"/>
          <w:szCs w:val="24"/>
          <w:u w:val="single"/>
          <w:lang w:eastAsia="ru-RU"/>
        </w:rPr>
        <w:tab/>
        <w:t xml:space="preserve">                               Д.С. Бальцер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  <w:sectPr w:rsidR="00C27847" w:rsidRPr="003E093F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27847" w:rsidRPr="003E093F" w:rsidRDefault="00C27847" w:rsidP="00A83CFA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9 </w:t>
      </w:r>
    </w:p>
    <w:p w:rsidR="00C27847" w:rsidRPr="003E093F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C27847" w:rsidRPr="003E093F" w:rsidRDefault="00C27847" w:rsidP="00E9022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«Формирование комфортной городской (сельской) среды </w:t>
      </w:r>
    </w:p>
    <w:p w:rsidR="00C27847" w:rsidRPr="003E093F" w:rsidRDefault="00C27847" w:rsidP="00757B0C">
      <w:pPr>
        <w:suppressAutoHyphens/>
        <w:autoSpaceDE w:val="0"/>
        <w:autoSpaceDN w:val="0"/>
        <w:adjustRightInd w:val="0"/>
        <w:spacing w:after="0" w:line="240" w:lineRule="auto"/>
        <w:ind w:left="7938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AB420F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AB420F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2018- 2022 годы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ПАСПОРТ</w:t>
      </w:r>
    </w:p>
    <w:p w:rsidR="00C27847" w:rsidRPr="003E093F" w:rsidRDefault="00C27847" w:rsidP="00AB420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благоустройства дворовых территорий многоквартирных домов муниципального образования поселок Балахта по состоянию на 01.</w:t>
      </w:r>
      <w:r w:rsidR="00FD63CE" w:rsidRPr="003E093F">
        <w:rPr>
          <w:rFonts w:ascii="Arial" w:hAnsi="Arial" w:cs="Arial"/>
          <w:b/>
          <w:bCs/>
          <w:sz w:val="24"/>
          <w:szCs w:val="24"/>
          <w:lang w:eastAsia="ru-RU"/>
        </w:rPr>
        <w:t>09.2020</w:t>
      </w:r>
    </w:p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</w:pPr>
    </w:p>
    <w:tbl>
      <w:tblPr>
        <w:tblW w:w="14175" w:type="dxa"/>
        <w:tblInd w:w="392" w:type="dxa"/>
        <w:tblLayout w:type="fixed"/>
        <w:tblLook w:val="04A0"/>
      </w:tblPr>
      <w:tblGrid>
        <w:gridCol w:w="724"/>
        <w:gridCol w:w="2394"/>
        <w:gridCol w:w="2410"/>
        <w:gridCol w:w="1418"/>
        <w:gridCol w:w="4819"/>
        <w:gridCol w:w="2410"/>
      </w:tblGrid>
      <w:tr w:rsidR="00FD63CE" w:rsidRPr="003E093F" w:rsidTr="00907789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Причина включения</w:t>
            </w:r>
          </w:p>
        </w:tc>
      </w:tr>
      <w:tr w:rsidR="00FD63CE" w:rsidRPr="003E093F" w:rsidTr="00907789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 w:rsidR="00FD63CE" w:rsidRPr="003E093F" w:rsidTr="00907789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63CE" w:rsidRPr="003E093F" w:rsidTr="00907789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Муниципальное образование поселок Балахта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. Балахта ул.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Садова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 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24:03:3111026:60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60 лет Октября,  д.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24:03:3111026:56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Сурикова,  д.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24:03:3111023:23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Маяковского,  д.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24:03:3111023:17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60 лет Октября,  д.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24:03:3111026:54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60 лет Октября, 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24:03:3111026:55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Сурикова, 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24:03:3111023:24</w:t>
            </w:r>
          </w:p>
        </w:tc>
      </w:tr>
      <w:tr w:rsidR="00FD63CE" w:rsidRPr="003E093F" w:rsidTr="00907789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3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662340, Красноярский край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 ул. Сурикова,  д.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инициатива жителей</w:t>
            </w:r>
          </w:p>
          <w:p w:rsidR="00FD63CE" w:rsidRPr="003E093F" w:rsidRDefault="00FD63CE" w:rsidP="00FD63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24:03:3111023:22</w:t>
            </w:r>
          </w:p>
        </w:tc>
      </w:tr>
    </w:tbl>
    <w:p w:rsidR="00FD63CE" w:rsidRPr="003E093F" w:rsidRDefault="00FD63CE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ru-RU"/>
        </w:rPr>
        <w:sectPr w:rsidR="00FD63CE" w:rsidRPr="003E093F" w:rsidSect="00C278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10 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3E093F" w:rsidRDefault="001F0ABA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к</w:t>
      </w:r>
      <w:r w:rsidR="00E9022C" w:rsidRPr="003E093F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муниципальной программе 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«Формирование комфор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тной городской (сельской) 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среды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пос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>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757B0C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="001F0ABA"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</w:t>
      </w:r>
    </w:p>
    <w:p w:rsidR="00757B0C" w:rsidRPr="003E093F" w:rsidRDefault="00757B0C" w:rsidP="00E9022C">
      <w:pPr>
        <w:suppressAutoHyphens/>
        <w:autoSpaceDE w:val="0"/>
        <w:autoSpaceDN w:val="0"/>
        <w:adjustRightInd w:val="0"/>
        <w:spacing w:after="0" w:line="240" w:lineRule="auto"/>
        <w:ind w:left="9072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ПАСПОРТ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благоустройства общественных территорий,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расположенных в границе населенных пунктов поселка Балахта</w:t>
      </w:r>
    </w:p>
    <w:p w:rsidR="00E9022C" w:rsidRPr="003E093F" w:rsidRDefault="00134A6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по состоянию на 01.05</w:t>
      </w:r>
      <w:r w:rsidR="000A0987" w:rsidRPr="003E093F">
        <w:rPr>
          <w:rFonts w:ascii="Arial" w:hAnsi="Arial" w:cs="Arial"/>
          <w:b/>
          <w:bCs/>
          <w:sz w:val="24"/>
          <w:szCs w:val="24"/>
          <w:lang w:eastAsia="ru-RU"/>
        </w:rPr>
        <w:t>.2021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4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77"/>
        <w:gridCol w:w="1559"/>
        <w:gridCol w:w="1276"/>
        <w:gridCol w:w="1701"/>
        <w:gridCol w:w="2019"/>
        <w:gridCol w:w="4961"/>
      </w:tblGrid>
      <w:tr w:rsidR="00757B0C" w:rsidRPr="003E093F" w:rsidTr="00217E34">
        <w:tc>
          <w:tcPr>
            <w:tcW w:w="675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7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общественной территории</w:t>
            </w:r>
          </w:p>
        </w:tc>
        <w:tc>
          <w:tcPr>
            <w:tcW w:w="1276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Ответственное лицо за проведение инвентаризации</w:t>
            </w:r>
          </w:p>
        </w:tc>
        <w:tc>
          <w:tcPr>
            <w:tcW w:w="201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Местоположение объекта </w:t>
            </w:r>
          </w:p>
        </w:tc>
        <w:tc>
          <w:tcPr>
            <w:tcW w:w="496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 общественной территории</w:t>
            </w:r>
          </w:p>
        </w:tc>
      </w:tr>
      <w:tr w:rsidR="00757B0C" w:rsidRPr="003E093F" w:rsidTr="00217E34">
        <w:tc>
          <w:tcPr>
            <w:tcW w:w="675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57B0C" w:rsidRPr="003E093F" w:rsidTr="00217E34">
        <w:tc>
          <w:tcPr>
            <w:tcW w:w="675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пер. Юбилейный, земельный участок № 7</w:t>
            </w:r>
          </w:p>
        </w:tc>
        <w:tc>
          <w:tcPr>
            <w:tcW w:w="1559" w:type="dxa"/>
            <w:vAlign w:val="center"/>
          </w:tcPr>
          <w:p w:rsidR="00757B0C" w:rsidRPr="003E093F" w:rsidRDefault="00E56CC4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Зона отдыха «парк им. Прокудина В.А.</w:t>
            </w:r>
            <w:r w:rsidR="00757B0C"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пер. Юбилейный, земельный участок № 7</w:t>
            </w:r>
          </w:p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Имеется уличное освещение, 2 автобусные остановки, зеленные насаждения, малые архитектурные формы</w:t>
            </w:r>
          </w:p>
        </w:tc>
      </w:tr>
      <w:tr w:rsidR="00757B0C" w:rsidRPr="003E093F" w:rsidTr="00217E34">
        <w:tc>
          <w:tcPr>
            <w:tcW w:w="675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. Балахта, ул. Молодогвардейцев, пер.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Юбилейный</w:t>
            </w:r>
            <w:proofErr w:type="gramEnd"/>
          </w:p>
        </w:tc>
        <w:tc>
          <w:tcPr>
            <w:tcW w:w="155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Зона отдыха</w:t>
            </w:r>
          </w:p>
        </w:tc>
        <w:tc>
          <w:tcPr>
            <w:tcW w:w="1276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благоустроенная территория Храма</w:t>
            </w:r>
          </w:p>
        </w:tc>
        <w:tc>
          <w:tcPr>
            <w:tcW w:w="4961" w:type="dxa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Имеются зеленные насаждения</w:t>
            </w:r>
          </w:p>
        </w:tc>
      </w:tr>
      <w:tr w:rsidR="00757B0C" w:rsidRPr="003E093F" w:rsidTr="00217E34">
        <w:tc>
          <w:tcPr>
            <w:tcW w:w="675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77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ул. Маяковского 17</w:t>
            </w:r>
          </w:p>
        </w:tc>
        <w:tc>
          <w:tcPr>
            <w:tcW w:w="155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1276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территория детской библиотеки</w:t>
            </w:r>
          </w:p>
        </w:tc>
        <w:tc>
          <w:tcPr>
            <w:tcW w:w="4961" w:type="dxa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Имеется остановка, зеленные насаждения</w:t>
            </w:r>
          </w:p>
        </w:tc>
      </w:tr>
      <w:tr w:rsidR="00757B0C" w:rsidRPr="003E093F" w:rsidTr="00217E34">
        <w:tc>
          <w:tcPr>
            <w:tcW w:w="675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Балахта, ул. 60 лет Октября</w:t>
            </w:r>
          </w:p>
        </w:tc>
        <w:tc>
          <w:tcPr>
            <w:tcW w:w="155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276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11 м. севернее ЗУ № 24:03:3111024:24</w:t>
            </w:r>
          </w:p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территория БСШ № 1</w:t>
            </w:r>
          </w:p>
        </w:tc>
        <w:tc>
          <w:tcPr>
            <w:tcW w:w="4961" w:type="dxa"/>
          </w:tcPr>
          <w:p w:rsidR="00757B0C" w:rsidRPr="003E093F" w:rsidRDefault="00757B0C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Имеется уличное освещение, автобусная остановка, зеленные насаждения, малые архитектурные формы</w:t>
            </w:r>
          </w:p>
        </w:tc>
      </w:tr>
      <w:tr w:rsidR="0047051D" w:rsidRPr="003E093F" w:rsidTr="00217E34">
        <w:tc>
          <w:tcPr>
            <w:tcW w:w="675" w:type="dxa"/>
            <w:vAlign w:val="center"/>
          </w:tcPr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  <w:vAlign w:val="center"/>
          </w:tcPr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р-он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. Балахта, пер. 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Юбилейный</w:t>
            </w:r>
            <w:proofErr w:type="gramEnd"/>
          </w:p>
        </w:tc>
        <w:tc>
          <w:tcPr>
            <w:tcW w:w="1559" w:type="dxa"/>
            <w:vAlign w:val="center"/>
          </w:tcPr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Скейт</w:t>
            </w:r>
            <w:proofErr w:type="spell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1276" w:type="dxa"/>
            <w:vAlign w:val="center"/>
          </w:tcPr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1701" w:type="dxa"/>
            <w:vAlign w:val="center"/>
          </w:tcPr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Пер. Юбилейный</w:t>
            </w:r>
          </w:p>
          <w:p w:rsidR="0047051D" w:rsidRPr="003E093F" w:rsidRDefault="0047051D" w:rsidP="00757B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Прилегающая территория МБУ ДО «ДЮСШ»</w:t>
            </w:r>
          </w:p>
        </w:tc>
        <w:tc>
          <w:tcPr>
            <w:tcW w:w="4961" w:type="dxa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Имеется уличное освещение, зеленные насаждения, малые архитектурные формы</w:t>
            </w:r>
          </w:p>
        </w:tc>
      </w:tr>
      <w:tr w:rsidR="0047051D" w:rsidRPr="003E093F" w:rsidTr="00217E34">
        <w:tc>
          <w:tcPr>
            <w:tcW w:w="675" w:type="dxa"/>
            <w:vAlign w:val="center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77" w:type="dxa"/>
            <w:vAlign w:val="center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Балахтинский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р-он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. Балахта, ул. Сурикова</w:t>
            </w:r>
          </w:p>
        </w:tc>
        <w:tc>
          <w:tcPr>
            <w:tcW w:w="1559" w:type="dxa"/>
            <w:vAlign w:val="center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Зона отдыха</w:t>
            </w:r>
          </w:p>
        </w:tc>
        <w:tc>
          <w:tcPr>
            <w:tcW w:w="1276" w:type="dxa"/>
            <w:vAlign w:val="center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31.12.20</w:t>
            </w:r>
          </w:p>
        </w:tc>
        <w:tc>
          <w:tcPr>
            <w:tcW w:w="1701" w:type="dxa"/>
            <w:vAlign w:val="center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ул. Сурикова Прилегающая территория администрации Балахтинского района</w:t>
            </w:r>
          </w:p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Набережная реки Чулым</w:t>
            </w:r>
          </w:p>
        </w:tc>
        <w:tc>
          <w:tcPr>
            <w:tcW w:w="4961" w:type="dxa"/>
          </w:tcPr>
          <w:p w:rsidR="0047051D" w:rsidRPr="003E093F" w:rsidRDefault="0047051D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Имеется уличное освещение, зеленные насаждения, малые архитектурные формы</w:t>
            </w:r>
          </w:p>
        </w:tc>
      </w:tr>
      <w:tr w:rsidR="000A0987" w:rsidRPr="003E093F" w:rsidTr="00217E34">
        <w:tc>
          <w:tcPr>
            <w:tcW w:w="675" w:type="dxa"/>
            <w:vAlign w:val="center"/>
          </w:tcPr>
          <w:p w:rsidR="000A0987" w:rsidRPr="003E093F" w:rsidRDefault="000A0987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77" w:type="dxa"/>
            <w:vAlign w:val="center"/>
          </w:tcPr>
          <w:p w:rsidR="000A0987" w:rsidRPr="003E093F" w:rsidRDefault="000A0987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Балахтинский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р-он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Балахта, </w:t>
            </w: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микрорайон «Кулички»</w:t>
            </w:r>
          </w:p>
        </w:tc>
        <w:tc>
          <w:tcPr>
            <w:tcW w:w="1559" w:type="dxa"/>
            <w:vAlign w:val="center"/>
          </w:tcPr>
          <w:p w:rsidR="000A0987" w:rsidRPr="003E093F" w:rsidRDefault="000A0987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Детская </w:t>
            </w:r>
            <w:r w:rsidR="00B804BA"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спортивно - </w:t>
            </w: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игровая площадка</w:t>
            </w:r>
          </w:p>
        </w:tc>
        <w:tc>
          <w:tcPr>
            <w:tcW w:w="1276" w:type="dxa"/>
            <w:vAlign w:val="center"/>
          </w:tcPr>
          <w:p w:rsidR="000A0987" w:rsidRPr="003E093F" w:rsidRDefault="005F62A0" w:rsidP="00B804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31.12.2</w:t>
            </w:r>
            <w:r w:rsidR="00B804BA"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0987" w:rsidRPr="003E093F" w:rsidRDefault="005F62A0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0A0987" w:rsidRPr="003E093F" w:rsidRDefault="005F62A0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микрорайон «Кулички»</w:t>
            </w:r>
            <w:r w:rsidR="00E846DF"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, ул. Союза</w:t>
            </w:r>
          </w:p>
        </w:tc>
        <w:tc>
          <w:tcPr>
            <w:tcW w:w="4961" w:type="dxa"/>
          </w:tcPr>
          <w:p w:rsidR="000A0987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Имеется уличное освещение, зеленные насаждения</w:t>
            </w:r>
          </w:p>
        </w:tc>
      </w:tr>
      <w:tr w:rsidR="00E846DF" w:rsidRPr="003E093F" w:rsidTr="00217E34">
        <w:tc>
          <w:tcPr>
            <w:tcW w:w="675" w:type="dxa"/>
            <w:vAlign w:val="center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77" w:type="dxa"/>
            <w:vAlign w:val="center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Балахтинский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р-он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E846DF" w:rsidRPr="003E093F" w:rsidRDefault="00B804BA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Детская спортивно - игровая площадка</w:t>
            </w:r>
          </w:p>
        </w:tc>
        <w:tc>
          <w:tcPr>
            <w:tcW w:w="1276" w:type="dxa"/>
            <w:vAlign w:val="center"/>
          </w:tcPr>
          <w:p w:rsidR="00E846DF" w:rsidRPr="003E093F" w:rsidRDefault="00E846DF" w:rsidP="00B804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31.12.2</w:t>
            </w:r>
            <w:r w:rsidR="00B804BA"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ул. Советская</w:t>
            </w:r>
          </w:p>
        </w:tc>
        <w:tc>
          <w:tcPr>
            <w:tcW w:w="4961" w:type="dxa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Имеется уличное освещение, зеленные насаждения</w:t>
            </w:r>
          </w:p>
        </w:tc>
      </w:tr>
      <w:tr w:rsidR="00E846DF" w:rsidRPr="003E093F" w:rsidTr="00217E34">
        <w:tc>
          <w:tcPr>
            <w:tcW w:w="675" w:type="dxa"/>
            <w:vAlign w:val="center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877" w:type="dxa"/>
            <w:vAlign w:val="center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Красноярский край,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Балахтинский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р-он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. Балахта</w:t>
            </w:r>
          </w:p>
        </w:tc>
        <w:tc>
          <w:tcPr>
            <w:tcW w:w="1559" w:type="dxa"/>
            <w:vAlign w:val="center"/>
          </w:tcPr>
          <w:p w:rsidR="00E846DF" w:rsidRPr="003E093F" w:rsidRDefault="00B804BA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Детская спортивно - игровая площадка</w:t>
            </w:r>
          </w:p>
        </w:tc>
        <w:tc>
          <w:tcPr>
            <w:tcW w:w="1276" w:type="dxa"/>
            <w:vAlign w:val="center"/>
          </w:tcPr>
          <w:p w:rsidR="00E846DF" w:rsidRPr="003E093F" w:rsidRDefault="00E846DF" w:rsidP="00B804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31.12.2</w:t>
            </w:r>
            <w:r w:rsidR="00B804BA"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846DF" w:rsidRPr="003E093F" w:rsidRDefault="00E846DF" w:rsidP="00B804B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Давыдова К.А.</w:t>
            </w:r>
          </w:p>
        </w:tc>
        <w:tc>
          <w:tcPr>
            <w:tcW w:w="2019" w:type="dxa"/>
            <w:vAlign w:val="center"/>
          </w:tcPr>
          <w:p w:rsidR="00E846DF" w:rsidRPr="003E093F" w:rsidRDefault="002A0629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у</w:t>
            </w:r>
            <w:r w:rsidR="00E846DF"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л. Приморская</w:t>
            </w:r>
          </w:p>
        </w:tc>
        <w:tc>
          <w:tcPr>
            <w:tcW w:w="4961" w:type="dxa"/>
          </w:tcPr>
          <w:p w:rsidR="00E846DF" w:rsidRPr="003E093F" w:rsidRDefault="00E846DF" w:rsidP="00470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093F">
              <w:rPr>
                <w:rFonts w:ascii="Arial" w:eastAsia="Times New Roman" w:hAnsi="Arial" w:cs="Arial"/>
                <w:bCs/>
                <w:sz w:val="24"/>
                <w:szCs w:val="24"/>
              </w:rPr>
              <w:t>Имеется уличное освещение, зеленные насаждения</w:t>
            </w:r>
          </w:p>
        </w:tc>
      </w:tr>
    </w:tbl>
    <w:p w:rsidR="00C27847" w:rsidRPr="003E093F" w:rsidRDefault="00C27847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757B0C" w:rsidRPr="003E093F" w:rsidRDefault="00757B0C" w:rsidP="00C27847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  <w:sectPr w:rsidR="00757B0C" w:rsidRPr="003E093F" w:rsidSect="00C2784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9022C" w:rsidRPr="003E093F" w:rsidRDefault="00E9022C" w:rsidP="002A0629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№ 11 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к муниципальной программе 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«Формирование комфортной городской                                 (сельской) среды муниципального образования 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ind w:left="7797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sz w:val="24"/>
          <w:szCs w:val="24"/>
          <w:lang w:eastAsia="ru-RU"/>
        </w:rPr>
        <w:t>поселок Балахта</w:t>
      </w:r>
      <w:r w:rsidR="000F16A0" w:rsidRPr="003E093F">
        <w:rPr>
          <w:rFonts w:ascii="Arial" w:hAnsi="Arial" w:cs="Arial"/>
          <w:bCs/>
          <w:sz w:val="24"/>
          <w:szCs w:val="24"/>
          <w:lang w:eastAsia="ru-RU"/>
        </w:rPr>
        <w:t>»</w:t>
      </w: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на 2018- 202</w:t>
      </w:r>
      <w:r w:rsidR="00BE2485" w:rsidRPr="003E093F">
        <w:rPr>
          <w:rFonts w:ascii="Arial" w:hAnsi="Arial" w:cs="Arial"/>
          <w:bCs/>
          <w:sz w:val="24"/>
          <w:szCs w:val="24"/>
          <w:lang w:eastAsia="ru-RU"/>
        </w:rPr>
        <w:t>2</w:t>
      </w:r>
      <w:r w:rsidRPr="003E093F">
        <w:rPr>
          <w:rFonts w:ascii="Arial" w:hAnsi="Arial" w:cs="Arial"/>
          <w:bCs/>
          <w:sz w:val="24"/>
          <w:szCs w:val="24"/>
          <w:lang w:eastAsia="ru-RU"/>
        </w:rPr>
        <w:t xml:space="preserve"> годы        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Паспорт дворовой территории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E093F">
        <w:rPr>
          <w:rFonts w:ascii="Arial" w:hAnsi="Arial" w:cs="Arial"/>
          <w:b/>
          <w:bCs/>
          <w:sz w:val="24"/>
          <w:szCs w:val="24"/>
          <w:lang w:eastAsia="ru-RU"/>
        </w:rPr>
        <w:t>индивидуальных жилых домов и земельных участков, предоставленных для их размещения</w:t>
      </w: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276"/>
        <w:gridCol w:w="1276"/>
        <w:gridCol w:w="1418"/>
        <w:gridCol w:w="991"/>
      </w:tblGrid>
      <w:tr w:rsidR="00E9022C" w:rsidRPr="003E093F" w:rsidTr="00E9022C">
        <w:trPr>
          <w:trHeight w:val="231"/>
        </w:trPr>
        <w:tc>
          <w:tcPr>
            <w:tcW w:w="14175" w:type="dxa"/>
            <w:gridSpan w:val="10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Общие сведения о территории благоустройства</w:t>
            </w:r>
          </w:p>
        </w:tc>
      </w:tr>
      <w:tr w:rsidR="00E9022C" w:rsidRPr="003E093F" w:rsidTr="00E9022C">
        <w:trPr>
          <w:trHeight w:val="1618"/>
        </w:trPr>
        <w:tc>
          <w:tcPr>
            <w:tcW w:w="2552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(муниципального района/городского округа/сельского поселения)</w:t>
            </w:r>
          </w:p>
        </w:tc>
        <w:tc>
          <w:tcPr>
            <w:tcW w:w="1417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276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991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E9022C" w:rsidRPr="003E093F" w:rsidTr="00E9022C">
        <w:tc>
          <w:tcPr>
            <w:tcW w:w="2552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E9022C" w:rsidRPr="003E093F" w:rsidRDefault="00E9022C" w:rsidP="00E902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268"/>
        <w:gridCol w:w="850"/>
        <w:gridCol w:w="1701"/>
        <w:gridCol w:w="567"/>
        <w:gridCol w:w="1134"/>
      </w:tblGrid>
      <w:tr w:rsidR="005447FD" w:rsidRPr="003E093F" w:rsidTr="00F33392">
        <w:trPr>
          <w:trHeight w:val="171"/>
        </w:trPr>
        <w:tc>
          <w:tcPr>
            <w:tcW w:w="9923" w:type="dxa"/>
            <w:gridSpan w:val="8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Общие сведения о жилых домах</w:t>
            </w:r>
          </w:p>
        </w:tc>
        <w:tc>
          <w:tcPr>
            <w:tcW w:w="4252" w:type="dxa"/>
            <w:gridSpan w:val="4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Количественные характеристики</w:t>
            </w:r>
          </w:p>
        </w:tc>
      </w:tr>
      <w:tr w:rsidR="005447FD" w:rsidRPr="003E093F" w:rsidTr="00F33392">
        <w:trPr>
          <w:trHeight w:val="322"/>
        </w:trPr>
        <w:tc>
          <w:tcPr>
            <w:tcW w:w="9923" w:type="dxa"/>
            <w:gridSpan w:val="8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1" w:type="dxa"/>
            <w:gridSpan w:val="2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1701" w:type="dxa"/>
            <w:gridSpan w:val="2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квартир, шт.</w:t>
            </w:r>
          </w:p>
        </w:tc>
      </w:tr>
      <w:tr w:rsidR="005447FD" w:rsidRPr="003E093F" w:rsidTr="00F33392">
        <w:trPr>
          <w:trHeight w:val="322"/>
        </w:trPr>
        <w:tc>
          <w:tcPr>
            <w:tcW w:w="9923" w:type="dxa"/>
            <w:gridSpan w:val="8"/>
            <w:vMerge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447FD" w:rsidRPr="003E093F" w:rsidTr="00F33392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дата (ДД.ММ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ГГГ), заключения межведомственной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номер заключения межведомствен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дата (ДД.ММ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ГГГ) распорядительного акта органа местного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номер распорядительного акта органа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447FD" w:rsidRPr="003E093F" w:rsidTr="00F33392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447FD" w:rsidRPr="003E093F" w:rsidTr="00F33392">
        <w:trPr>
          <w:trHeight w:val="20"/>
        </w:trPr>
        <w:tc>
          <w:tcPr>
            <w:tcW w:w="141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447FD" w:rsidRPr="003E093F" w:rsidTr="00F33392">
        <w:trPr>
          <w:trHeight w:val="236"/>
        </w:trPr>
        <w:tc>
          <w:tcPr>
            <w:tcW w:w="14175" w:type="dxa"/>
            <w:gridSpan w:val="12"/>
            <w:tcBorders>
              <w:top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5447FD" w:rsidRPr="003E093F" w:rsidTr="00F33392">
        <w:trPr>
          <w:trHeight w:val="322"/>
        </w:trPr>
        <w:tc>
          <w:tcPr>
            <w:tcW w:w="1560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134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</w:tr>
      <w:tr w:rsidR="005447FD" w:rsidRPr="003E093F" w:rsidTr="00F33392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447FD" w:rsidRPr="003E093F" w:rsidTr="00F33392">
        <w:tc>
          <w:tcPr>
            <w:tcW w:w="1560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5447FD" w:rsidRPr="003E093F" w:rsidRDefault="005447FD" w:rsidP="005447F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2173"/>
      </w:tblGrid>
      <w:tr w:rsidR="005447FD" w:rsidRPr="003E093F" w:rsidTr="00F33392">
        <w:trPr>
          <w:trHeight w:val="236"/>
        </w:trPr>
        <w:tc>
          <w:tcPr>
            <w:tcW w:w="14175" w:type="dxa"/>
            <w:gridSpan w:val="7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5447FD" w:rsidRPr="003E093F" w:rsidTr="00F33392">
        <w:trPr>
          <w:trHeight w:val="322"/>
        </w:trPr>
        <w:tc>
          <w:tcPr>
            <w:tcW w:w="2268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2173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Оценка технического состояния (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удовлетворительное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/неудовлетворительное)</w:t>
            </w:r>
          </w:p>
        </w:tc>
      </w:tr>
      <w:tr w:rsidR="005447FD" w:rsidRPr="003E093F" w:rsidTr="00F33392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447FD" w:rsidRPr="003E093F" w:rsidTr="00F33392">
        <w:tc>
          <w:tcPr>
            <w:tcW w:w="226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3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</w:tr>
    </w:tbl>
    <w:p w:rsidR="005447FD" w:rsidRPr="003E093F" w:rsidRDefault="005447FD" w:rsidP="005447F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1701"/>
      </w:tblGrid>
      <w:tr w:rsidR="005447FD" w:rsidRPr="003E093F" w:rsidTr="00F33392">
        <w:trPr>
          <w:trHeight w:val="236"/>
        </w:trPr>
        <w:tc>
          <w:tcPr>
            <w:tcW w:w="14175" w:type="dxa"/>
            <w:gridSpan w:val="6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5447FD" w:rsidRPr="003E093F" w:rsidTr="00F33392">
        <w:trPr>
          <w:trHeight w:val="322"/>
        </w:trPr>
        <w:tc>
          <w:tcPr>
            <w:tcW w:w="4678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Назначение</w:t>
            </w:r>
          </w:p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Наличие ограждений дворовой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  <w:tc>
          <w:tcPr>
            <w:tcW w:w="1842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1701" w:type="dxa"/>
            <w:vMerge w:val="restart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Расстояние ограждения от дорожного </w:t>
            </w: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полотна</w:t>
            </w:r>
          </w:p>
        </w:tc>
      </w:tr>
      <w:tr w:rsidR="005447FD" w:rsidRPr="003E093F" w:rsidTr="00F33392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447FD" w:rsidRPr="003E093F" w:rsidTr="00F33392">
        <w:tc>
          <w:tcPr>
            <w:tcW w:w="467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5447FD" w:rsidRPr="003E093F" w:rsidRDefault="005447FD" w:rsidP="005447FD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3543"/>
      </w:tblGrid>
      <w:tr w:rsidR="005447FD" w:rsidRPr="003E093F" w:rsidTr="00F33392">
        <w:trPr>
          <w:trHeight w:val="231"/>
        </w:trPr>
        <w:tc>
          <w:tcPr>
            <w:tcW w:w="14175" w:type="dxa"/>
            <w:gridSpan w:val="8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Характеристики благоустройства</w:t>
            </w:r>
          </w:p>
        </w:tc>
      </w:tr>
      <w:tr w:rsidR="005447FD" w:rsidRPr="003E093F" w:rsidTr="00F33392">
        <w:trPr>
          <w:trHeight w:val="1618"/>
        </w:trPr>
        <w:tc>
          <w:tcPr>
            <w:tcW w:w="226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134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оборудованной контейнерной площадки (</w:t>
            </w:r>
            <w:proofErr w:type="gramStart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1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3543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5447FD" w:rsidRPr="003E093F" w:rsidTr="00F33392">
        <w:tc>
          <w:tcPr>
            <w:tcW w:w="226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3" w:type="dxa"/>
          </w:tcPr>
          <w:p w:rsidR="005447FD" w:rsidRPr="003E093F" w:rsidRDefault="005447FD" w:rsidP="005447F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E093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9022C" w:rsidRPr="003E093F" w:rsidRDefault="00E9022C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  <w:r w:rsidRPr="003E093F">
        <w:rPr>
          <w:rFonts w:ascii="Arial" w:hAnsi="Arial" w:cs="Arial"/>
          <w:bCs/>
          <w:i/>
          <w:sz w:val="24"/>
          <w:szCs w:val="24"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657A8" w:rsidRPr="003E093F" w:rsidRDefault="003657A8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D188D" w:rsidRPr="003E093F" w:rsidRDefault="00ED188D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D188D" w:rsidRPr="003E093F" w:rsidRDefault="00ED188D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D188D" w:rsidRPr="003E093F" w:rsidRDefault="00ED188D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D188D" w:rsidRPr="003E093F" w:rsidRDefault="00ED188D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D188D" w:rsidRPr="003E093F" w:rsidRDefault="00ED188D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2A0629" w:rsidRPr="003E093F" w:rsidRDefault="002A0629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2A0629" w:rsidRPr="003E093F" w:rsidRDefault="002A0629" w:rsidP="00E9022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DF6FCF" w:rsidRDefault="00DF6FCF" w:rsidP="003E093F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bCs/>
          <w:i/>
          <w:sz w:val="24"/>
          <w:szCs w:val="24"/>
          <w:lang w:val="en-US" w:eastAsia="ru-RU"/>
        </w:rPr>
      </w:pPr>
    </w:p>
    <w:p w:rsidR="003E093F" w:rsidRPr="003E093F" w:rsidRDefault="003E093F" w:rsidP="003E093F">
      <w:pPr>
        <w:widowControl w:val="0"/>
        <w:tabs>
          <w:tab w:val="left" w:pos="9072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657A8" w:rsidRPr="003E093F" w:rsidRDefault="003657A8" w:rsidP="00ED188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9072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E09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12</w:t>
      </w:r>
    </w:p>
    <w:p w:rsidR="003657A8" w:rsidRPr="003E093F" w:rsidRDefault="003657A8" w:rsidP="00ED188D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3657A8" w:rsidRPr="003E093F" w:rsidRDefault="003657A8" w:rsidP="00ED188D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 xml:space="preserve">«Формирование </w:t>
      </w:r>
      <w:proofErr w:type="gramStart"/>
      <w:r w:rsidRPr="003E093F">
        <w:rPr>
          <w:rFonts w:ascii="Arial" w:hAnsi="Arial" w:cs="Arial"/>
          <w:sz w:val="24"/>
          <w:szCs w:val="24"/>
        </w:rPr>
        <w:t>современной</w:t>
      </w:r>
      <w:proofErr w:type="gramEnd"/>
    </w:p>
    <w:p w:rsidR="003657A8" w:rsidRPr="003E093F" w:rsidRDefault="003657A8" w:rsidP="002A0629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3E093F">
        <w:rPr>
          <w:rFonts w:ascii="Arial" w:hAnsi="Arial" w:cs="Arial"/>
          <w:sz w:val="24"/>
          <w:szCs w:val="24"/>
        </w:rPr>
        <w:t>городской (сельской) среды мо поселок Балахта» на 2018-202</w:t>
      </w:r>
      <w:r w:rsidR="00BE2485" w:rsidRPr="003E093F">
        <w:rPr>
          <w:rFonts w:ascii="Arial" w:hAnsi="Arial" w:cs="Arial"/>
          <w:sz w:val="24"/>
          <w:szCs w:val="24"/>
        </w:rPr>
        <w:t>2</w:t>
      </w:r>
      <w:r w:rsidRPr="003E093F">
        <w:rPr>
          <w:rFonts w:ascii="Arial" w:hAnsi="Arial" w:cs="Arial"/>
          <w:sz w:val="24"/>
          <w:szCs w:val="24"/>
        </w:rPr>
        <w:t xml:space="preserve"> годы  </w:t>
      </w:r>
    </w:p>
    <w:p w:rsidR="003657A8" w:rsidRPr="003E093F" w:rsidRDefault="003657A8" w:rsidP="003657A8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</w:p>
    <w:p w:rsidR="003657A8" w:rsidRPr="003E093F" w:rsidRDefault="003657A8" w:rsidP="002A0629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  <w:r w:rsidRPr="003E093F">
        <w:rPr>
          <w:rFonts w:ascii="Arial" w:hAnsi="Arial" w:cs="Arial"/>
          <w:bCs/>
          <w:sz w:val="24"/>
          <w:szCs w:val="24"/>
        </w:rPr>
        <w:t xml:space="preserve">Адресный перечень объектов недвижимого имущества (включая объекты </w:t>
      </w:r>
      <w:r w:rsidR="002A0629" w:rsidRPr="003E093F">
        <w:rPr>
          <w:rFonts w:ascii="Arial" w:hAnsi="Arial" w:cs="Arial"/>
          <w:bCs/>
          <w:sz w:val="24"/>
          <w:szCs w:val="24"/>
        </w:rPr>
        <w:t xml:space="preserve">незавершенного строительства) и </w:t>
      </w:r>
      <w:r w:rsidRPr="003E093F">
        <w:rPr>
          <w:rFonts w:ascii="Arial" w:hAnsi="Arial" w:cs="Arial"/>
          <w:bCs/>
          <w:sz w:val="24"/>
          <w:szCs w:val="24"/>
        </w:rPr>
        <w:t>земельных участков, находящихся в собственности (пользовании) ю</w:t>
      </w:r>
      <w:r w:rsidR="002A0629" w:rsidRPr="003E093F">
        <w:rPr>
          <w:rFonts w:ascii="Arial" w:hAnsi="Arial" w:cs="Arial"/>
          <w:bCs/>
          <w:sz w:val="24"/>
          <w:szCs w:val="24"/>
        </w:rPr>
        <w:t xml:space="preserve">ридических лиц и индивидуальных </w:t>
      </w:r>
      <w:r w:rsidRPr="003E093F">
        <w:rPr>
          <w:rFonts w:ascii="Arial" w:hAnsi="Arial" w:cs="Arial"/>
          <w:bCs/>
          <w:sz w:val="24"/>
          <w:szCs w:val="24"/>
        </w:rPr>
        <w:t>предпринимателей</w:t>
      </w:r>
    </w:p>
    <w:tbl>
      <w:tblPr>
        <w:tblpPr w:leftFromText="180" w:rightFromText="180" w:vertAnchor="text" w:horzAnchor="page" w:tblpXSpec="center" w:tblpY="19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8"/>
        <w:gridCol w:w="1559"/>
        <w:gridCol w:w="1559"/>
        <w:gridCol w:w="1559"/>
        <w:gridCol w:w="1418"/>
        <w:gridCol w:w="1417"/>
        <w:gridCol w:w="142"/>
        <w:gridCol w:w="1275"/>
        <w:gridCol w:w="1134"/>
        <w:gridCol w:w="1134"/>
        <w:gridCol w:w="1134"/>
        <w:gridCol w:w="1134"/>
        <w:gridCol w:w="1134"/>
        <w:gridCol w:w="1134"/>
      </w:tblGrid>
      <w:tr w:rsidR="003657A8" w:rsidRPr="003E093F" w:rsidTr="00B14491">
        <w:trPr>
          <w:trHeight w:val="531"/>
        </w:trPr>
        <w:tc>
          <w:tcPr>
            <w:tcW w:w="486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143" w:type="dxa"/>
            <w:gridSpan w:val="5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Общая площадь земельного участка, м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Наличие малых </w:t>
            </w: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архитек-турных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асфальти-рованного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юридичес-кого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 xml:space="preserve"> лица, ИП</w:t>
            </w:r>
          </w:p>
        </w:tc>
      </w:tr>
      <w:tr w:rsidR="003657A8" w:rsidRPr="003E093F" w:rsidTr="003E093F">
        <w:trPr>
          <w:trHeight w:val="983"/>
        </w:trPr>
        <w:tc>
          <w:tcPr>
            <w:tcW w:w="486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657A8" w:rsidRPr="003E093F" w:rsidRDefault="003657A8" w:rsidP="00B14491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3657A8" w:rsidRPr="003E093F" w:rsidRDefault="003657A8" w:rsidP="00B14491">
            <w:pPr>
              <w:pStyle w:val="ConsPlusNormal"/>
              <w:ind w:lef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3E093F">
              <w:rPr>
                <w:rFonts w:ascii="Arial" w:hAnsi="Arial" w:cs="Arial"/>
                <w:sz w:val="24"/>
                <w:szCs w:val="24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3657A8" w:rsidRPr="003E093F" w:rsidRDefault="003657A8" w:rsidP="00B14491">
            <w:pPr>
              <w:pStyle w:val="ConsPlusNormal"/>
              <w:ind w:lef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3657A8" w:rsidRPr="003E093F" w:rsidRDefault="003657A8" w:rsidP="00B14491">
            <w:pPr>
              <w:pStyle w:val="ConsPlusNormal"/>
              <w:ind w:left="-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3657A8" w:rsidRPr="003E093F" w:rsidRDefault="003657A8" w:rsidP="00B14491">
            <w:pPr>
              <w:pStyle w:val="ConsPlusNormal"/>
              <w:ind w:left="-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559" w:type="dxa"/>
            <w:gridSpan w:val="2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A8" w:rsidRPr="003E093F" w:rsidRDefault="003657A8" w:rsidP="00B144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7A8" w:rsidRPr="003E093F" w:rsidTr="00B14491">
        <w:trPr>
          <w:trHeight w:val="326"/>
        </w:trPr>
        <w:tc>
          <w:tcPr>
            <w:tcW w:w="486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657A8" w:rsidRPr="003E093F" w:rsidTr="00B14491">
        <w:trPr>
          <w:trHeight w:val="182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3657A8" w:rsidRPr="003E093F" w:rsidRDefault="003657A8" w:rsidP="00B144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Объекты образования</w:t>
            </w:r>
          </w:p>
        </w:tc>
      </w:tr>
      <w:tr w:rsidR="00753DD2" w:rsidRPr="003E093F" w:rsidTr="00B14491">
        <w:trPr>
          <w:trHeight w:val="523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Сурикова д. 14 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Сурикова д. 14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школы БСШ № 1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24:03:3111024:158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48954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2403005414</w:t>
            </w:r>
          </w:p>
        </w:tc>
      </w:tr>
      <w:tr w:rsidR="00753DD2" w:rsidRPr="003E093F" w:rsidTr="00B14491">
        <w:trPr>
          <w:trHeight w:val="409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Чайковского д.40 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Чайковского д.40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школы БСШ № 2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24:03:3131013:9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13136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2403005365</w:t>
            </w:r>
          </w:p>
        </w:tc>
      </w:tr>
      <w:tr w:rsidR="00753DD2" w:rsidRPr="003E093F" w:rsidTr="00B14491">
        <w:trPr>
          <w:trHeight w:val="409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Космонавтов д.25 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Космонавтов д.25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детского сада №2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24:03:3111009:39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4758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2403006457</w:t>
            </w:r>
          </w:p>
        </w:tc>
      </w:tr>
      <w:tr w:rsidR="00753DD2" w:rsidRPr="003E093F" w:rsidTr="00B14491">
        <w:trPr>
          <w:trHeight w:val="409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>. Балахта, ул.  Молодежная д.14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Молодежная д.14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детского сада №3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24:03:3131061:7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12131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2403005703</w:t>
            </w:r>
          </w:p>
        </w:tc>
      </w:tr>
      <w:tr w:rsidR="00753DD2" w:rsidRPr="003E093F" w:rsidTr="00B14491">
        <w:trPr>
          <w:trHeight w:val="409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 Октября д. 20 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60 лет Октября д. 20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детского сада №5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постоянное (бессрочное)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пользова</w:t>
            </w:r>
            <w:proofErr w:type="spellEnd"/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24:03:3111026:31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4238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2403006513</w:t>
            </w:r>
          </w:p>
        </w:tc>
      </w:tr>
      <w:tr w:rsidR="00753DD2" w:rsidRPr="003E093F" w:rsidTr="00B14491">
        <w:trPr>
          <w:trHeight w:val="665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 д. 4 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нежилое здание детско-юношеской спортивной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постоянное (бессрочное) пользован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24:03:3111024:81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41831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2403005573</w:t>
            </w:r>
          </w:p>
        </w:tc>
      </w:tr>
      <w:tr w:rsidR="00753DD2" w:rsidRPr="003E093F" w:rsidTr="00B14491">
        <w:trPr>
          <w:trHeight w:val="774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>. Балахта, ул.  ул. Ленина д.9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Ленина д.9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КГБПОУ «Балахтинский аграрный техникум»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24:03:3101026:6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10333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2403003738</w:t>
            </w:r>
          </w:p>
        </w:tc>
      </w:tr>
      <w:tr w:rsidR="00753DD2" w:rsidRPr="003E093F" w:rsidTr="00B14491">
        <w:trPr>
          <w:trHeight w:val="774"/>
        </w:trPr>
        <w:tc>
          <w:tcPr>
            <w:tcW w:w="486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7" w:type="dxa"/>
            <w:gridSpan w:val="2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 ул.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Богаткова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 д.1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 ул.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Богаткова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 д.1</w:t>
            </w:r>
          </w:p>
        </w:tc>
        <w:tc>
          <w:tcPr>
            <w:tcW w:w="1559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МБОУДО Балахтинская детская музыкальная школа</w:t>
            </w:r>
          </w:p>
        </w:tc>
        <w:tc>
          <w:tcPr>
            <w:tcW w:w="1418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24:03:3111026:215</w:t>
            </w:r>
          </w:p>
        </w:tc>
        <w:tc>
          <w:tcPr>
            <w:tcW w:w="1275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6266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753DD2" w:rsidRPr="003E093F" w:rsidRDefault="00753DD2" w:rsidP="00753DD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2403002981</w:t>
            </w:r>
          </w:p>
        </w:tc>
      </w:tr>
      <w:tr w:rsidR="00553014" w:rsidRPr="003E093F" w:rsidTr="00B14491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553014" w:rsidRPr="003E093F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Культурно – спортивные объекты</w:t>
            </w:r>
          </w:p>
        </w:tc>
      </w:tr>
      <w:tr w:rsidR="00350ED5" w:rsidRPr="003E093F" w:rsidTr="00B14491">
        <w:trPr>
          <w:trHeight w:val="409"/>
        </w:trPr>
        <w:tc>
          <w:tcPr>
            <w:tcW w:w="486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</w:tcPr>
          <w:p w:rsidR="00350ED5" w:rsidRPr="003E093F" w:rsidRDefault="00350ED5" w:rsidP="00350E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Мудрова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 д.2</w:t>
            </w:r>
          </w:p>
        </w:tc>
        <w:tc>
          <w:tcPr>
            <w:tcW w:w="1559" w:type="dxa"/>
            <w:shd w:val="clear" w:color="auto" w:fill="FFFFFF" w:themeFill="background1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Физкультурно-спортивный центр «Олимп»</w:t>
            </w:r>
          </w:p>
        </w:tc>
        <w:tc>
          <w:tcPr>
            <w:tcW w:w="1418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24:03:3111024:110</w:t>
            </w:r>
          </w:p>
        </w:tc>
        <w:tc>
          <w:tcPr>
            <w:tcW w:w="1275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4683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2003008623</w:t>
            </w:r>
          </w:p>
        </w:tc>
      </w:tr>
      <w:tr w:rsidR="00350ED5" w:rsidRPr="003E093F" w:rsidTr="00B14491">
        <w:trPr>
          <w:trHeight w:val="409"/>
        </w:trPr>
        <w:tc>
          <w:tcPr>
            <w:tcW w:w="486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</w:tcPr>
          <w:p w:rsidR="00350ED5" w:rsidRPr="003E093F" w:rsidRDefault="00350ED5" w:rsidP="00350E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>. Балахта, ул. 60 лет Октября д.11</w:t>
            </w:r>
          </w:p>
        </w:tc>
        <w:tc>
          <w:tcPr>
            <w:tcW w:w="1559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ул. 60 лет Октября д.11</w:t>
            </w:r>
          </w:p>
        </w:tc>
        <w:tc>
          <w:tcPr>
            <w:tcW w:w="1559" w:type="dxa"/>
            <w:shd w:val="clear" w:color="auto" w:fill="FFFFFF" w:themeFill="background1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нежилое здание МБУК Районный дом культуры»</w:t>
            </w:r>
          </w:p>
        </w:tc>
        <w:tc>
          <w:tcPr>
            <w:tcW w:w="1418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24:03:3111026:173</w:t>
            </w:r>
          </w:p>
        </w:tc>
        <w:tc>
          <w:tcPr>
            <w:tcW w:w="1275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6995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2403007370</w:t>
            </w:r>
          </w:p>
          <w:p w:rsidR="00350ED5" w:rsidRPr="003E093F" w:rsidRDefault="00350ED5" w:rsidP="00350E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014" w:rsidRPr="003E093F" w:rsidTr="00B14491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553014" w:rsidRPr="003E093F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Объекты здравоохранения, социальные</w:t>
            </w:r>
          </w:p>
        </w:tc>
      </w:tr>
      <w:tr w:rsidR="00FC237F" w:rsidRPr="003E093F" w:rsidTr="00B14491">
        <w:trPr>
          <w:trHeight w:val="272"/>
        </w:trPr>
        <w:tc>
          <w:tcPr>
            <w:tcW w:w="486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7" w:type="dxa"/>
            <w:gridSpan w:val="2"/>
          </w:tcPr>
          <w:p w:rsidR="00FC237F" w:rsidRPr="003E093F" w:rsidRDefault="00FC237F" w:rsidP="00FC23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ул.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Советская, д. 113 </w:t>
            </w:r>
          </w:p>
        </w:tc>
        <w:tc>
          <w:tcPr>
            <w:tcW w:w="1559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ул. Советская, д. 113</w:t>
            </w:r>
          </w:p>
        </w:tc>
        <w:tc>
          <w:tcPr>
            <w:tcW w:w="1559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Нежилое здание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КГБУЗ «Балахтинская районная больница»</w:t>
            </w:r>
          </w:p>
        </w:tc>
        <w:tc>
          <w:tcPr>
            <w:tcW w:w="1418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безвозмездное </w:t>
            </w: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559" w:type="dxa"/>
            <w:gridSpan w:val="2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24:03:0000000:309</w:t>
            </w:r>
          </w:p>
        </w:tc>
        <w:tc>
          <w:tcPr>
            <w:tcW w:w="1275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30608 кв. м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2403004587</w:t>
            </w:r>
          </w:p>
        </w:tc>
      </w:tr>
      <w:tr w:rsidR="00FC237F" w:rsidRPr="003E093F" w:rsidTr="00B14491">
        <w:trPr>
          <w:trHeight w:val="409"/>
        </w:trPr>
        <w:tc>
          <w:tcPr>
            <w:tcW w:w="486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7" w:type="dxa"/>
            <w:gridSpan w:val="2"/>
          </w:tcPr>
          <w:p w:rsidR="00FC237F" w:rsidRPr="003E093F" w:rsidRDefault="00FC237F" w:rsidP="00FC23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662340, </w:t>
            </w: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>. Балахта, ул. Сурикова д.12</w:t>
            </w:r>
          </w:p>
        </w:tc>
        <w:tc>
          <w:tcPr>
            <w:tcW w:w="1559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93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3E093F">
              <w:rPr>
                <w:rFonts w:ascii="Arial" w:hAnsi="Arial" w:cs="Arial"/>
                <w:sz w:val="24"/>
                <w:szCs w:val="24"/>
              </w:rPr>
              <w:t xml:space="preserve">. Балахта, </w:t>
            </w:r>
          </w:p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3E09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E093F">
              <w:rPr>
                <w:rFonts w:ascii="Arial" w:hAnsi="Arial" w:cs="Arial"/>
                <w:sz w:val="24"/>
                <w:szCs w:val="24"/>
              </w:rPr>
              <w:t>Сурикова д.12</w:t>
            </w:r>
          </w:p>
        </w:tc>
        <w:tc>
          <w:tcPr>
            <w:tcW w:w="1559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Для обслуживания административного пенсионного здания</w:t>
            </w:r>
          </w:p>
        </w:tc>
        <w:tc>
          <w:tcPr>
            <w:tcW w:w="1418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559" w:type="dxa"/>
            <w:gridSpan w:val="2"/>
          </w:tcPr>
          <w:p w:rsidR="00FC237F" w:rsidRPr="003E093F" w:rsidRDefault="00FC237F" w:rsidP="00FC237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93F">
              <w:rPr>
                <w:rFonts w:ascii="Arial" w:hAnsi="Arial" w:cs="Arial"/>
                <w:color w:val="000000"/>
                <w:sz w:val="24"/>
                <w:szCs w:val="24"/>
              </w:rPr>
              <w:t>24:03:3111026:6</w:t>
            </w:r>
          </w:p>
        </w:tc>
        <w:tc>
          <w:tcPr>
            <w:tcW w:w="1275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3507 кв</w:t>
            </w:r>
            <w:proofErr w:type="gramStart"/>
            <w:r w:rsidRPr="003E093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FC237F" w:rsidRPr="003E093F" w:rsidRDefault="00FC237F" w:rsidP="00FC23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2403005943</w:t>
            </w:r>
          </w:p>
        </w:tc>
      </w:tr>
      <w:tr w:rsidR="00553014" w:rsidRPr="003E093F" w:rsidTr="00B14491">
        <w:trPr>
          <w:trHeight w:val="409"/>
        </w:trPr>
        <w:tc>
          <w:tcPr>
            <w:tcW w:w="16267" w:type="dxa"/>
            <w:gridSpan w:val="15"/>
            <w:shd w:val="clear" w:color="auto" w:fill="FDE9D9" w:themeFill="accent6" w:themeFillTint="33"/>
          </w:tcPr>
          <w:p w:rsidR="00553014" w:rsidRPr="003E093F" w:rsidRDefault="00553014" w:rsidP="005530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3F">
              <w:rPr>
                <w:rFonts w:ascii="Arial" w:hAnsi="Arial" w:cs="Arial"/>
                <w:sz w:val="24"/>
                <w:szCs w:val="24"/>
              </w:rPr>
              <w:t>Объекты  различного назначения</w:t>
            </w:r>
          </w:p>
        </w:tc>
      </w:tr>
      <w:tr w:rsidR="005C0B20" w:rsidRPr="003E093F" w:rsidTr="00F33392">
        <w:trPr>
          <w:trHeight w:val="409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 Молодогвардейцев д.9а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Молодогвардейцев д.9а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обслуживания временной вещевой ярмарки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24:03:3111024:23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2325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</w:tr>
      <w:tr w:rsidR="005C0B20" w:rsidRPr="003E093F" w:rsidTr="00F33392">
        <w:trPr>
          <w:trHeight w:val="652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60 лет Октября д.13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60 лет Октября д.13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эксплуатации здания торгового центра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24:03:3111026:46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B20" w:rsidRPr="003E093F" w:rsidTr="00F33392">
        <w:trPr>
          <w:trHeight w:val="70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Ленина д 64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 ул. Ленина д 64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 автовокзала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24:03:3101035:10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3302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2442002030</w:t>
            </w:r>
          </w:p>
        </w:tc>
      </w:tr>
      <w:tr w:rsidR="005C0B20" w:rsidRPr="003E093F" w:rsidTr="00F33392">
        <w:trPr>
          <w:trHeight w:val="558"/>
        </w:trPr>
        <w:tc>
          <w:tcPr>
            <w:tcW w:w="534" w:type="dxa"/>
            <w:gridSpan w:val="2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</w:t>
            </w:r>
          </w:p>
        </w:tc>
        <w:tc>
          <w:tcPr>
            <w:tcW w:w="1559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пер. Юбилейный д. 1</w:t>
            </w:r>
          </w:p>
        </w:tc>
        <w:tc>
          <w:tcPr>
            <w:tcW w:w="1559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 Православной церкви</w:t>
            </w:r>
          </w:p>
        </w:tc>
        <w:tc>
          <w:tcPr>
            <w:tcW w:w="1418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24:03:3111024:109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межеван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2403002237</w:t>
            </w:r>
          </w:p>
        </w:tc>
      </w:tr>
      <w:tr w:rsidR="005C0B20" w:rsidRPr="003E093F" w:rsidTr="00F33392">
        <w:trPr>
          <w:trHeight w:val="409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Советская д. 35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 Советская д. 35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размещения пункта общественного питания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24:03:3101017:20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2403003738</w:t>
            </w:r>
          </w:p>
        </w:tc>
      </w:tr>
      <w:tr w:rsidR="005C0B20" w:rsidRPr="003E093F" w:rsidTr="00F33392">
        <w:trPr>
          <w:trHeight w:val="695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Автомобилистов д. 20а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 Автомобилистов д. 20а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размещения торгового павильона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24:03:0800002:1202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</w:tr>
      <w:tr w:rsidR="005C0B20" w:rsidRPr="003E093F" w:rsidTr="00F33392">
        <w:trPr>
          <w:trHeight w:val="409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Автомобилистов, д 20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 Автомобилистов, д 20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организации санитарно-защитной зоны АГЭС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24:03:0800002:1102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8264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данных</w:t>
            </w:r>
          </w:p>
        </w:tc>
      </w:tr>
      <w:tr w:rsidR="005C0B20" w:rsidRPr="003E093F" w:rsidTr="00F33392">
        <w:trPr>
          <w:trHeight w:val="409"/>
        </w:trPr>
        <w:tc>
          <w:tcPr>
            <w:tcW w:w="534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662340, </w:t>
            </w: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Балахта, ул. Ленина, д 54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Балахта, </w:t>
            </w:r>
          </w:p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Ленина, д 54</w:t>
            </w:r>
          </w:p>
        </w:tc>
        <w:tc>
          <w:tcPr>
            <w:tcW w:w="1559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размещения существующего здания аптеки № 24</w:t>
            </w:r>
          </w:p>
        </w:tc>
        <w:tc>
          <w:tcPr>
            <w:tcW w:w="1418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417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24:03:3101035:5</w:t>
            </w:r>
          </w:p>
        </w:tc>
        <w:tc>
          <w:tcPr>
            <w:tcW w:w="1417" w:type="dxa"/>
            <w:gridSpan w:val="2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 кв</w:t>
            </w:r>
            <w:proofErr w:type="gramStart"/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5C0B20" w:rsidRPr="003E093F" w:rsidRDefault="005C0B20" w:rsidP="005C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2466189073</w:t>
            </w:r>
          </w:p>
        </w:tc>
      </w:tr>
    </w:tbl>
    <w:p w:rsidR="003657A8" w:rsidRPr="003E093F" w:rsidRDefault="003657A8" w:rsidP="003657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57A8" w:rsidRPr="003E093F" w:rsidRDefault="003657A8" w:rsidP="003657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093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="00ED188D" w:rsidRPr="003E093F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3E093F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ED188D" w:rsidRPr="003E093F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C27847" w:rsidRPr="003E093F" w:rsidRDefault="003657A8" w:rsidP="002A0629">
      <w:pPr>
        <w:tabs>
          <w:tab w:val="left" w:pos="52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093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  <w:r w:rsidRPr="003E093F">
        <w:rPr>
          <w:rFonts w:ascii="Arial" w:eastAsia="Times New Roman" w:hAnsi="Arial" w:cs="Arial"/>
          <w:sz w:val="24"/>
          <w:szCs w:val="24"/>
        </w:rPr>
        <w:tab/>
      </w:r>
    </w:p>
    <w:sectPr w:rsidR="00C27847" w:rsidRPr="003E093F" w:rsidSect="00E9022C">
      <w:pgSz w:w="16838" w:h="11906" w:orient="landscape"/>
      <w:pgMar w:top="1134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8E" w:rsidRDefault="007A468E" w:rsidP="00C866D4">
      <w:pPr>
        <w:spacing w:after="0" w:line="240" w:lineRule="auto"/>
      </w:pPr>
      <w:r>
        <w:separator/>
      </w:r>
    </w:p>
  </w:endnote>
  <w:endnote w:type="continuationSeparator" w:id="0">
    <w:p w:rsidR="007A468E" w:rsidRDefault="007A468E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8E" w:rsidRDefault="007A468E" w:rsidP="00C866D4">
      <w:pPr>
        <w:spacing w:after="0" w:line="240" w:lineRule="auto"/>
      </w:pPr>
      <w:r>
        <w:separator/>
      </w:r>
    </w:p>
  </w:footnote>
  <w:footnote w:type="continuationSeparator" w:id="0">
    <w:p w:rsidR="007A468E" w:rsidRDefault="007A468E" w:rsidP="00C866D4">
      <w:pPr>
        <w:spacing w:after="0" w:line="240" w:lineRule="auto"/>
      </w:pPr>
      <w:r>
        <w:continuationSeparator/>
      </w:r>
    </w:p>
  </w:footnote>
  <w:footnote w:id="1">
    <w:p w:rsidR="00CA1A50" w:rsidRPr="000A37A2" w:rsidRDefault="00CA1A50" w:rsidP="001B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1A50" w:rsidRPr="000A37A2" w:rsidRDefault="00CA1A50" w:rsidP="001B5C59">
      <w:pPr>
        <w:pStyle w:val="a3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6BD"/>
    <w:multiLevelType w:val="hybridMultilevel"/>
    <w:tmpl w:val="E0A0FDD8"/>
    <w:lvl w:ilvl="0" w:tplc="D50601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1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6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>
    <w:nsid w:val="59D51BAD"/>
    <w:multiLevelType w:val="hybridMultilevel"/>
    <w:tmpl w:val="37343D0C"/>
    <w:lvl w:ilvl="0" w:tplc="4CD63A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1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3"/>
  </w:num>
  <w:num w:numId="5">
    <w:abstractNumId w:val="7"/>
  </w:num>
  <w:num w:numId="6">
    <w:abstractNumId w:val="28"/>
  </w:num>
  <w:num w:numId="7">
    <w:abstractNumId w:val="27"/>
  </w:num>
  <w:num w:numId="8">
    <w:abstractNumId w:val="4"/>
  </w:num>
  <w:num w:numId="9">
    <w:abstractNumId w:val="6"/>
  </w:num>
  <w:num w:numId="10">
    <w:abstractNumId w:val="16"/>
  </w:num>
  <w:num w:numId="11">
    <w:abstractNumId w:val="25"/>
  </w:num>
  <w:num w:numId="12">
    <w:abstractNumId w:val="12"/>
  </w:num>
  <w:num w:numId="13">
    <w:abstractNumId w:val="26"/>
  </w:num>
  <w:num w:numId="14">
    <w:abstractNumId w:val="8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8"/>
  </w:num>
  <w:num w:numId="27">
    <w:abstractNumId w:val="15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48DA"/>
    <w:rsid w:val="00010638"/>
    <w:rsid w:val="00012882"/>
    <w:rsid w:val="00016698"/>
    <w:rsid w:val="000210A5"/>
    <w:rsid w:val="00023F43"/>
    <w:rsid w:val="000274BC"/>
    <w:rsid w:val="00030FD7"/>
    <w:rsid w:val="00034682"/>
    <w:rsid w:val="000368C1"/>
    <w:rsid w:val="0004037A"/>
    <w:rsid w:val="00045971"/>
    <w:rsid w:val="0005456F"/>
    <w:rsid w:val="00056467"/>
    <w:rsid w:val="0006190F"/>
    <w:rsid w:val="00063469"/>
    <w:rsid w:val="00072B44"/>
    <w:rsid w:val="00077662"/>
    <w:rsid w:val="00082817"/>
    <w:rsid w:val="00093DEF"/>
    <w:rsid w:val="000A0987"/>
    <w:rsid w:val="000A37A2"/>
    <w:rsid w:val="000B2615"/>
    <w:rsid w:val="000B537B"/>
    <w:rsid w:val="000C262D"/>
    <w:rsid w:val="000C6CCA"/>
    <w:rsid w:val="000D03C4"/>
    <w:rsid w:val="000D17B2"/>
    <w:rsid w:val="000D1CD7"/>
    <w:rsid w:val="000E1F6C"/>
    <w:rsid w:val="000E2642"/>
    <w:rsid w:val="000E5F97"/>
    <w:rsid w:val="000E70F9"/>
    <w:rsid w:val="000E7546"/>
    <w:rsid w:val="000F16A0"/>
    <w:rsid w:val="000F339A"/>
    <w:rsid w:val="000F4570"/>
    <w:rsid w:val="00100256"/>
    <w:rsid w:val="00110011"/>
    <w:rsid w:val="00113D77"/>
    <w:rsid w:val="001148AB"/>
    <w:rsid w:val="00121C1B"/>
    <w:rsid w:val="0012290C"/>
    <w:rsid w:val="001256D6"/>
    <w:rsid w:val="001258CB"/>
    <w:rsid w:val="0013023C"/>
    <w:rsid w:val="00131C1F"/>
    <w:rsid w:val="001343C9"/>
    <w:rsid w:val="00134A6C"/>
    <w:rsid w:val="001406D2"/>
    <w:rsid w:val="00146379"/>
    <w:rsid w:val="00150BB7"/>
    <w:rsid w:val="00152F77"/>
    <w:rsid w:val="00153B75"/>
    <w:rsid w:val="001557B0"/>
    <w:rsid w:val="00156DEF"/>
    <w:rsid w:val="00163788"/>
    <w:rsid w:val="00172524"/>
    <w:rsid w:val="00173584"/>
    <w:rsid w:val="00176A2F"/>
    <w:rsid w:val="001823F2"/>
    <w:rsid w:val="00183AA6"/>
    <w:rsid w:val="001861B4"/>
    <w:rsid w:val="001861C8"/>
    <w:rsid w:val="00190633"/>
    <w:rsid w:val="00194C35"/>
    <w:rsid w:val="001A0311"/>
    <w:rsid w:val="001A4B6E"/>
    <w:rsid w:val="001A4BF4"/>
    <w:rsid w:val="001A5B63"/>
    <w:rsid w:val="001B2311"/>
    <w:rsid w:val="001B5C59"/>
    <w:rsid w:val="001C1287"/>
    <w:rsid w:val="001D23D1"/>
    <w:rsid w:val="001D7523"/>
    <w:rsid w:val="001E2B79"/>
    <w:rsid w:val="001E37CE"/>
    <w:rsid w:val="001F0ABA"/>
    <w:rsid w:val="001F25C0"/>
    <w:rsid w:val="001F68C2"/>
    <w:rsid w:val="00205C0A"/>
    <w:rsid w:val="00212B22"/>
    <w:rsid w:val="002162DA"/>
    <w:rsid w:val="00217B0B"/>
    <w:rsid w:val="00217E34"/>
    <w:rsid w:val="002223AF"/>
    <w:rsid w:val="00235263"/>
    <w:rsid w:val="0023742F"/>
    <w:rsid w:val="00237DEC"/>
    <w:rsid w:val="00241FDC"/>
    <w:rsid w:val="0024464A"/>
    <w:rsid w:val="002514AF"/>
    <w:rsid w:val="002529C4"/>
    <w:rsid w:val="00252BC4"/>
    <w:rsid w:val="00255095"/>
    <w:rsid w:val="00260992"/>
    <w:rsid w:val="00263EC4"/>
    <w:rsid w:val="00273012"/>
    <w:rsid w:val="0027382A"/>
    <w:rsid w:val="00274ED7"/>
    <w:rsid w:val="00282A92"/>
    <w:rsid w:val="00284F18"/>
    <w:rsid w:val="002876AF"/>
    <w:rsid w:val="00294D8A"/>
    <w:rsid w:val="00297DB3"/>
    <w:rsid w:val="002A0629"/>
    <w:rsid w:val="002A2D26"/>
    <w:rsid w:val="002A433D"/>
    <w:rsid w:val="002B2514"/>
    <w:rsid w:val="002B5D3D"/>
    <w:rsid w:val="002B6175"/>
    <w:rsid w:val="002C18BD"/>
    <w:rsid w:val="002C44A8"/>
    <w:rsid w:val="002C4667"/>
    <w:rsid w:val="002C65F8"/>
    <w:rsid w:val="002D03C5"/>
    <w:rsid w:val="002E0520"/>
    <w:rsid w:val="002E3557"/>
    <w:rsid w:val="002E60DA"/>
    <w:rsid w:val="002F4862"/>
    <w:rsid w:val="002F510F"/>
    <w:rsid w:val="0031352E"/>
    <w:rsid w:val="003200C5"/>
    <w:rsid w:val="00321746"/>
    <w:rsid w:val="0032462F"/>
    <w:rsid w:val="003304B9"/>
    <w:rsid w:val="00330F37"/>
    <w:rsid w:val="00335126"/>
    <w:rsid w:val="00343186"/>
    <w:rsid w:val="003471A0"/>
    <w:rsid w:val="003504C7"/>
    <w:rsid w:val="00350ED5"/>
    <w:rsid w:val="003510E4"/>
    <w:rsid w:val="003551F0"/>
    <w:rsid w:val="0035587C"/>
    <w:rsid w:val="003563F9"/>
    <w:rsid w:val="003579E1"/>
    <w:rsid w:val="00360E2F"/>
    <w:rsid w:val="00363C59"/>
    <w:rsid w:val="003643A6"/>
    <w:rsid w:val="003657A8"/>
    <w:rsid w:val="00366C34"/>
    <w:rsid w:val="0037123C"/>
    <w:rsid w:val="00372287"/>
    <w:rsid w:val="003846C0"/>
    <w:rsid w:val="00391E71"/>
    <w:rsid w:val="00396090"/>
    <w:rsid w:val="00397F2A"/>
    <w:rsid w:val="003A117A"/>
    <w:rsid w:val="003B3FF5"/>
    <w:rsid w:val="003B5690"/>
    <w:rsid w:val="003C0EBC"/>
    <w:rsid w:val="003C5FC4"/>
    <w:rsid w:val="003C66C8"/>
    <w:rsid w:val="003C77AF"/>
    <w:rsid w:val="003D1B28"/>
    <w:rsid w:val="003D1EA3"/>
    <w:rsid w:val="003D4296"/>
    <w:rsid w:val="003D6FBC"/>
    <w:rsid w:val="003D77E7"/>
    <w:rsid w:val="003E093F"/>
    <w:rsid w:val="003E3E01"/>
    <w:rsid w:val="003E4056"/>
    <w:rsid w:val="003F2485"/>
    <w:rsid w:val="0040070E"/>
    <w:rsid w:val="00402D8C"/>
    <w:rsid w:val="0040328F"/>
    <w:rsid w:val="00405370"/>
    <w:rsid w:val="00405F44"/>
    <w:rsid w:val="00406E1A"/>
    <w:rsid w:val="0041738D"/>
    <w:rsid w:val="00424AB6"/>
    <w:rsid w:val="00426B1C"/>
    <w:rsid w:val="00431AB8"/>
    <w:rsid w:val="004331D8"/>
    <w:rsid w:val="004335BE"/>
    <w:rsid w:val="00437101"/>
    <w:rsid w:val="00437242"/>
    <w:rsid w:val="00443D4B"/>
    <w:rsid w:val="004508CA"/>
    <w:rsid w:val="00454A6C"/>
    <w:rsid w:val="00455058"/>
    <w:rsid w:val="004552C7"/>
    <w:rsid w:val="00457288"/>
    <w:rsid w:val="004573C9"/>
    <w:rsid w:val="0046256C"/>
    <w:rsid w:val="0046287B"/>
    <w:rsid w:val="00466F66"/>
    <w:rsid w:val="0047051D"/>
    <w:rsid w:val="00471263"/>
    <w:rsid w:val="00471E1D"/>
    <w:rsid w:val="00474C8B"/>
    <w:rsid w:val="0047548D"/>
    <w:rsid w:val="00484E75"/>
    <w:rsid w:val="00486D43"/>
    <w:rsid w:val="00487E2A"/>
    <w:rsid w:val="004A0360"/>
    <w:rsid w:val="004A1312"/>
    <w:rsid w:val="004A5FDC"/>
    <w:rsid w:val="004B12AA"/>
    <w:rsid w:val="004B3817"/>
    <w:rsid w:val="004B50B1"/>
    <w:rsid w:val="004B635B"/>
    <w:rsid w:val="004B70F6"/>
    <w:rsid w:val="004C63F5"/>
    <w:rsid w:val="004D49C5"/>
    <w:rsid w:val="004D6F9C"/>
    <w:rsid w:val="004E482B"/>
    <w:rsid w:val="004F062A"/>
    <w:rsid w:val="004F70A6"/>
    <w:rsid w:val="0050033C"/>
    <w:rsid w:val="00501FF1"/>
    <w:rsid w:val="0050201C"/>
    <w:rsid w:val="00502196"/>
    <w:rsid w:val="00503E1D"/>
    <w:rsid w:val="00504367"/>
    <w:rsid w:val="005046D1"/>
    <w:rsid w:val="005067C9"/>
    <w:rsid w:val="00512C76"/>
    <w:rsid w:val="00513364"/>
    <w:rsid w:val="00521E0F"/>
    <w:rsid w:val="005231AC"/>
    <w:rsid w:val="00524643"/>
    <w:rsid w:val="005246CA"/>
    <w:rsid w:val="0052581A"/>
    <w:rsid w:val="00533D4A"/>
    <w:rsid w:val="005344A9"/>
    <w:rsid w:val="00540BB5"/>
    <w:rsid w:val="005447FD"/>
    <w:rsid w:val="00546121"/>
    <w:rsid w:val="00552B69"/>
    <w:rsid w:val="00553014"/>
    <w:rsid w:val="00553DBE"/>
    <w:rsid w:val="0056270C"/>
    <w:rsid w:val="00562AE9"/>
    <w:rsid w:val="00564715"/>
    <w:rsid w:val="005647D0"/>
    <w:rsid w:val="005660BC"/>
    <w:rsid w:val="00567817"/>
    <w:rsid w:val="00577E7C"/>
    <w:rsid w:val="0058154E"/>
    <w:rsid w:val="00582E61"/>
    <w:rsid w:val="00584B85"/>
    <w:rsid w:val="0059080C"/>
    <w:rsid w:val="00594044"/>
    <w:rsid w:val="0059534A"/>
    <w:rsid w:val="005953CC"/>
    <w:rsid w:val="005B0052"/>
    <w:rsid w:val="005B18F2"/>
    <w:rsid w:val="005B22F6"/>
    <w:rsid w:val="005B3252"/>
    <w:rsid w:val="005B6904"/>
    <w:rsid w:val="005C0B20"/>
    <w:rsid w:val="005C1689"/>
    <w:rsid w:val="005C7424"/>
    <w:rsid w:val="005D05AE"/>
    <w:rsid w:val="005D179B"/>
    <w:rsid w:val="005D6811"/>
    <w:rsid w:val="005D6830"/>
    <w:rsid w:val="005D6DEF"/>
    <w:rsid w:val="005D71A8"/>
    <w:rsid w:val="005E1114"/>
    <w:rsid w:val="005E749E"/>
    <w:rsid w:val="005F1839"/>
    <w:rsid w:val="005F187C"/>
    <w:rsid w:val="005F62A0"/>
    <w:rsid w:val="006233DA"/>
    <w:rsid w:val="006248AF"/>
    <w:rsid w:val="0063167C"/>
    <w:rsid w:val="00631D51"/>
    <w:rsid w:val="006400D1"/>
    <w:rsid w:val="00651E1A"/>
    <w:rsid w:val="0065778A"/>
    <w:rsid w:val="00662EA5"/>
    <w:rsid w:val="00666900"/>
    <w:rsid w:val="00667460"/>
    <w:rsid w:val="00670876"/>
    <w:rsid w:val="00670D3F"/>
    <w:rsid w:val="00671BFF"/>
    <w:rsid w:val="00672A1C"/>
    <w:rsid w:val="00674207"/>
    <w:rsid w:val="00675039"/>
    <w:rsid w:val="00676B74"/>
    <w:rsid w:val="006820FF"/>
    <w:rsid w:val="006822C4"/>
    <w:rsid w:val="006829F0"/>
    <w:rsid w:val="00684E18"/>
    <w:rsid w:val="006854FB"/>
    <w:rsid w:val="00687C0A"/>
    <w:rsid w:val="006A0B7E"/>
    <w:rsid w:val="006A0C85"/>
    <w:rsid w:val="006A0EC2"/>
    <w:rsid w:val="006A16E7"/>
    <w:rsid w:val="006A4CAA"/>
    <w:rsid w:val="006B0E47"/>
    <w:rsid w:val="006B1229"/>
    <w:rsid w:val="006B19DD"/>
    <w:rsid w:val="006B1C84"/>
    <w:rsid w:val="006B323B"/>
    <w:rsid w:val="006B32E6"/>
    <w:rsid w:val="006B5B3E"/>
    <w:rsid w:val="006B5C9B"/>
    <w:rsid w:val="006B6F89"/>
    <w:rsid w:val="006C5264"/>
    <w:rsid w:val="006C65C6"/>
    <w:rsid w:val="006C7D7F"/>
    <w:rsid w:val="006D119B"/>
    <w:rsid w:val="006D286E"/>
    <w:rsid w:val="006E52C7"/>
    <w:rsid w:val="006F0BD9"/>
    <w:rsid w:val="006F17DA"/>
    <w:rsid w:val="006F3E6A"/>
    <w:rsid w:val="006F64DA"/>
    <w:rsid w:val="00701788"/>
    <w:rsid w:val="00705090"/>
    <w:rsid w:val="00707D55"/>
    <w:rsid w:val="0071012D"/>
    <w:rsid w:val="00711AB5"/>
    <w:rsid w:val="00712483"/>
    <w:rsid w:val="00712D36"/>
    <w:rsid w:val="007137ED"/>
    <w:rsid w:val="00715604"/>
    <w:rsid w:val="00725DF8"/>
    <w:rsid w:val="0072736A"/>
    <w:rsid w:val="00731E46"/>
    <w:rsid w:val="00734B78"/>
    <w:rsid w:val="00734EF3"/>
    <w:rsid w:val="007372C8"/>
    <w:rsid w:val="007401A7"/>
    <w:rsid w:val="00744243"/>
    <w:rsid w:val="00744C75"/>
    <w:rsid w:val="00745215"/>
    <w:rsid w:val="0074586D"/>
    <w:rsid w:val="00751126"/>
    <w:rsid w:val="007534FB"/>
    <w:rsid w:val="00753DD2"/>
    <w:rsid w:val="00754FBA"/>
    <w:rsid w:val="00755005"/>
    <w:rsid w:val="00757B0C"/>
    <w:rsid w:val="00757F27"/>
    <w:rsid w:val="00762F24"/>
    <w:rsid w:val="00763026"/>
    <w:rsid w:val="00765DC8"/>
    <w:rsid w:val="00773DD6"/>
    <w:rsid w:val="0077668C"/>
    <w:rsid w:val="00777A1B"/>
    <w:rsid w:val="00785DD6"/>
    <w:rsid w:val="007868E0"/>
    <w:rsid w:val="00796C79"/>
    <w:rsid w:val="007A468E"/>
    <w:rsid w:val="007A65F6"/>
    <w:rsid w:val="007B7A40"/>
    <w:rsid w:val="007C205A"/>
    <w:rsid w:val="007C4F14"/>
    <w:rsid w:val="007C6DF6"/>
    <w:rsid w:val="007C6F88"/>
    <w:rsid w:val="007D0534"/>
    <w:rsid w:val="007D44FB"/>
    <w:rsid w:val="007D4A3B"/>
    <w:rsid w:val="007D59F4"/>
    <w:rsid w:val="007D6276"/>
    <w:rsid w:val="007D72FA"/>
    <w:rsid w:val="007E0560"/>
    <w:rsid w:val="007E08DD"/>
    <w:rsid w:val="007F4E0B"/>
    <w:rsid w:val="0080683A"/>
    <w:rsid w:val="00815668"/>
    <w:rsid w:val="00815AEF"/>
    <w:rsid w:val="00815CF5"/>
    <w:rsid w:val="00827291"/>
    <w:rsid w:val="00827380"/>
    <w:rsid w:val="00830C2A"/>
    <w:rsid w:val="00831507"/>
    <w:rsid w:val="00831EF7"/>
    <w:rsid w:val="008418B1"/>
    <w:rsid w:val="00841D55"/>
    <w:rsid w:val="00842583"/>
    <w:rsid w:val="008476E9"/>
    <w:rsid w:val="00854087"/>
    <w:rsid w:val="00854CBE"/>
    <w:rsid w:val="00862713"/>
    <w:rsid w:val="008629FA"/>
    <w:rsid w:val="0086636C"/>
    <w:rsid w:val="00872200"/>
    <w:rsid w:val="0087397F"/>
    <w:rsid w:val="00877235"/>
    <w:rsid w:val="008805F7"/>
    <w:rsid w:val="008819A8"/>
    <w:rsid w:val="00887E2E"/>
    <w:rsid w:val="00890884"/>
    <w:rsid w:val="008912DB"/>
    <w:rsid w:val="00893C1B"/>
    <w:rsid w:val="0089496B"/>
    <w:rsid w:val="008A0C01"/>
    <w:rsid w:val="008A1330"/>
    <w:rsid w:val="008A2819"/>
    <w:rsid w:val="008A4998"/>
    <w:rsid w:val="008B0EAB"/>
    <w:rsid w:val="008B79F5"/>
    <w:rsid w:val="008C0C09"/>
    <w:rsid w:val="008C193A"/>
    <w:rsid w:val="008C199D"/>
    <w:rsid w:val="008C25FE"/>
    <w:rsid w:val="008C32D5"/>
    <w:rsid w:val="008C5910"/>
    <w:rsid w:val="008C638B"/>
    <w:rsid w:val="008D0040"/>
    <w:rsid w:val="008D3138"/>
    <w:rsid w:val="008D3B8B"/>
    <w:rsid w:val="008E27E6"/>
    <w:rsid w:val="008E5C67"/>
    <w:rsid w:val="008F6B7A"/>
    <w:rsid w:val="008F79C4"/>
    <w:rsid w:val="00903463"/>
    <w:rsid w:val="00906D0F"/>
    <w:rsid w:val="00907789"/>
    <w:rsid w:val="0091314A"/>
    <w:rsid w:val="00914923"/>
    <w:rsid w:val="00915259"/>
    <w:rsid w:val="0092596E"/>
    <w:rsid w:val="0093029C"/>
    <w:rsid w:val="00931DAC"/>
    <w:rsid w:val="009372FC"/>
    <w:rsid w:val="00940530"/>
    <w:rsid w:val="00940744"/>
    <w:rsid w:val="00940926"/>
    <w:rsid w:val="009409C5"/>
    <w:rsid w:val="00941D12"/>
    <w:rsid w:val="00941D6F"/>
    <w:rsid w:val="00943F9A"/>
    <w:rsid w:val="00944E6D"/>
    <w:rsid w:val="00947AA2"/>
    <w:rsid w:val="00947BF5"/>
    <w:rsid w:val="00950EF5"/>
    <w:rsid w:val="0095138E"/>
    <w:rsid w:val="00952D8F"/>
    <w:rsid w:val="00953314"/>
    <w:rsid w:val="00956BD2"/>
    <w:rsid w:val="009638C2"/>
    <w:rsid w:val="00967BEA"/>
    <w:rsid w:val="00972F3C"/>
    <w:rsid w:val="009746B8"/>
    <w:rsid w:val="00974769"/>
    <w:rsid w:val="00974D05"/>
    <w:rsid w:val="00992A27"/>
    <w:rsid w:val="009A1586"/>
    <w:rsid w:val="009A4B34"/>
    <w:rsid w:val="009B221D"/>
    <w:rsid w:val="009B2A74"/>
    <w:rsid w:val="009C117C"/>
    <w:rsid w:val="009C3A77"/>
    <w:rsid w:val="009C496A"/>
    <w:rsid w:val="009D48C4"/>
    <w:rsid w:val="009D57CD"/>
    <w:rsid w:val="009E3DED"/>
    <w:rsid w:val="009E513D"/>
    <w:rsid w:val="009F1C37"/>
    <w:rsid w:val="00A05885"/>
    <w:rsid w:val="00A07F79"/>
    <w:rsid w:val="00A1023F"/>
    <w:rsid w:val="00A107B2"/>
    <w:rsid w:val="00A125D0"/>
    <w:rsid w:val="00A12B06"/>
    <w:rsid w:val="00A17479"/>
    <w:rsid w:val="00A31092"/>
    <w:rsid w:val="00A31E4D"/>
    <w:rsid w:val="00A33F30"/>
    <w:rsid w:val="00A37BC6"/>
    <w:rsid w:val="00A37FF5"/>
    <w:rsid w:val="00A43DD7"/>
    <w:rsid w:val="00A43E18"/>
    <w:rsid w:val="00A44164"/>
    <w:rsid w:val="00A46A99"/>
    <w:rsid w:val="00A526D7"/>
    <w:rsid w:val="00A566A3"/>
    <w:rsid w:val="00A57368"/>
    <w:rsid w:val="00A632C7"/>
    <w:rsid w:val="00A7068E"/>
    <w:rsid w:val="00A7089F"/>
    <w:rsid w:val="00A71AE8"/>
    <w:rsid w:val="00A73C53"/>
    <w:rsid w:val="00A80C87"/>
    <w:rsid w:val="00A8241A"/>
    <w:rsid w:val="00A83CFA"/>
    <w:rsid w:val="00A83FBD"/>
    <w:rsid w:val="00A94157"/>
    <w:rsid w:val="00A94412"/>
    <w:rsid w:val="00A9487F"/>
    <w:rsid w:val="00AA060B"/>
    <w:rsid w:val="00AA1091"/>
    <w:rsid w:val="00AA1783"/>
    <w:rsid w:val="00AA2F9F"/>
    <w:rsid w:val="00AA3041"/>
    <w:rsid w:val="00AA508C"/>
    <w:rsid w:val="00AB00A3"/>
    <w:rsid w:val="00AB03FA"/>
    <w:rsid w:val="00AB226D"/>
    <w:rsid w:val="00AB375A"/>
    <w:rsid w:val="00AB420F"/>
    <w:rsid w:val="00AC0B9A"/>
    <w:rsid w:val="00AC192A"/>
    <w:rsid w:val="00AC44AD"/>
    <w:rsid w:val="00AC72FF"/>
    <w:rsid w:val="00AC76D3"/>
    <w:rsid w:val="00AC7C24"/>
    <w:rsid w:val="00AC7F87"/>
    <w:rsid w:val="00AD55C8"/>
    <w:rsid w:val="00AE18DB"/>
    <w:rsid w:val="00AE5415"/>
    <w:rsid w:val="00AF377C"/>
    <w:rsid w:val="00AF588D"/>
    <w:rsid w:val="00AF6EEB"/>
    <w:rsid w:val="00AF6FDA"/>
    <w:rsid w:val="00AF728C"/>
    <w:rsid w:val="00AF7A60"/>
    <w:rsid w:val="00B03B1C"/>
    <w:rsid w:val="00B04125"/>
    <w:rsid w:val="00B04C71"/>
    <w:rsid w:val="00B0520E"/>
    <w:rsid w:val="00B110E5"/>
    <w:rsid w:val="00B124F5"/>
    <w:rsid w:val="00B13933"/>
    <w:rsid w:val="00B14491"/>
    <w:rsid w:val="00B21BA9"/>
    <w:rsid w:val="00B248F0"/>
    <w:rsid w:val="00B26B48"/>
    <w:rsid w:val="00B3273B"/>
    <w:rsid w:val="00B4032E"/>
    <w:rsid w:val="00B46B6E"/>
    <w:rsid w:val="00B53128"/>
    <w:rsid w:val="00B56996"/>
    <w:rsid w:val="00B6386B"/>
    <w:rsid w:val="00B63BDF"/>
    <w:rsid w:val="00B7052F"/>
    <w:rsid w:val="00B77A5F"/>
    <w:rsid w:val="00B804BA"/>
    <w:rsid w:val="00B81B79"/>
    <w:rsid w:val="00B81F89"/>
    <w:rsid w:val="00B83380"/>
    <w:rsid w:val="00B83AA2"/>
    <w:rsid w:val="00B921E5"/>
    <w:rsid w:val="00B97319"/>
    <w:rsid w:val="00BA2B9E"/>
    <w:rsid w:val="00BA3041"/>
    <w:rsid w:val="00BB1251"/>
    <w:rsid w:val="00BB125B"/>
    <w:rsid w:val="00BB2DFB"/>
    <w:rsid w:val="00BB3314"/>
    <w:rsid w:val="00BB3A8D"/>
    <w:rsid w:val="00BB4BDD"/>
    <w:rsid w:val="00BB55C3"/>
    <w:rsid w:val="00BB580B"/>
    <w:rsid w:val="00BC271D"/>
    <w:rsid w:val="00BC32A6"/>
    <w:rsid w:val="00BC7C97"/>
    <w:rsid w:val="00BD6EEC"/>
    <w:rsid w:val="00BE2485"/>
    <w:rsid w:val="00BE3C1D"/>
    <w:rsid w:val="00BE6779"/>
    <w:rsid w:val="00BE67E2"/>
    <w:rsid w:val="00BE7525"/>
    <w:rsid w:val="00BE7582"/>
    <w:rsid w:val="00BF7AB4"/>
    <w:rsid w:val="00C06102"/>
    <w:rsid w:val="00C067FA"/>
    <w:rsid w:val="00C07F00"/>
    <w:rsid w:val="00C145AB"/>
    <w:rsid w:val="00C15BDA"/>
    <w:rsid w:val="00C163E6"/>
    <w:rsid w:val="00C16A55"/>
    <w:rsid w:val="00C16BC0"/>
    <w:rsid w:val="00C1794D"/>
    <w:rsid w:val="00C17FE0"/>
    <w:rsid w:val="00C21033"/>
    <w:rsid w:val="00C23B3D"/>
    <w:rsid w:val="00C26A2D"/>
    <w:rsid w:val="00C27847"/>
    <w:rsid w:val="00C31738"/>
    <w:rsid w:val="00C335FC"/>
    <w:rsid w:val="00C37C2F"/>
    <w:rsid w:val="00C405D4"/>
    <w:rsid w:val="00C40BE9"/>
    <w:rsid w:val="00C43D60"/>
    <w:rsid w:val="00C46DB1"/>
    <w:rsid w:val="00C46DB7"/>
    <w:rsid w:val="00C50605"/>
    <w:rsid w:val="00C51645"/>
    <w:rsid w:val="00C51734"/>
    <w:rsid w:val="00C51F25"/>
    <w:rsid w:val="00C52D9F"/>
    <w:rsid w:val="00C5329D"/>
    <w:rsid w:val="00C56DBD"/>
    <w:rsid w:val="00C67343"/>
    <w:rsid w:val="00C834DD"/>
    <w:rsid w:val="00C8555B"/>
    <w:rsid w:val="00C866D4"/>
    <w:rsid w:val="00C90B56"/>
    <w:rsid w:val="00C96F7C"/>
    <w:rsid w:val="00C97924"/>
    <w:rsid w:val="00CA1A50"/>
    <w:rsid w:val="00CA1D7B"/>
    <w:rsid w:val="00CA3417"/>
    <w:rsid w:val="00CA3599"/>
    <w:rsid w:val="00CA5316"/>
    <w:rsid w:val="00CA5FCE"/>
    <w:rsid w:val="00CB4121"/>
    <w:rsid w:val="00CB53A5"/>
    <w:rsid w:val="00CB7C02"/>
    <w:rsid w:val="00CC1D4E"/>
    <w:rsid w:val="00CD003E"/>
    <w:rsid w:val="00CD189D"/>
    <w:rsid w:val="00CD5630"/>
    <w:rsid w:val="00CD5CBF"/>
    <w:rsid w:val="00CD7B83"/>
    <w:rsid w:val="00CE1D6A"/>
    <w:rsid w:val="00CE4219"/>
    <w:rsid w:val="00CE556B"/>
    <w:rsid w:val="00CF1982"/>
    <w:rsid w:val="00CF7B7A"/>
    <w:rsid w:val="00D02C0D"/>
    <w:rsid w:val="00D03A36"/>
    <w:rsid w:val="00D04B2E"/>
    <w:rsid w:val="00D10D75"/>
    <w:rsid w:val="00D11F3F"/>
    <w:rsid w:val="00D177CB"/>
    <w:rsid w:val="00D22A7F"/>
    <w:rsid w:val="00D233A0"/>
    <w:rsid w:val="00D236F9"/>
    <w:rsid w:val="00D30AFB"/>
    <w:rsid w:val="00D371B1"/>
    <w:rsid w:val="00D37B14"/>
    <w:rsid w:val="00D445D7"/>
    <w:rsid w:val="00D47309"/>
    <w:rsid w:val="00D51189"/>
    <w:rsid w:val="00D517A5"/>
    <w:rsid w:val="00D51BD4"/>
    <w:rsid w:val="00D5378D"/>
    <w:rsid w:val="00D5381A"/>
    <w:rsid w:val="00D56809"/>
    <w:rsid w:val="00D612B8"/>
    <w:rsid w:val="00D66B10"/>
    <w:rsid w:val="00D67886"/>
    <w:rsid w:val="00D7222C"/>
    <w:rsid w:val="00D72B3E"/>
    <w:rsid w:val="00D7605D"/>
    <w:rsid w:val="00D82CB8"/>
    <w:rsid w:val="00D83B1F"/>
    <w:rsid w:val="00D9407F"/>
    <w:rsid w:val="00DA23F5"/>
    <w:rsid w:val="00DA6996"/>
    <w:rsid w:val="00DA7C58"/>
    <w:rsid w:val="00DB036F"/>
    <w:rsid w:val="00DB1F2C"/>
    <w:rsid w:val="00DB5AC9"/>
    <w:rsid w:val="00DB681E"/>
    <w:rsid w:val="00DC0EE1"/>
    <w:rsid w:val="00DD1DF4"/>
    <w:rsid w:val="00DD3C73"/>
    <w:rsid w:val="00DE088E"/>
    <w:rsid w:val="00DE286A"/>
    <w:rsid w:val="00DE4129"/>
    <w:rsid w:val="00DE424C"/>
    <w:rsid w:val="00DE5478"/>
    <w:rsid w:val="00DE654C"/>
    <w:rsid w:val="00DE7375"/>
    <w:rsid w:val="00DF1896"/>
    <w:rsid w:val="00DF6FCF"/>
    <w:rsid w:val="00E00688"/>
    <w:rsid w:val="00E02230"/>
    <w:rsid w:val="00E04D89"/>
    <w:rsid w:val="00E0590D"/>
    <w:rsid w:val="00E0676D"/>
    <w:rsid w:val="00E07BE3"/>
    <w:rsid w:val="00E07FBE"/>
    <w:rsid w:val="00E12665"/>
    <w:rsid w:val="00E14053"/>
    <w:rsid w:val="00E156F2"/>
    <w:rsid w:val="00E22FB1"/>
    <w:rsid w:val="00E37E55"/>
    <w:rsid w:val="00E40584"/>
    <w:rsid w:val="00E42DE4"/>
    <w:rsid w:val="00E452BC"/>
    <w:rsid w:val="00E46CE5"/>
    <w:rsid w:val="00E47A3E"/>
    <w:rsid w:val="00E543C8"/>
    <w:rsid w:val="00E56CC4"/>
    <w:rsid w:val="00E60B59"/>
    <w:rsid w:val="00E634AD"/>
    <w:rsid w:val="00E67B5F"/>
    <w:rsid w:val="00E7182F"/>
    <w:rsid w:val="00E77D0C"/>
    <w:rsid w:val="00E82AE7"/>
    <w:rsid w:val="00E846DF"/>
    <w:rsid w:val="00E85F01"/>
    <w:rsid w:val="00E8704C"/>
    <w:rsid w:val="00E87476"/>
    <w:rsid w:val="00E8749A"/>
    <w:rsid w:val="00E8763B"/>
    <w:rsid w:val="00E9022C"/>
    <w:rsid w:val="00E9210E"/>
    <w:rsid w:val="00E957A5"/>
    <w:rsid w:val="00EA0B89"/>
    <w:rsid w:val="00EA15F0"/>
    <w:rsid w:val="00EB0CAD"/>
    <w:rsid w:val="00EB5A7E"/>
    <w:rsid w:val="00EB6900"/>
    <w:rsid w:val="00EC0AA7"/>
    <w:rsid w:val="00EC39C5"/>
    <w:rsid w:val="00EC4460"/>
    <w:rsid w:val="00EC4620"/>
    <w:rsid w:val="00ED188D"/>
    <w:rsid w:val="00ED3940"/>
    <w:rsid w:val="00ED6104"/>
    <w:rsid w:val="00EE18CB"/>
    <w:rsid w:val="00EE546C"/>
    <w:rsid w:val="00EE7C51"/>
    <w:rsid w:val="00EF4897"/>
    <w:rsid w:val="00EF4962"/>
    <w:rsid w:val="00F00181"/>
    <w:rsid w:val="00F03231"/>
    <w:rsid w:val="00F04A35"/>
    <w:rsid w:val="00F1050B"/>
    <w:rsid w:val="00F10821"/>
    <w:rsid w:val="00F10937"/>
    <w:rsid w:val="00F10DD9"/>
    <w:rsid w:val="00F1292F"/>
    <w:rsid w:val="00F13384"/>
    <w:rsid w:val="00F153A2"/>
    <w:rsid w:val="00F15C3E"/>
    <w:rsid w:val="00F17B6C"/>
    <w:rsid w:val="00F2326E"/>
    <w:rsid w:val="00F257AF"/>
    <w:rsid w:val="00F32C8B"/>
    <w:rsid w:val="00F33392"/>
    <w:rsid w:val="00F33C26"/>
    <w:rsid w:val="00F33F4A"/>
    <w:rsid w:val="00F34C6C"/>
    <w:rsid w:val="00F4135A"/>
    <w:rsid w:val="00F41BAF"/>
    <w:rsid w:val="00F432E8"/>
    <w:rsid w:val="00F471EC"/>
    <w:rsid w:val="00F5544C"/>
    <w:rsid w:val="00F61AF5"/>
    <w:rsid w:val="00F61B22"/>
    <w:rsid w:val="00F62D5D"/>
    <w:rsid w:val="00F63348"/>
    <w:rsid w:val="00F64D48"/>
    <w:rsid w:val="00F6622E"/>
    <w:rsid w:val="00F71546"/>
    <w:rsid w:val="00F73575"/>
    <w:rsid w:val="00F735B5"/>
    <w:rsid w:val="00F801E3"/>
    <w:rsid w:val="00F81BB6"/>
    <w:rsid w:val="00F82605"/>
    <w:rsid w:val="00F867F4"/>
    <w:rsid w:val="00F93C53"/>
    <w:rsid w:val="00FA1648"/>
    <w:rsid w:val="00FA3456"/>
    <w:rsid w:val="00FA3C96"/>
    <w:rsid w:val="00FA6EE9"/>
    <w:rsid w:val="00FB1667"/>
    <w:rsid w:val="00FB4CAF"/>
    <w:rsid w:val="00FC0E8D"/>
    <w:rsid w:val="00FC237F"/>
    <w:rsid w:val="00FC31A0"/>
    <w:rsid w:val="00FC368C"/>
    <w:rsid w:val="00FC4F06"/>
    <w:rsid w:val="00FD49A8"/>
    <w:rsid w:val="00FD63CE"/>
    <w:rsid w:val="00FE0650"/>
    <w:rsid w:val="00FE0FB9"/>
    <w:rsid w:val="00FE3AA0"/>
    <w:rsid w:val="00FE5839"/>
    <w:rsid w:val="00FE6775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A5B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46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EF496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A5B63"/>
    <w:rPr>
      <w:rFonts w:ascii="Times New Roman" w:eastAsia="Times New Roman" w:hAnsi="Times New Roman"/>
      <w:b/>
      <w:sz w:val="36"/>
    </w:rPr>
  </w:style>
  <w:style w:type="paragraph" w:styleId="ab">
    <w:name w:val="Subtitle"/>
    <w:basedOn w:val="a"/>
    <w:link w:val="ac"/>
    <w:qFormat/>
    <w:rsid w:val="001A5B63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1A5B63"/>
    <w:rPr>
      <w:rFonts w:ascii="Arial" w:eastAsia="Times New Roman" w:hAnsi="Arial"/>
      <w:sz w:val="36"/>
    </w:rPr>
  </w:style>
  <w:style w:type="character" w:customStyle="1" w:styleId="50">
    <w:name w:val="Заголовок 5 Знак"/>
    <w:basedOn w:val="a0"/>
    <w:link w:val="5"/>
    <w:uiPriority w:val="99"/>
    <w:rsid w:val="00524643"/>
    <w:rPr>
      <w:rFonts w:ascii="Times New Roman" w:eastAsia="Times New Roman" w:hAnsi="Times New Roman"/>
      <w:b/>
      <w:caps/>
      <w:sz w:val="48"/>
    </w:rPr>
  </w:style>
  <w:style w:type="paragraph" w:styleId="ad">
    <w:name w:val="Title"/>
    <w:basedOn w:val="a"/>
    <w:link w:val="ae"/>
    <w:qFormat/>
    <w:rsid w:val="0052464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24643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24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24643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5246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24643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24643"/>
    <w:rPr>
      <w:rFonts w:eastAsia="Times New Roman" w:cs="Calibri"/>
      <w:sz w:val="22"/>
    </w:rPr>
  </w:style>
  <w:style w:type="paragraph" w:customStyle="1" w:styleId="Noparagraphstyle">
    <w:name w:val="[No paragraph style]"/>
    <w:rsid w:val="0052464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4">
    <w:name w:val="Body Text"/>
    <w:basedOn w:val="a"/>
    <w:link w:val="af5"/>
    <w:unhideWhenUsed/>
    <w:rsid w:val="0052464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2464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246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.s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A4C3-3DC6-40C6-B20B-AEC4711C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10926</Words>
  <Characters>62283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73063</CharactersWithSpaces>
  <SharedDoc>false</SharedDoc>
  <HLinks>
    <vt:vector size="30" baseType="variant"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consultantplus://offline/ref=AF8FB8ADDCDFCE0A341C063282EFE91EAB407F8536832994EE651832F4T7HBR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3</cp:lastModifiedBy>
  <cp:revision>2</cp:revision>
  <cp:lastPrinted>2021-06-10T05:24:00Z</cp:lastPrinted>
  <dcterms:created xsi:type="dcterms:W3CDTF">2021-06-10T06:06:00Z</dcterms:created>
  <dcterms:modified xsi:type="dcterms:W3CDTF">2021-06-10T06:06:00Z</dcterms:modified>
</cp:coreProperties>
</file>