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A2" w:rsidRPr="00355F9E" w:rsidRDefault="00FF0F4C">
      <w:pPr>
        <w:shd w:val="clear" w:color="auto" w:fill="FFFFFF"/>
        <w:spacing w:line="730" w:lineRule="exact"/>
        <w:ind w:right="19"/>
        <w:jc w:val="center"/>
        <w:rPr>
          <w:sz w:val="36"/>
          <w:szCs w:val="36"/>
        </w:rPr>
      </w:pPr>
      <w:r w:rsidRPr="00355F9E">
        <w:rPr>
          <w:rFonts w:eastAsia="Times New Roman" w:cs="Times New Roman"/>
          <w:spacing w:val="89"/>
          <w:sz w:val="36"/>
          <w:szCs w:val="36"/>
        </w:rPr>
        <w:t>Красноярский</w:t>
      </w:r>
      <w:r w:rsidRPr="00355F9E">
        <w:rPr>
          <w:rFonts w:eastAsia="Times New Roman"/>
          <w:sz w:val="36"/>
          <w:szCs w:val="36"/>
        </w:rPr>
        <w:t xml:space="preserve"> </w:t>
      </w:r>
      <w:r w:rsidRPr="00355F9E">
        <w:rPr>
          <w:rFonts w:eastAsia="Times New Roman" w:cs="Times New Roman"/>
          <w:spacing w:val="83"/>
          <w:sz w:val="36"/>
          <w:szCs w:val="36"/>
        </w:rPr>
        <w:t>край</w:t>
      </w:r>
    </w:p>
    <w:p w:rsidR="002110A2" w:rsidRPr="00355F9E" w:rsidRDefault="00FF0F4C">
      <w:pPr>
        <w:shd w:val="clear" w:color="auto" w:fill="FFFFFF"/>
        <w:spacing w:line="730" w:lineRule="exact"/>
        <w:ind w:right="29"/>
        <w:jc w:val="center"/>
        <w:rPr>
          <w:b/>
          <w:sz w:val="36"/>
          <w:szCs w:val="36"/>
        </w:rPr>
      </w:pPr>
      <w:r w:rsidRPr="00355F9E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АДМИНИСТРАЦИЯ ПОСЕЛКА БАЛАХТА</w:t>
      </w:r>
    </w:p>
    <w:p w:rsidR="002110A2" w:rsidRPr="00355F9E" w:rsidRDefault="00FF0F4C">
      <w:pPr>
        <w:shd w:val="clear" w:color="auto" w:fill="FFFFFF"/>
        <w:spacing w:line="730" w:lineRule="exact"/>
        <w:ind w:right="19"/>
        <w:jc w:val="center"/>
        <w:rPr>
          <w:b/>
          <w:sz w:val="36"/>
          <w:szCs w:val="36"/>
        </w:rPr>
      </w:pPr>
      <w:r w:rsidRPr="00355F9E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ПОСТАНОВЛЕНИЕ</w:t>
      </w:r>
    </w:p>
    <w:p w:rsidR="002110A2" w:rsidRDefault="00802FB5">
      <w:pPr>
        <w:shd w:val="clear" w:color="auto" w:fill="FFFFFF"/>
        <w:tabs>
          <w:tab w:val="left" w:pos="4214"/>
          <w:tab w:val="left" w:pos="7939"/>
        </w:tabs>
        <w:spacing w:before="336"/>
      </w:pPr>
      <w:r>
        <w:rPr>
          <w:rFonts w:ascii="Times New Roman" w:eastAsia="Times New Roman" w:hAnsi="Times New Roman" w:cs="Times New Roman"/>
          <w:w w:val="148"/>
        </w:rPr>
        <w:t xml:space="preserve">   </w:t>
      </w:r>
      <w:r w:rsidR="001752D1">
        <w:rPr>
          <w:rFonts w:ascii="Times New Roman" w:eastAsia="Times New Roman" w:hAnsi="Times New Roman" w:cs="Times New Roman"/>
          <w:w w:val="148"/>
        </w:rPr>
        <w:t>О</w:t>
      </w:r>
      <w:r w:rsidR="00355F9E">
        <w:rPr>
          <w:rFonts w:ascii="Times New Roman" w:eastAsia="Times New Roman" w:hAnsi="Times New Roman" w:cs="Times New Roman"/>
          <w:w w:val="148"/>
        </w:rPr>
        <w:t>т</w:t>
      </w:r>
      <w:r w:rsidR="001752D1">
        <w:rPr>
          <w:rFonts w:ascii="Times New Roman" w:eastAsia="Times New Roman" w:hAnsi="Times New Roman" w:cs="Times New Roman"/>
          <w:w w:val="148"/>
        </w:rPr>
        <w:t xml:space="preserve"> 21.11.2014</w:t>
      </w:r>
      <w:r w:rsidR="00FF0F4C">
        <w:rPr>
          <w:rFonts w:eastAsia="Times New Roman"/>
          <w:i/>
          <w:iCs/>
        </w:rPr>
        <w:tab/>
      </w:r>
      <w:r w:rsidR="00FF0F4C">
        <w:rPr>
          <w:rFonts w:ascii="Times New Roman" w:eastAsia="Times New Roman" w:hAnsi="Times New Roman" w:cs="Times New Roman"/>
          <w:spacing w:val="-2"/>
        </w:rPr>
        <w:t>п. Балахта</w:t>
      </w:r>
      <w:r w:rsidR="00FF0F4C">
        <w:rPr>
          <w:rFonts w:eastAsia="Times New Roman"/>
        </w:rPr>
        <w:tab/>
      </w:r>
      <w:r w:rsidR="00355F9E">
        <w:rPr>
          <w:rFonts w:eastAsia="Times New Roman"/>
        </w:rPr>
        <w:t xml:space="preserve">    </w:t>
      </w:r>
      <w:r w:rsidR="00355F9E">
        <w:rPr>
          <w:rFonts w:ascii="Times New Roman" w:eastAsia="Times New Roman" w:hAnsi="Times New Roman" w:cs="Times New Roman"/>
        </w:rPr>
        <w:t xml:space="preserve">№ </w:t>
      </w:r>
      <w:r w:rsidR="001752D1">
        <w:rPr>
          <w:rFonts w:ascii="Times New Roman" w:eastAsia="Times New Roman" w:hAnsi="Times New Roman" w:cs="Times New Roman"/>
        </w:rPr>
        <w:t>111</w:t>
      </w:r>
    </w:p>
    <w:p w:rsidR="002110A2" w:rsidRPr="00655FC3" w:rsidRDefault="00FF0F4C">
      <w:pPr>
        <w:shd w:val="clear" w:color="auto" w:fill="FFFFFF"/>
        <w:spacing w:before="518" w:line="317" w:lineRule="exact"/>
        <w:ind w:right="29"/>
        <w:jc w:val="both"/>
        <w:rPr>
          <w:b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Об утверждении </w:t>
      </w:r>
      <w:r w:rsidRPr="00655F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Положения о порядке предоставления</w:t>
      </w:r>
      <w:r w:rsidR="007468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468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и обязательной проверке</w:t>
      </w:r>
      <w:r w:rsidR="00746843"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субсидий </w:t>
      </w:r>
      <w:r w:rsidR="007468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выделяемых</w:t>
      </w:r>
      <w:r w:rsidR="00746843"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74684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из </w:t>
      </w:r>
      <w:r w:rsidR="00746843"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бюджета </w:t>
      </w:r>
      <w:r w:rsidR="00746843" w:rsidRPr="00655FC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поселка </w:t>
      </w:r>
      <w:r w:rsidR="00746843"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Балахта</w:t>
      </w:r>
      <w:r w:rsidRPr="00655F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в целях возмещения недополученных доходов </w:t>
      </w:r>
      <w:r w:rsidRPr="00655FC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перевозчикам, </w:t>
      </w:r>
      <w:r w:rsidRPr="00655F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осуществляющим регулярные пассажирские </w:t>
      </w:r>
      <w:r w:rsidRPr="00655FC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перевозки </w:t>
      </w:r>
      <w:r w:rsidRPr="00655F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по муниципальным </w:t>
      </w:r>
      <w:r w:rsidRPr="00655FC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маршрутам </w:t>
      </w:r>
      <w:r w:rsidRPr="00655F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на территории поселка Балахта, </w:t>
      </w:r>
      <w:r w:rsidRPr="00655FC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возникающих в результате небольшой интенсивности пассажирских </w:t>
      </w:r>
      <w:r w:rsidRPr="00655FC3">
        <w:rPr>
          <w:rFonts w:ascii="Times New Roman" w:eastAsia="Times New Roman" w:hAnsi="Times New Roman" w:cs="Times New Roman"/>
          <w:b/>
          <w:sz w:val="28"/>
          <w:szCs w:val="28"/>
        </w:rPr>
        <w:t>потоков</w:t>
      </w:r>
    </w:p>
    <w:p w:rsidR="002110A2" w:rsidRPr="00655FC3" w:rsidRDefault="00FF0F4C">
      <w:pPr>
        <w:shd w:val="clear" w:color="auto" w:fill="FFFFFF"/>
        <w:spacing w:before="317" w:line="317" w:lineRule="exact"/>
        <w:ind w:left="10" w:right="19" w:firstLine="720"/>
        <w:jc w:val="both"/>
        <w:rPr>
          <w:sz w:val="28"/>
          <w:szCs w:val="28"/>
        </w:rPr>
      </w:pPr>
      <w:proofErr w:type="gramStart"/>
      <w:r w:rsidRPr="00655F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целях возмещения недополученных доходов перевозчикам,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осуществляющим регулярные пассажирские перевозки по муниципальным </w:t>
      </w:r>
      <w:r w:rsidRPr="00655F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маршрутам на территории поселка Балахта, возникающих в результате небольшой интенсивности пассажирских потоков, на основании пункта 7 </w:t>
      </w:r>
      <w:r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части 1 статьи 14 Федерального закона от 06.10.2003г. № 131-ФЗ «Об общих </w:t>
      </w:r>
      <w:r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статьи 78 Бюджетного кодекса Российской Федерации, Закона Красноярского края от 09.12.2010г. № 11-5424</w:t>
      </w:r>
      <w:proofErr w:type="gramEnd"/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 «О транспортном </w:t>
      </w:r>
      <w:r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обслуживании населения в Красноярском крае», руководствуясь статьями 8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и 19 Устава поселка Балахта,</w:t>
      </w:r>
    </w:p>
    <w:p w:rsidR="002110A2" w:rsidRPr="00655FC3" w:rsidRDefault="00FF0F4C">
      <w:pPr>
        <w:shd w:val="clear" w:color="auto" w:fill="FFFFFF"/>
        <w:spacing w:before="557"/>
        <w:ind w:right="10"/>
        <w:jc w:val="center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ПОСТАНОВЛЯЮ:</w:t>
      </w:r>
    </w:p>
    <w:p w:rsidR="00CB0B8B" w:rsidRPr="00CB0B8B" w:rsidRDefault="003A7D28" w:rsidP="003A7D28">
      <w:pPr>
        <w:pStyle w:val="a6"/>
        <w:shd w:val="clear" w:color="auto" w:fill="FFFFFF"/>
        <w:spacing w:before="518" w:line="317" w:lineRule="exact"/>
        <w:ind w:left="0" w:right="29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1.</w:t>
      </w:r>
      <w:r w:rsidR="00FF0F4C" w:rsidRPr="00CB0B8B">
        <w:rPr>
          <w:rFonts w:ascii="Times New Roman" w:eastAsia="Times New Roman" w:hAnsi="Times New Roman" w:cs="Times New Roman"/>
          <w:spacing w:val="-11"/>
          <w:sz w:val="28"/>
          <w:szCs w:val="28"/>
        </w:rPr>
        <w:t>Утвердить Положение</w:t>
      </w:r>
      <w:r w:rsidR="00746843" w:rsidRPr="00CB0B8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746843" w:rsidRPr="00CB0B8B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о порядке предоставления </w:t>
      </w:r>
      <w:r w:rsidR="00746843" w:rsidRPr="00CB0B8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и обязательной проверке субсидий выделяемых из бюджета </w:t>
      </w:r>
      <w:r w:rsidR="00746843" w:rsidRPr="00CB0B8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поселка </w:t>
      </w:r>
      <w:r w:rsidR="00746843" w:rsidRPr="00CB0B8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Балахта</w:t>
      </w:r>
      <w:r w:rsidR="00746843" w:rsidRPr="00CB0B8B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746843" w:rsidRPr="00CB0B8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 целях возмещения недополученных доходов </w:t>
      </w:r>
      <w:r w:rsidR="00746843" w:rsidRPr="00CB0B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перевозчикам, </w:t>
      </w:r>
      <w:r w:rsidR="00746843" w:rsidRPr="00CB0B8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осуществляющим регулярные пассажирские </w:t>
      </w:r>
      <w:r w:rsidR="00746843" w:rsidRPr="00CB0B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перевозки </w:t>
      </w:r>
      <w:r w:rsidR="00746843" w:rsidRPr="00CB0B8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 муниципальным </w:t>
      </w:r>
      <w:r w:rsidR="00746843" w:rsidRPr="00CB0B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маршрутам </w:t>
      </w:r>
      <w:r w:rsidR="00746843" w:rsidRPr="00CB0B8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на территории поселка Балахта, </w:t>
      </w:r>
      <w:r w:rsidR="00746843" w:rsidRPr="00CB0B8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возникающих в результате небольшой интенсивности пассажирских </w:t>
      </w:r>
      <w:r w:rsidR="00746843" w:rsidRPr="00CB0B8B">
        <w:rPr>
          <w:rFonts w:ascii="Times New Roman" w:eastAsia="Times New Roman" w:hAnsi="Times New Roman" w:cs="Times New Roman"/>
          <w:sz w:val="28"/>
          <w:szCs w:val="28"/>
        </w:rPr>
        <w:t>потоков</w:t>
      </w:r>
      <w:r w:rsidR="00FF0F4C" w:rsidRPr="00CB0B8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F0F4C" w:rsidRPr="00CB0B8B">
        <w:rPr>
          <w:rFonts w:ascii="Times New Roman" w:eastAsia="Times New Roman" w:hAnsi="Times New Roman" w:cs="Times New Roman"/>
          <w:spacing w:val="-9"/>
          <w:sz w:val="28"/>
          <w:szCs w:val="28"/>
        </w:rPr>
        <w:t>согласно приложению.</w:t>
      </w:r>
    </w:p>
    <w:p w:rsidR="003A7D28" w:rsidRPr="003A7D28" w:rsidRDefault="00CB0B8B" w:rsidP="003A7D28">
      <w:pPr>
        <w:shd w:val="clear" w:color="auto" w:fill="FFFFFF"/>
        <w:tabs>
          <w:tab w:val="left" w:pos="902"/>
        </w:tabs>
        <w:spacing w:line="317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B8B">
        <w:rPr>
          <w:rFonts w:ascii="Times New Roman" w:hAnsi="Times New Roman" w:cs="Times New Roman"/>
          <w:bCs/>
          <w:sz w:val="28"/>
          <w:szCs w:val="28"/>
        </w:rPr>
        <w:t>2.Признать утратившим силу постановление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 поселка Балахта от 17.12.2012г. №102</w:t>
      </w:r>
      <w:r w:rsidRPr="00CB0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D28">
        <w:rPr>
          <w:rFonts w:ascii="Times New Roman" w:hAnsi="Times New Roman" w:cs="Times New Roman"/>
          <w:bCs/>
          <w:sz w:val="28"/>
          <w:szCs w:val="28"/>
        </w:rPr>
        <w:t>«Об утверждении Положения</w:t>
      </w:r>
      <w:r w:rsidR="00746843" w:rsidRPr="003A7D28">
        <w:rPr>
          <w:rFonts w:ascii="Times New Roman" w:hAnsi="Times New Roman" w:cs="Times New Roman"/>
          <w:bCs/>
          <w:sz w:val="28"/>
          <w:szCs w:val="28"/>
        </w:rPr>
        <w:t xml:space="preserve"> о порядке предоставления субсидий из бюджета поселка Балахта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поселка Балахта, возникающих в результате небольшой интенсивности пассажирских потоков</w:t>
      </w:r>
      <w:r w:rsidR="003A7D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110A2" w:rsidRPr="00655FC3" w:rsidRDefault="003A7D28" w:rsidP="00355F9E">
      <w:pPr>
        <w:shd w:val="clear" w:color="auto" w:fill="FFFFFF"/>
        <w:tabs>
          <w:tab w:val="left" w:pos="902"/>
        </w:tabs>
        <w:spacing w:line="317" w:lineRule="exact"/>
        <w:ind w:left="5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 </w:t>
      </w:r>
      <w:proofErr w:type="gramStart"/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за</w:t>
      </w:r>
      <w:proofErr w:type="gramEnd"/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исполнением постановления оставляю за собой.</w:t>
      </w:r>
    </w:p>
    <w:p w:rsidR="002110A2" w:rsidRDefault="00FF0F4C" w:rsidP="00355F9E">
      <w:pPr>
        <w:shd w:val="clear" w:color="auto" w:fill="FFFFFF"/>
        <w:tabs>
          <w:tab w:val="left" w:pos="1056"/>
        </w:tabs>
        <w:spacing w:line="317" w:lineRule="exact"/>
        <w:ind w:left="29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FC3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="00802FB5" w:rsidRPr="00655FC3">
        <w:rPr>
          <w:rFonts w:ascii="Times New Roman" w:hAnsi="Times New Roman" w:cs="Times New Roman"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Постановление вступает</w:t>
      </w:r>
      <w:r w:rsidR="00A224C3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опублик</w:t>
      </w:r>
      <w:r w:rsidR="00A224C3">
        <w:rPr>
          <w:rFonts w:ascii="Times New Roman" w:eastAsia="Times New Roman" w:hAnsi="Times New Roman" w:cs="Times New Roman"/>
          <w:sz w:val="28"/>
          <w:szCs w:val="28"/>
        </w:rPr>
        <w:t>ования в газете «Сельская новь».</w:t>
      </w:r>
    </w:p>
    <w:p w:rsidR="002110A2" w:rsidRPr="00655FC3" w:rsidRDefault="00F3259C" w:rsidP="003A7D28">
      <w:pPr>
        <w:spacing w:before="470"/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И.о.главы</w:t>
      </w:r>
      <w:r w:rsidR="00802FB5" w:rsidRPr="00655FC3">
        <w:rPr>
          <w:rFonts w:ascii="Times New Roman" w:hAnsi="Times New Roman" w:cs="Times New Roman"/>
          <w:noProof/>
          <w:sz w:val="28"/>
          <w:szCs w:val="28"/>
        </w:rPr>
        <w:t xml:space="preserve"> поселка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Балахта                    </w:t>
      </w:r>
      <w:r w:rsidR="00802FB5" w:rsidRPr="00655FC3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3A7D28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А.Н.Демидова</w:t>
      </w:r>
    </w:p>
    <w:p w:rsidR="002110A2" w:rsidRPr="00655FC3" w:rsidRDefault="002110A2">
      <w:pPr>
        <w:spacing w:before="470"/>
        <w:ind w:left="38" w:right="38"/>
        <w:rPr>
          <w:sz w:val="28"/>
          <w:szCs w:val="28"/>
        </w:rPr>
        <w:sectPr w:rsidR="002110A2" w:rsidRPr="00655FC3" w:rsidSect="003A7D28">
          <w:type w:val="continuous"/>
          <w:pgSz w:w="11909" w:h="16834"/>
          <w:pgMar w:top="475" w:right="569" w:bottom="360" w:left="1256" w:header="720" w:footer="720" w:gutter="0"/>
          <w:cols w:space="60"/>
          <w:noEndnote/>
        </w:sectPr>
      </w:pPr>
    </w:p>
    <w:p w:rsidR="002110A2" w:rsidRPr="00655FC3" w:rsidRDefault="00FF0F4C" w:rsidP="00A224C3">
      <w:pPr>
        <w:shd w:val="clear" w:color="auto" w:fill="FFFFFF"/>
        <w:spacing w:line="317" w:lineRule="exact"/>
        <w:ind w:left="5812" w:firstLine="2410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 xml:space="preserve">Приложение </w:t>
      </w:r>
      <w:r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 постановлению администрации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поселка Балахта  от</w:t>
      </w:r>
      <w:r w:rsidR="001752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21.11.2014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№ </w:t>
      </w:r>
      <w:r w:rsidR="001752D1">
        <w:rPr>
          <w:rFonts w:ascii="Times New Roman" w:eastAsia="Times New Roman" w:hAnsi="Times New Roman" w:cs="Times New Roman"/>
          <w:spacing w:val="-9"/>
          <w:sz w:val="28"/>
          <w:szCs w:val="28"/>
        </w:rPr>
        <w:t>111</w:t>
      </w:r>
    </w:p>
    <w:p w:rsidR="002110A2" w:rsidRPr="00655FC3" w:rsidRDefault="00FF0F4C" w:rsidP="003374B3">
      <w:pPr>
        <w:shd w:val="clear" w:color="auto" w:fill="FFFFFF"/>
        <w:spacing w:before="317" w:line="317" w:lineRule="exact"/>
        <w:ind w:left="653"/>
        <w:jc w:val="center"/>
        <w:rPr>
          <w:b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Положение</w:t>
      </w:r>
    </w:p>
    <w:p w:rsidR="002110A2" w:rsidRDefault="00FF0F4C" w:rsidP="003374B3">
      <w:pPr>
        <w:shd w:val="clear" w:color="auto" w:fill="FFFFFF"/>
        <w:spacing w:line="317" w:lineRule="exact"/>
        <w:ind w:left="605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о порядке предоставления</w:t>
      </w:r>
      <w:r w:rsidR="00A037F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и обязательной проверке</w:t>
      </w:r>
      <w:r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субсидий</w:t>
      </w:r>
      <w:r w:rsidR="003374B3"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A037F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выделяемых</w:t>
      </w:r>
      <w:r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A037F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из </w:t>
      </w:r>
      <w:r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бюджета </w:t>
      </w:r>
      <w:r w:rsidRPr="00655FC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поселка </w:t>
      </w:r>
      <w:r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Балахта </w:t>
      </w:r>
      <w:r w:rsidRPr="00655FC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в</w:t>
      </w:r>
      <w:r w:rsidR="003374B3" w:rsidRPr="00655FC3">
        <w:rPr>
          <w:b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целях </w:t>
      </w:r>
      <w:r w:rsidRPr="00655FC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возмещения недополученных доходов перевозчикам,</w:t>
      </w:r>
      <w:r w:rsidR="003374B3" w:rsidRPr="00655FC3">
        <w:rPr>
          <w:b/>
          <w:sz w:val="28"/>
          <w:szCs w:val="28"/>
        </w:rPr>
        <w:t xml:space="preserve"> </w:t>
      </w:r>
      <w:r w:rsidR="003374B3" w:rsidRPr="00655FC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осуществляющим </w:t>
      </w:r>
      <w:r w:rsidRPr="00655FC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регулярные пассажирские перевозки по</w:t>
      </w:r>
      <w:r w:rsidR="003374B3" w:rsidRPr="00655FC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3374B3" w:rsidRPr="00655FC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</w:t>
      </w:r>
      <w:r w:rsidRPr="00655FC3">
        <w:rPr>
          <w:rFonts w:ascii="Times New Roman" w:eastAsia="Times New Roman" w:hAnsi="Times New Roman" w:cs="Times New Roman"/>
          <w:b/>
          <w:sz w:val="28"/>
          <w:szCs w:val="28"/>
        </w:rPr>
        <w:t>маршрутам на территории поселка Балахта,</w:t>
      </w:r>
      <w:r w:rsidR="003374B3" w:rsidRPr="00655FC3">
        <w:rPr>
          <w:b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возникающих в результате небольшой интенсивности </w:t>
      </w:r>
      <w:r w:rsidRPr="00655FC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пассажирских</w:t>
      </w:r>
      <w:r w:rsidR="003374B3" w:rsidRPr="00655FC3">
        <w:rPr>
          <w:b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потоков</w:t>
      </w:r>
    </w:p>
    <w:p w:rsidR="00655FC3" w:rsidRPr="00A037FA" w:rsidRDefault="00655FC3" w:rsidP="002626F1">
      <w:pPr>
        <w:shd w:val="clear" w:color="auto" w:fill="FFFFFF"/>
        <w:tabs>
          <w:tab w:val="left" w:pos="1306"/>
        </w:tabs>
        <w:spacing w:before="307" w:line="317" w:lineRule="exact"/>
        <w:ind w:right="96"/>
        <w:rPr>
          <w:rFonts w:ascii="Times New Roman" w:hAnsi="Times New Roman" w:cs="Times New Roman"/>
          <w:spacing w:val="-20"/>
          <w:sz w:val="28"/>
          <w:szCs w:val="28"/>
        </w:rPr>
      </w:pPr>
    </w:p>
    <w:p w:rsidR="002110A2" w:rsidRDefault="00FF0F4C" w:rsidP="00A224C3">
      <w:pPr>
        <w:shd w:val="clear" w:color="auto" w:fill="FFFFFF"/>
        <w:tabs>
          <w:tab w:val="left" w:pos="1306"/>
        </w:tabs>
        <w:spacing w:before="307" w:line="317" w:lineRule="exact"/>
        <w:ind w:right="-72" w:firstLine="758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Настоящее Положение устана</w:t>
      </w:r>
      <w:r w:rsidR="003374B3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вливает механизм предоставления</w:t>
      </w:r>
      <w:r w:rsidR="00A224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обязательной проверки</w:t>
      </w:r>
      <w:r w:rsidR="003374B3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субсидий</w:t>
      </w:r>
      <w:r w:rsidR="002626F1">
        <w:rPr>
          <w:rFonts w:ascii="Times New Roman" w:eastAsia="Times New Roman" w:hAnsi="Times New Roman" w:cs="Times New Roman"/>
          <w:spacing w:val="-9"/>
          <w:sz w:val="28"/>
          <w:szCs w:val="28"/>
        </w:rPr>
        <w:t>, выделяемых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 бюджета поселка Балахта в </w:t>
      </w:r>
      <w:r w:rsidR="003374B3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целях возмещения недополученных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доходов перевозчикам, осуществляющим регулярные </w:t>
      </w:r>
      <w:r w:rsidR="003374B3" w:rsidRPr="00655FC3">
        <w:rPr>
          <w:rFonts w:ascii="Times New Roman" w:eastAsia="Times New Roman" w:hAnsi="Times New Roman" w:cs="Times New Roman"/>
          <w:sz w:val="28"/>
          <w:szCs w:val="28"/>
        </w:rPr>
        <w:t xml:space="preserve">пассажирские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перевозки по муниципальным маршрутам </w:t>
      </w:r>
      <w:r w:rsidR="003374B3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территории поселка Балахта в </w:t>
      </w:r>
      <w:r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>соответствии с муниципальной пр</w:t>
      </w:r>
      <w:r w:rsidR="003374B3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ограммой пассажирских перевозок </w:t>
      </w:r>
      <w:r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>автомобильным транспортом по маршр</w:t>
      </w:r>
      <w:r w:rsidR="003374B3"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утам с небольшой интенсивностью </w:t>
      </w:r>
      <w:r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>пассажиропотоков (далее - Программа пассажирс</w:t>
      </w:r>
      <w:r w:rsidR="003374B3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ких перевозок) и (или) на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условиях временной работы на маршрутах регулярных перевозок.</w:t>
      </w:r>
      <w:proofErr w:type="gramEnd"/>
    </w:p>
    <w:p w:rsidR="002626F1" w:rsidRPr="002626F1" w:rsidRDefault="002626F1" w:rsidP="002626F1">
      <w:pPr>
        <w:pStyle w:val="a6"/>
        <w:numPr>
          <w:ilvl w:val="0"/>
          <w:numId w:val="8"/>
        </w:numPr>
        <w:shd w:val="clear" w:color="auto" w:fill="FFFFFF"/>
        <w:tabs>
          <w:tab w:val="left" w:pos="1306"/>
        </w:tabs>
        <w:spacing w:before="307" w:line="317" w:lineRule="exact"/>
        <w:ind w:right="96"/>
        <w:jc w:val="both"/>
        <w:rPr>
          <w:rFonts w:ascii="Times New Roman" w:hAnsi="Times New Roman" w:cs="Times New Roman"/>
          <w:bCs/>
          <w:spacing w:val="-20"/>
          <w:sz w:val="28"/>
          <w:szCs w:val="28"/>
        </w:rPr>
      </w:pPr>
      <w:r w:rsidRPr="002626F1">
        <w:rPr>
          <w:rFonts w:ascii="Times New Roman" w:hAnsi="Times New Roman" w:cs="Times New Roman"/>
          <w:spacing w:val="-20"/>
          <w:sz w:val="28"/>
          <w:szCs w:val="28"/>
        </w:rPr>
        <w:t xml:space="preserve">Порядок </w:t>
      </w:r>
      <w:r w:rsidRPr="002626F1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предоставления субсидий выделяемых из бюджета </w:t>
      </w:r>
      <w:r w:rsidRPr="002626F1">
        <w:rPr>
          <w:rFonts w:ascii="Times New Roman" w:hAnsi="Times New Roman" w:cs="Times New Roman"/>
          <w:spacing w:val="-20"/>
          <w:sz w:val="28"/>
          <w:szCs w:val="28"/>
        </w:rPr>
        <w:t xml:space="preserve">поселка </w:t>
      </w:r>
      <w:r w:rsidRPr="002626F1">
        <w:rPr>
          <w:rFonts w:ascii="Times New Roman" w:hAnsi="Times New Roman" w:cs="Times New Roman"/>
          <w:bCs/>
          <w:spacing w:val="-20"/>
          <w:sz w:val="28"/>
          <w:szCs w:val="28"/>
        </w:rPr>
        <w:t>Балахта</w:t>
      </w:r>
    </w:p>
    <w:p w:rsidR="002626F1" w:rsidRPr="002626F1" w:rsidRDefault="002626F1" w:rsidP="002626F1">
      <w:pPr>
        <w:pStyle w:val="a6"/>
        <w:shd w:val="clear" w:color="auto" w:fill="FFFFFF"/>
        <w:tabs>
          <w:tab w:val="left" w:pos="1306"/>
        </w:tabs>
        <w:spacing w:before="307" w:line="317" w:lineRule="exact"/>
        <w:ind w:left="1478" w:right="96"/>
        <w:jc w:val="both"/>
        <w:rPr>
          <w:sz w:val="28"/>
          <w:szCs w:val="28"/>
        </w:rPr>
      </w:pPr>
    </w:p>
    <w:p w:rsidR="002110A2" w:rsidRPr="00655FC3" w:rsidRDefault="002626F1" w:rsidP="002626F1">
      <w:pPr>
        <w:shd w:val="clear" w:color="auto" w:fill="FFFFFF"/>
        <w:tabs>
          <w:tab w:val="left" w:pos="1526"/>
        </w:tabs>
        <w:spacing w:before="10" w:line="317" w:lineRule="exact"/>
        <w:ind w:left="10" w:right="138" w:firstLine="7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1.1</w:t>
      </w:r>
      <w:r w:rsidR="00FF0F4C" w:rsidRPr="00655FC3">
        <w:rPr>
          <w:rFonts w:ascii="Times New Roman" w:hAnsi="Times New Roman" w:cs="Times New Roman"/>
          <w:spacing w:val="-17"/>
          <w:sz w:val="28"/>
          <w:szCs w:val="28"/>
        </w:rPr>
        <w:t>.</w:t>
      </w:r>
      <w:r w:rsidR="00FF0F4C" w:rsidRPr="00655FC3">
        <w:rPr>
          <w:rFonts w:ascii="Times New Roman" w:eastAsia="Times New Roman" w:hAnsi="Times New Roman" w:cs="Times New Roman"/>
          <w:spacing w:val="-3"/>
          <w:sz w:val="28"/>
          <w:szCs w:val="28"/>
        </w:rPr>
        <w:t>Главным распорядит</w:t>
      </w:r>
      <w:r w:rsidR="003374B3" w:rsidRPr="00655F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елем бюджетных средств является 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администрация поселка Балахта (далее - администрация).</w:t>
      </w:r>
    </w:p>
    <w:p w:rsidR="002110A2" w:rsidRPr="002626F1" w:rsidRDefault="00FF0F4C" w:rsidP="002626F1">
      <w:pPr>
        <w:pStyle w:val="a6"/>
        <w:numPr>
          <w:ilvl w:val="1"/>
          <w:numId w:val="8"/>
        </w:numPr>
        <w:shd w:val="clear" w:color="auto" w:fill="FFFFFF"/>
        <w:tabs>
          <w:tab w:val="left" w:pos="1296"/>
        </w:tabs>
        <w:spacing w:line="317" w:lineRule="exact"/>
        <w:ind w:left="0" w:right="106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626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Получателями субсидии из бюджета поселка Балахта являются </w:t>
      </w:r>
      <w:r w:rsidRPr="002626F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юридические лица и индивидуальные предприниматели, заключившие </w:t>
      </w:r>
      <w:r w:rsidRPr="002626F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договоры об организации пассажирских перевозок с администрацией (далее </w:t>
      </w:r>
      <w:proofErr w:type="gramStart"/>
      <w:r w:rsidRPr="002626F1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2626F1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proofErr w:type="gramEnd"/>
      <w:r w:rsidRPr="002626F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оговор) и осуществляющие, регулярные пассажирские перевозки по </w:t>
      </w:r>
      <w:r w:rsidRPr="002626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муниципальным маршрутам с небольшой интенсивностью пассажирских </w:t>
      </w:r>
      <w:r w:rsidRPr="002626F1">
        <w:rPr>
          <w:rFonts w:ascii="Times New Roman" w:eastAsia="Times New Roman" w:hAnsi="Times New Roman" w:cs="Times New Roman"/>
          <w:spacing w:val="-9"/>
          <w:sz w:val="28"/>
          <w:szCs w:val="28"/>
        </w:rPr>
        <w:t>потоков на территории поселка Балахта (далее - получатели субсидии).</w:t>
      </w:r>
    </w:p>
    <w:p w:rsidR="002110A2" w:rsidRPr="00655FC3" w:rsidRDefault="00FF0F4C" w:rsidP="00FF0F4C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317" w:lineRule="exact"/>
        <w:ind w:right="106" w:firstLine="74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Под маршрутами с небольшой интенсивностью пассажирских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потоков понимаются муниципальные маршруты регулярных пассажирских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перевозок автомобильным транспортом, на которых количество </w:t>
      </w:r>
      <w:r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перевезенных пассажиров в расчете на один километр пробега составляет </w:t>
      </w:r>
      <w:r w:rsidRPr="00655F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менее количества, принятого при расчете экономически обоснованного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тарифа для транспортных средств каждой группы вместимости.</w:t>
      </w:r>
    </w:p>
    <w:p w:rsidR="002110A2" w:rsidRPr="00655FC3" w:rsidRDefault="00FF0F4C" w:rsidP="00FF0F4C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317" w:lineRule="exact"/>
        <w:ind w:right="106" w:firstLine="74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Субсидии предоставляются за счет средств бюджета поселка </w:t>
      </w:r>
      <w:r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Балахта в пределах бюджетных ассигнований на эти цели, утвержденных </w:t>
      </w:r>
      <w:r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решением </w:t>
      </w:r>
      <w:proofErr w:type="spellStart"/>
      <w:r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>Балахтинского</w:t>
      </w:r>
      <w:proofErr w:type="spellEnd"/>
      <w:r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поселкового Совета депутатов на соответствующий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финансовый год.</w:t>
      </w:r>
    </w:p>
    <w:p w:rsidR="002110A2" w:rsidRPr="00655FC3" w:rsidRDefault="002626F1" w:rsidP="002626F1">
      <w:pPr>
        <w:shd w:val="clear" w:color="auto" w:fill="FFFFFF"/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1.5</w:t>
      </w:r>
      <w:r w:rsidR="00FF0F4C" w:rsidRPr="00655FC3">
        <w:rPr>
          <w:rFonts w:ascii="Times New Roman" w:hAnsi="Times New Roman" w:cs="Times New Roman"/>
          <w:spacing w:val="-17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Критериями отбора получателей субсидии являются: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br/>
        <w:t>осуществление      регулярных      пассажирских      перевозок      по</w:t>
      </w:r>
      <w:r w:rsidR="00655FC3">
        <w:rPr>
          <w:sz w:val="28"/>
          <w:szCs w:val="28"/>
        </w:rPr>
        <w:t xml:space="preserve"> </w:t>
      </w:r>
      <w:r w:rsidR="00FF0F4C" w:rsidRPr="00655FC3">
        <w:rPr>
          <w:rFonts w:ascii="Times New Roman" w:eastAsia="Times New Roman" w:hAnsi="Times New Roman" w:cs="Times New Roman"/>
          <w:spacing w:val="-11"/>
          <w:sz w:val="28"/>
          <w:szCs w:val="28"/>
        </w:rPr>
        <w:t>муниципальным маршрутам;</w:t>
      </w:r>
    </w:p>
    <w:p w:rsidR="00F17480" w:rsidRDefault="00FF0F4C" w:rsidP="00F17480">
      <w:pPr>
        <w:shd w:val="clear" w:color="auto" w:fill="FFFFFF"/>
        <w:spacing w:line="326" w:lineRule="exact"/>
        <w:ind w:right="106" w:firstLine="710"/>
        <w:jc w:val="both"/>
        <w:rPr>
          <w:rStyle w:val="a7"/>
        </w:rPr>
      </w:pPr>
      <w:r w:rsidRPr="00655FC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отнесение маршрутов, обслуживаемых получателями субсидии, к </w:t>
      </w:r>
      <w:r w:rsidRPr="00655F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категории муниципальных маршрутов с небольшой интенсивностью </w:t>
      </w:r>
      <w:r w:rsidR="00F17480">
        <w:rPr>
          <w:rStyle w:val="a7"/>
        </w:rPr>
        <w:br w:type="page"/>
      </w:r>
    </w:p>
    <w:p w:rsidR="002110A2" w:rsidRPr="00655FC3" w:rsidRDefault="00FF0F4C" w:rsidP="00F17480">
      <w:pPr>
        <w:shd w:val="clear" w:color="auto" w:fill="FFFFFF"/>
        <w:spacing w:line="326" w:lineRule="exact"/>
        <w:ind w:right="106" w:firstLine="710"/>
        <w:jc w:val="both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перевозок с администрацией;</w:t>
      </w:r>
    </w:p>
    <w:p w:rsidR="002110A2" w:rsidRPr="00655FC3" w:rsidRDefault="00FF0F4C">
      <w:pPr>
        <w:shd w:val="clear" w:color="auto" w:fill="FFFFFF"/>
        <w:spacing w:line="317" w:lineRule="exact"/>
        <w:ind w:left="10" w:right="19" w:firstLine="1171"/>
        <w:jc w:val="both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z w:val="28"/>
          <w:szCs w:val="28"/>
        </w:rPr>
        <w:t>наличие убытков, возникающих в результате небольшой интенсивности пассажирских потоков по муниципальным маршрутам регулярных перевозок, за предшествующий год (при условии осуществления перевозок пассажиров по данным маршрутам в указанном периоде).</w:t>
      </w:r>
    </w:p>
    <w:p w:rsidR="002110A2" w:rsidRPr="00655FC3" w:rsidRDefault="00F17480">
      <w:pPr>
        <w:shd w:val="clear" w:color="auto" w:fill="FFFFFF"/>
        <w:tabs>
          <w:tab w:val="left" w:pos="1296"/>
        </w:tabs>
        <w:spacing w:line="317" w:lineRule="exact"/>
        <w:ind w:right="10" w:firstLine="74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1.6</w:t>
      </w:r>
      <w:r w:rsidR="00FF0F4C" w:rsidRPr="00655FC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Для участия в отборе на пре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доставление субсидии получатель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субсидии представляет в администрацию:</w:t>
      </w:r>
    </w:p>
    <w:p w:rsidR="002110A2" w:rsidRPr="00655FC3" w:rsidRDefault="00FF0F4C">
      <w:pPr>
        <w:shd w:val="clear" w:color="auto" w:fill="FFFFFF"/>
        <w:tabs>
          <w:tab w:val="left" w:pos="922"/>
        </w:tabs>
        <w:spacing w:before="10" w:line="317" w:lineRule="exact"/>
        <w:ind w:left="10" w:right="19" w:firstLine="710"/>
        <w:jc w:val="both"/>
        <w:rPr>
          <w:sz w:val="28"/>
          <w:szCs w:val="28"/>
        </w:rPr>
      </w:pPr>
      <w:r w:rsidRPr="00655FC3">
        <w:rPr>
          <w:rFonts w:ascii="Times New Roman" w:hAnsi="Times New Roman" w:cs="Times New Roman"/>
          <w:sz w:val="28"/>
          <w:szCs w:val="28"/>
        </w:rPr>
        <w:t>-</w:t>
      </w:r>
      <w:r w:rsidRPr="00655FC3">
        <w:rPr>
          <w:rFonts w:ascii="Times New Roman" w:hAnsi="Times New Roman" w:cs="Times New Roman"/>
          <w:sz w:val="28"/>
          <w:szCs w:val="28"/>
        </w:rPr>
        <w:tab/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субсидии, предусмотренной настоящим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br/>
        <w:t>Положением;</w:t>
      </w:r>
    </w:p>
    <w:p w:rsidR="002110A2" w:rsidRPr="00655FC3" w:rsidRDefault="00FF0F4C">
      <w:pPr>
        <w:shd w:val="clear" w:color="auto" w:fill="FFFFFF"/>
        <w:tabs>
          <w:tab w:val="left" w:pos="1037"/>
        </w:tabs>
        <w:spacing w:line="317" w:lineRule="exact"/>
        <w:ind w:left="10" w:right="29" w:firstLine="720"/>
        <w:jc w:val="both"/>
        <w:rPr>
          <w:sz w:val="28"/>
          <w:szCs w:val="28"/>
        </w:rPr>
      </w:pPr>
      <w:r w:rsidRPr="00655FC3">
        <w:rPr>
          <w:rFonts w:ascii="Times New Roman" w:hAnsi="Times New Roman" w:cs="Times New Roman"/>
          <w:sz w:val="28"/>
          <w:szCs w:val="28"/>
        </w:rPr>
        <w:t>-</w:t>
      </w:r>
      <w:r w:rsidRPr="00655FC3">
        <w:rPr>
          <w:rFonts w:ascii="Times New Roman" w:hAnsi="Times New Roman" w:cs="Times New Roman"/>
          <w:sz w:val="28"/>
          <w:szCs w:val="28"/>
        </w:rPr>
        <w:tab/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расчет суммы убытков, воз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никающих в результате небольшой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интенсивности пассажирских пот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оков по муниципальным маршрутам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регулярных перевозок, за предшествующий год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 (при условии осуществления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перевозок пассажиров по данным маршрутам в указанном периоде).</w:t>
      </w:r>
    </w:p>
    <w:p w:rsidR="002110A2" w:rsidRPr="00655FC3" w:rsidRDefault="00F17480">
      <w:pPr>
        <w:shd w:val="clear" w:color="auto" w:fill="FFFFFF"/>
        <w:tabs>
          <w:tab w:val="left" w:pos="1296"/>
        </w:tabs>
        <w:spacing w:line="317" w:lineRule="exact"/>
        <w:ind w:right="10" w:firstLine="74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1.7</w:t>
      </w:r>
      <w:r w:rsidR="00FF0F4C" w:rsidRPr="00655FC3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 течение 5 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документов, предусмотренных пу</w:t>
      </w:r>
      <w:r>
        <w:rPr>
          <w:rFonts w:ascii="Times New Roman" w:eastAsia="Times New Roman" w:hAnsi="Times New Roman" w:cs="Times New Roman"/>
          <w:sz w:val="28"/>
          <w:szCs w:val="28"/>
        </w:rPr>
        <w:t>нктом 1.6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осуществляет проверку представленных док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ументов на соответствие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получателя субсидии критериям, предусм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отренным пунктом 1.6 настоящего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Положения, и принимает решение о предос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тавлении субсидии или об отказе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в предоставлении субсидии</w:t>
      </w:r>
      <w:r w:rsidR="00655FC3">
        <w:rPr>
          <w:rFonts w:ascii="Times New Roman" w:eastAsia="Times New Roman" w:hAnsi="Times New Roman" w:cs="Times New Roman"/>
          <w:sz w:val="28"/>
          <w:szCs w:val="28"/>
        </w:rPr>
        <w:t xml:space="preserve">. Указанное решение оформляется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администрации.</w:t>
      </w:r>
    </w:p>
    <w:p w:rsidR="002110A2" w:rsidRPr="00655FC3" w:rsidRDefault="00FF0F4C">
      <w:pPr>
        <w:shd w:val="clear" w:color="auto" w:fill="FFFFFF"/>
        <w:spacing w:line="317" w:lineRule="exact"/>
        <w:ind w:left="19" w:right="10" w:firstLine="710"/>
        <w:jc w:val="both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субсидии администрация уведомляет получателя субсидии в письменной форме в течение 5 рабочих дней с момента принятия решения с указанием причин отказа.</w:t>
      </w:r>
    </w:p>
    <w:p w:rsidR="002110A2" w:rsidRPr="00655FC3" w:rsidRDefault="00F17480">
      <w:pPr>
        <w:shd w:val="clear" w:color="auto" w:fill="FFFFFF"/>
        <w:tabs>
          <w:tab w:val="left" w:pos="1296"/>
        </w:tabs>
        <w:spacing w:line="317" w:lineRule="exact"/>
        <w:ind w:right="19" w:firstLine="74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1.8</w:t>
      </w:r>
      <w:r w:rsidR="00FF0F4C" w:rsidRPr="00655FC3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Основаниями принятия реш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ения об отказе в предоставлении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субсидии являются:</w:t>
      </w:r>
    </w:p>
    <w:p w:rsidR="002110A2" w:rsidRPr="00655FC3" w:rsidRDefault="00FF0F4C" w:rsidP="00FF0F4C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17" w:lineRule="exact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получателя субсидии критериям, </w:t>
      </w:r>
      <w:r w:rsidR="00F17480">
        <w:rPr>
          <w:rFonts w:ascii="Times New Roman" w:eastAsia="Times New Roman" w:hAnsi="Times New Roman" w:cs="Times New Roman"/>
          <w:sz w:val="28"/>
          <w:szCs w:val="28"/>
        </w:rPr>
        <w:t>указанным в пункте 1.5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2110A2" w:rsidRPr="00655FC3" w:rsidRDefault="00FF0F4C" w:rsidP="00FF0F4C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17" w:lineRule="exact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непредставление или неполное представление получателем субсидии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17480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1.6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2110A2" w:rsidRPr="00655FC3" w:rsidRDefault="00FF0F4C" w:rsidP="00B92127">
      <w:pPr>
        <w:shd w:val="clear" w:color="auto" w:fill="FFFFFF"/>
        <w:spacing w:line="317" w:lineRule="exact"/>
        <w:ind w:left="19" w:firstLine="1267"/>
        <w:jc w:val="both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z w:val="28"/>
          <w:szCs w:val="28"/>
        </w:rPr>
        <w:t>выявление      недостоверной      (искаженной)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информации      в представленных получателем субсидии документах.</w:t>
      </w:r>
    </w:p>
    <w:p w:rsidR="002110A2" w:rsidRPr="00655FC3" w:rsidRDefault="00F17480" w:rsidP="00B92127">
      <w:pPr>
        <w:shd w:val="clear" w:color="auto" w:fill="FFFFFF"/>
        <w:tabs>
          <w:tab w:val="left" w:pos="1488"/>
        </w:tabs>
        <w:spacing w:line="317" w:lineRule="exact"/>
        <w:ind w:left="19" w:firstLine="74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1.9</w:t>
      </w:r>
      <w:r w:rsidR="00FF0F4C" w:rsidRPr="00655FC3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Размер субсидий, подлеж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ащих финансированию из местного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бюджета, определяется исходя из фак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тического количества километров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пробега с пассажирами по муниципальным маршрутам регуляр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ных перевозок,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включенным в реестр мун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иципальных маршрутов регулярных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перевозок на территории поселка Балахта,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 и утвержденного постановлением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администрации норматива субсидировани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я на 1 км пробега с пассажирами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при осуществлении регулярных пассажирских пер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евозок по муниципальным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маршрутам.</w:t>
      </w:r>
      <w:proofErr w:type="gramEnd"/>
    </w:p>
    <w:p w:rsidR="002110A2" w:rsidRPr="00655FC3" w:rsidRDefault="00F17480" w:rsidP="00B92127">
      <w:pPr>
        <w:shd w:val="clear" w:color="auto" w:fill="FFFFFF"/>
        <w:tabs>
          <w:tab w:val="left" w:pos="1373"/>
        </w:tabs>
        <w:spacing w:line="317" w:lineRule="exact"/>
        <w:ind w:left="19" w:firstLine="749"/>
        <w:jc w:val="both"/>
        <w:rPr>
          <w:sz w:val="28"/>
          <w:szCs w:val="28"/>
        </w:rPr>
        <w:sectPr w:rsidR="002110A2" w:rsidRPr="00655FC3" w:rsidSect="00A224C3">
          <w:pgSz w:w="11909" w:h="16834"/>
          <w:pgMar w:top="1131" w:right="710" w:bottom="360" w:left="149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pacing w:val="-10"/>
          <w:sz w:val="28"/>
          <w:szCs w:val="28"/>
        </w:rPr>
        <w:t>1.10</w:t>
      </w:r>
      <w:r w:rsidR="00FF0F4C" w:rsidRPr="00655FC3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Для получения субсидий получат</w:t>
      </w:r>
      <w:r w:rsidR="00CB0B8B">
        <w:rPr>
          <w:rFonts w:ascii="Times New Roman" w:eastAsia="Times New Roman" w:hAnsi="Times New Roman" w:cs="Times New Roman"/>
          <w:sz w:val="28"/>
          <w:szCs w:val="28"/>
        </w:rPr>
        <w:t xml:space="preserve">ели субсидии не позднее 5 числа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месяца, следующего </w:t>
      </w:r>
      <w:proofErr w:type="gramStart"/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ставляют в администрацию отчеты для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расчета сумм субсидий, подлеж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ащих предоставлению из местного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бюджета, по форме согласно приложению 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Положению (далее -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отчеты).  Отчеты за декабрь соста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вляются на основании </w:t>
      </w:r>
      <w:proofErr w:type="gramStart"/>
      <w:r w:rsidR="00B92127">
        <w:rPr>
          <w:rFonts w:ascii="Times New Roman" w:eastAsia="Times New Roman" w:hAnsi="Times New Roman" w:cs="Times New Roman"/>
          <w:sz w:val="28"/>
          <w:szCs w:val="28"/>
        </w:rPr>
        <w:t>оперативных</w:t>
      </w:r>
      <w:proofErr w:type="gramEnd"/>
    </w:p>
    <w:p w:rsidR="002110A2" w:rsidRPr="00655FC3" w:rsidRDefault="00FF0F4C" w:rsidP="00B92127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данных и представляются одновременно </w:t>
      </w:r>
      <w:r w:rsidRPr="00B9212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</w:t>
      </w:r>
      <w:r w:rsidRPr="00655F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отчетами за ноябрь текущего года. </w:t>
      </w:r>
      <w:r w:rsidRPr="00655FC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Уточненные отчеты за декабрь представляются д</w:t>
      </w:r>
      <w:r w:rsidR="005F413E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о 15</w:t>
      </w:r>
      <w:r w:rsidRPr="00655FC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января следующего </w:t>
      </w:r>
      <w:r w:rsidRPr="00655FC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года. В случае превышения оперативных сведений над фактическими </w:t>
      </w:r>
      <w:r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данными получатели субсидии </w:t>
      </w:r>
      <w:r w:rsidRPr="00655F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должны </w:t>
      </w:r>
      <w:r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осуществить возврат субсидий на </w:t>
      </w:r>
      <w:r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лицевой счет администрации в течение 3 рабочих дней после представления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>уточненных отчетов.</w:t>
      </w:r>
    </w:p>
    <w:p w:rsidR="002110A2" w:rsidRPr="00655FC3" w:rsidRDefault="00F17480" w:rsidP="00607EBB">
      <w:pPr>
        <w:shd w:val="clear" w:color="auto" w:fill="FFFFFF"/>
        <w:tabs>
          <w:tab w:val="left" w:pos="1574"/>
        </w:tabs>
        <w:spacing w:before="10" w:line="317" w:lineRule="exact"/>
        <w:ind w:firstLine="75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1.11</w:t>
      </w:r>
      <w:r w:rsidR="00FF0F4C" w:rsidRPr="00655FC3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bCs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в течение 3 рабочих дней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07EBB"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момента </w:t>
      </w:r>
      <w:r w:rsidR="00FF0F4C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представления отчетов осуществляет их пров</w:t>
      </w:r>
      <w:r w:rsidR="00607EBB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ерку. В случаях выявления </w:t>
      </w:r>
      <w:r w:rsidR="00FF0F4C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допущенных арифметических ошибок, описок, исправлений, незаполненных</w:t>
      </w:r>
      <w:r w:rsidR="00607EBB" w:rsidRPr="00655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строк, нарушения срока представления о</w:t>
      </w:r>
      <w:r w:rsidR="00607EBB" w:rsidRPr="00655FC3">
        <w:rPr>
          <w:rFonts w:ascii="Times New Roman" w:eastAsia="Times New Roman" w:hAnsi="Times New Roman" w:cs="Times New Roman"/>
          <w:sz w:val="28"/>
          <w:szCs w:val="28"/>
        </w:rPr>
        <w:t xml:space="preserve">тчетов администрация возвращает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отчеты получателям субсидий для их повторного представления.</w:t>
      </w:r>
    </w:p>
    <w:p w:rsidR="002110A2" w:rsidRPr="00655FC3" w:rsidRDefault="00F17480">
      <w:pPr>
        <w:shd w:val="clear" w:color="auto" w:fill="FFFFFF"/>
        <w:tabs>
          <w:tab w:val="left" w:pos="1363"/>
        </w:tabs>
        <w:spacing w:line="317" w:lineRule="exact"/>
        <w:ind w:firstLine="7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1.12</w:t>
      </w:r>
      <w:r w:rsidR="00FF0F4C" w:rsidRPr="00655FC3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FF0F4C" w:rsidRPr="00655FC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случае отсутствия в отчет</w:t>
      </w:r>
      <w:r w:rsidR="00607EBB" w:rsidRPr="00655FC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ах недостатков, перечисленных в 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пункте 1.11</w:t>
      </w:r>
      <w:r w:rsidR="00FF0F4C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настоящего Положения, админис</w:t>
      </w:r>
      <w:r w:rsidR="00607EBB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трация в течение 2 рабочих дней </w:t>
      </w:r>
      <w:r w:rsidR="00FF0F4C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на основании представленных получателям</w:t>
      </w:r>
      <w:r w:rsidR="00607EBB"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и субсидии отчетов осуществляет </w:t>
      </w:r>
      <w:r w:rsidR="00FF0F4C"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расчет сумм субсидий, подлежащих предо</w:t>
      </w:r>
      <w:r w:rsidR="00607EBB"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ставлению за отчетный месяц, по </w:t>
      </w:r>
      <w:r w:rsidR="00FF0F4C"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форме согласно приложению 2 к настоящ</w:t>
      </w:r>
      <w:r w:rsidR="00607EBB"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ему Порядку (далее - расчеты) и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формирует заявку на финансирование за отчетный месяц.</w:t>
      </w:r>
      <w:proofErr w:type="gramEnd"/>
    </w:p>
    <w:p w:rsidR="002110A2" w:rsidRPr="00655FC3" w:rsidRDefault="00FF0F4C">
      <w:pPr>
        <w:shd w:val="clear" w:color="auto" w:fill="FFFFFF"/>
        <w:spacing w:line="317" w:lineRule="exact"/>
        <w:ind w:left="19" w:right="10" w:firstLine="710"/>
        <w:jc w:val="both"/>
        <w:rPr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Расчет субсидии за декабрь осуществляется администрацией в течение </w:t>
      </w:r>
      <w:r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5</w:t>
      </w:r>
      <w:r w:rsidRPr="00655F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рабочих </w:t>
      </w:r>
      <w:r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дней с момента получения уточненных отчетов получателей</w:t>
      </w:r>
      <w:r w:rsidRPr="00655F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>субсидий.</w:t>
      </w:r>
    </w:p>
    <w:p w:rsidR="002110A2" w:rsidRPr="00F17480" w:rsidRDefault="00F17480" w:rsidP="00F17480">
      <w:pPr>
        <w:shd w:val="clear" w:color="auto" w:fill="FFFFFF"/>
        <w:tabs>
          <w:tab w:val="left" w:pos="1363"/>
        </w:tabs>
        <w:spacing w:before="19" w:line="317" w:lineRule="exact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1.13.</w:t>
      </w:r>
      <w:r w:rsidR="00FF0F4C" w:rsidRPr="00655FC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Администрация формирует заявку на текущий месяц в течение 3-х </w:t>
      </w:r>
      <w:r w:rsidR="00FF0F4C" w:rsidRPr="00655F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рабочих </w:t>
      </w:r>
      <w:r w:rsidR="00FF0F4C" w:rsidRPr="00655FC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дней и в пределах средств, предусмотренных в </w:t>
      </w:r>
      <w:r w:rsidR="00FF0F4C" w:rsidRPr="00655F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бюджете </w:t>
      </w:r>
      <w:r w:rsidR="00FF0F4C" w:rsidRPr="00655FC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поселка </w:t>
      </w:r>
      <w:r w:rsidR="00FF0F4C"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Балахта на эти цели, производит перечисление денежных сре</w:t>
      </w:r>
      <w:proofErr w:type="gramStart"/>
      <w:r w:rsidR="00FF0F4C"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дств с л</w:t>
      </w:r>
      <w:proofErr w:type="gramEnd"/>
      <w:r w:rsidR="00FF0F4C"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ицевого счета, открытого в органах федерального казначейства, на расчетные счета получателей субсидий, открытые </w:t>
      </w:r>
      <w:r w:rsidR="00FF0F4C"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ими в российских </w:t>
      </w:r>
      <w:r w:rsidR="00FF0F4C"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кредитных организациях.</w:t>
      </w:r>
    </w:p>
    <w:p w:rsidR="002110A2" w:rsidRPr="00655FC3" w:rsidRDefault="00FF0F4C" w:rsidP="00FF0F4C">
      <w:pPr>
        <w:numPr>
          <w:ilvl w:val="0"/>
          <w:numId w:val="3"/>
        </w:numPr>
        <w:shd w:val="clear" w:color="auto" w:fill="FFFFFF"/>
        <w:tabs>
          <w:tab w:val="left" w:pos="1363"/>
        </w:tabs>
        <w:spacing w:line="317" w:lineRule="exact"/>
        <w:ind w:right="10" w:firstLine="739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В случае</w:t>
      </w:r>
      <w:proofErr w:type="gramStart"/>
      <w:r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,</w:t>
      </w:r>
      <w:proofErr w:type="gramEnd"/>
      <w:r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если с начала текущего финансового года не вступили в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силу решение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о бюджете и (или)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об </w:t>
      </w:r>
      <w:r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утверждении норматива субсидирования, администрация ежемесячно до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утверждения указанных муниципальных правовых актов утверждает </w:t>
      </w:r>
      <w:r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бюджетные ассигнования и лимиты бюджетных обязательств </w:t>
      </w:r>
      <w:r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размере, </w:t>
      </w:r>
      <w:r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не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превышающем одной двенадцатой части бюджетных ассигнований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лимитов бюджетных обязательств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отчетном финансовом году, </w:t>
      </w:r>
      <w:r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предусмотренных на указанные </w:t>
      </w:r>
      <w:r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настоящем </w:t>
      </w:r>
      <w:proofErr w:type="gramStart"/>
      <w:r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Положении</w:t>
      </w:r>
      <w:proofErr w:type="gramEnd"/>
      <w:r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цели.</w:t>
      </w:r>
    </w:p>
    <w:p w:rsidR="002110A2" w:rsidRPr="00655FC3" w:rsidRDefault="00FF0F4C">
      <w:pPr>
        <w:shd w:val="clear" w:color="auto" w:fill="FFFFFF"/>
        <w:spacing w:line="317" w:lineRule="exact"/>
        <w:ind w:right="10" w:firstLine="710"/>
        <w:jc w:val="both"/>
        <w:rPr>
          <w:sz w:val="28"/>
          <w:szCs w:val="28"/>
        </w:rPr>
      </w:pPr>
      <w:proofErr w:type="gramStart"/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производит перечисление средств субсидии получателям субсидии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авансовых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платежей в размере </w:t>
      </w:r>
      <w:r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</w:t>
      </w:r>
      <w:r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двенадцатой части планируемых к возмещению размеров недополученных </w:t>
      </w:r>
      <w:r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доходов в отчетном финансовом году, возникших в результате небольшой </w:t>
      </w:r>
      <w:r w:rsidRPr="00655FC3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интенсивности пассажирских потоков по муниципальным маршрутам </w:t>
      </w:r>
      <w:r w:rsidRPr="00655F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регулярных перевозок, за предшествующий год (при условии осуществления </w:t>
      </w:r>
      <w:r w:rsidRPr="00655F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перевозок пассажиров по данным маршрутам в указанном периоде).</w:t>
      </w:r>
      <w:proofErr w:type="gramEnd"/>
    </w:p>
    <w:p w:rsidR="002110A2" w:rsidRPr="00655FC3" w:rsidRDefault="00F17480">
      <w:pPr>
        <w:shd w:val="clear" w:color="auto" w:fill="FFFFFF"/>
        <w:tabs>
          <w:tab w:val="left" w:pos="1363"/>
        </w:tabs>
        <w:spacing w:line="317" w:lineRule="exact"/>
        <w:ind w:right="10" w:firstLine="739"/>
        <w:jc w:val="both"/>
        <w:rPr>
          <w:sz w:val="28"/>
          <w:szCs w:val="28"/>
        </w:rPr>
        <w:sectPr w:rsidR="002110A2" w:rsidRPr="00655FC3" w:rsidSect="00A224C3">
          <w:pgSz w:w="11909" w:h="16834"/>
          <w:pgMar w:top="1136" w:right="710" w:bottom="360" w:left="1539" w:header="720" w:footer="720" w:gutter="0"/>
          <w:cols w:space="60"/>
          <w:noEndnote/>
        </w:sect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1.15</w:t>
      </w:r>
      <w:r w:rsidR="00FF0F4C" w:rsidRPr="00655FC3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bCs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Для получения субсидии за д</w:t>
      </w:r>
      <w:r w:rsidR="00B9212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екабрь получатели до 22 декабрь </w:t>
      </w:r>
      <w:r w:rsidR="00FF0F4C" w:rsidRPr="00655FC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текущего года представляют отчет об </w:t>
      </w:r>
      <w:r w:rsidR="00FF0F4C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объемах </w:t>
      </w:r>
      <w:r w:rsidR="00B92127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выполненных перевозок в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километрах с пассажирами на 20-е число </w:t>
      </w:r>
      <w:r w:rsidR="00B92127">
        <w:rPr>
          <w:rFonts w:ascii="Times New Roman" w:eastAsia="Times New Roman" w:hAnsi="Times New Roman" w:cs="Times New Roman"/>
          <w:sz w:val="28"/>
          <w:szCs w:val="28"/>
        </w:rPr>
        <w:t xml:space="preserve">и об ожидаемом объеме перевозок </w:t>
      </w:r>
      <w:r w:rsidR="00FF0F4C" w:rsidRPr="00655F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за оставшиеся дни декабря, расчет размера субсидий с учетом ож</w:t>
      </w:r>
      <w:r w:rsidR="00B9212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идаемых </w:t>
      </w:r>
      <w:r w:rsidR="00FF0F4C" w:rsidRPr="00655FC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недополученных доходов в декабре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0F4C" w:rsidRPr="00655FC3">
        <w:rPr>
          <w:rFonts w:ascii="Times New Roman" w:eastAsia="Times New Roman" w:hAnsi="Times New Roman" w:cs="Times New Roman"/>
          <w:bCs/>
          <w:sz w:val="28"/>
          <w:szCs w:val="28"/>
        </w:rPr>
        <w:t>20-е декабря.</w:t>
      </w:r>
      <w:r w:rsidR="00A224C3" w:rsidRPr="00655FC3">
        <w:rPr>
          <w:sz w:val="28"/>
          <w:szCs w:val="28"/>
        </w:rPr>
        <w:t xml:space="preserve"> </w:t>
      </w:r>
    </w:p>
    <w:p w:rsidR="002110A2" w:rsidRPr="00655FC3" w:rsidRDefault="00F17480">
      <w:pPr>
        <w:shd w:val="clear" w:color="auto" w:fill="FFFFFF"/>
        <w:tabs>
          <w:tab w:val="left" w:pos="1594"/>
        </w:tabs>
        <w:spacing w:line="317" w:lineRule="exact"/>
        <w:ind w:left="19" w:firstLine="73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lastRenderedPageBreak/>
        <w:t>1.16</w:t>
      </w:r>
      <w:r w:rsidR="00FF0F4C" w:rsidRPr="00655FC3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Получатели субсид</w:t>
      </w:r>
      <w:r w:rsidR="00607EBB" w:rsidRPr="00655FC3">
        <w:rPr>
          <w:rFonts w:ascii="Times New Roman" w:eastAsia="Times New Roman" w:hAnsi="Times New Roman" w:cs="Times New Roman"/>
          <w:sz w:val="28"/>
          <w:szCs w:val="28"/>
        </w:rPr>
        <w:t xml:space="preserve">ии до 11 января следующего года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в администрацию отчеты, </w:t>
      </w:r>
      <w:r w:rsidR="00607EBB" w:rsidRPr="00655FC3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подтверждающие объем 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выполненных перевозок в километрах (пробег с пассажирами) за декабрь.</w:t>
      </w:r>
    </w:p>
    <w:p w:rsidR="002110A2" w:rsidRPr="00655FC3" w:rsidRDefault="00F17480">
      <w:pPr>
        <w:shd w:val="clear" w:color="auto" w:fill="FFFFFF"/>
        <w:tabs>
          <w:tab w:val="left" w:pos="1632"/>
        </w:tabs>
        <w:spacing w:line="317" w:lineRule="exact"/>
        <w:ind w:firstLine="7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1.17</w:t>
      </w:r>
      <w:r w:rsidR="00FF0F4C" w:rsidRPr="00655FC3">
        <w:rPr>
          <w:rFonts w:ascii="Times New Roman" w:hAnsi="Times New Roman" w:cs="Times New Roman"/>
          <w:spacing w:val="-14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В целях подтвержде</w:t>
      </w:r>
      <w:r w:rsidR="00607EBB" w:rsidRPr="00655FC3">
        <w:rPr>
          <w:rFonts w:ascii="Times New Roman" w:eastAsia="Times New Roman" w:hAnsi="Times New Roman" w:cs="Times New Roman"/>
          <w:sz w:val="28"/>
          <w:szCs w:val="28"/>
        </w:rPr>
        <w:t xml:space="preserve">ния факта образования расходов, </w:t>
      </w:r>
      <w:r w:rsidR="00FF0F4C"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>возникающих в результате небольшой инт</w:t>
      </w:r>
      <w:r w:rsidR="00607EBB"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енсивности пассажирских потоков </w:t>
      </w:r>
      <w:r w:rsidR="00FF0F4C"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>по муниципальным маршрутам, получат</w:t>
      </w:r>
      <w:r w:rsidR="00607EBB"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ели субсидии в срок до 31 марта </w:t>
      </w:r>
      <w:r w:rsidR="00FF0F4C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>текущего года представляют в администр</w:t>
      </w:r>
      <w:r w:rsidR="00607EBB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ацию одновременно с отчетами за </w:t>
      </w:r>
      <w:r w:rsidR="00FF0F4C" w:rsidRPr="00655FC3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соответствующий период бухгалте</w:t>
      </w:r>
      <w:r w:rsidR="00607EBB" w:rsidRPr="00655F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рскую отчетность о деятельности 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получателя субсидии в зависимости от реж</w:t>
      </w:r>
      <w:r w:rsidR="00607EBB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има налогообложения (с отметкой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налогового органа):</w:t>
      </w:r>
    </w:p>
    <w:p w:rsidR="002110A2" w:rsidRPr="00655FC3" w:rsidRDefault="00FF0F4C" w:rsidP="00FF0F4C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17" w:lineRule="exact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 применении налогообложения в виде ЕНВД - налоговую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декларацию по ЕНВД для отдельных видов деятельности;</w:t>
      </w:r>
    </w:p>
    <w:p w:rsidR="002110A2" w:rsidRPr="00655FC3" w:rsidRDefault="00FF0F4C" w:rsidP="00FF0F4C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17" w:lineRule="exact"/>
        <w:ind w:right="19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655F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 применении налогообложения в виде общего режима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налогообложения - бухгалтерский баланс и отчет о прибылях и убытках;</w:t>
      </w:r>
    </w:p>
    <w:p w:rsidR="002110A2" w:rsidRPr="00655FC3" w:rsidRDefault="00FF0F4C">
      <w:pPr>
        <w:shd w:val="clear" w:color="auto" w:fill="FFFFFF"/>
        <w:tabs>
          <w:tab w:val="left" w:pos="922"/>
        </w:tabs>
        <w:spacing w:line="317" w:lineRule="exact"/>
        <w:ind w:left="19" w:right="10" w:firstLine="701"/>
        <w:jc w:val="both"/>
        <w:rPr>
          <w:sz w:val="28"/>
          <w:szCs w:val="28"/>
        </w:rPr>
      </w:pPr>
      <w:r w:rsidRPr="00655FC3">
        <w:rPr>
          <w:rFonts w:ascii="Times New Roman" w:hAnsi="Times New Roman" w:cs="Times New Roman"/>
          <w:sz w:val="28"/>
          <w:szCs w:val="28"/>
        </w:rPr>
        <w:t>-</w:t>
      </w:r>
      <w:r w:rsidRPr="00655FC3">
        <w:rPr>
          <w:rFonts w:ascii="Times New Roman" w:hAnsi="Times New Roman" w:cs="Times New Roman"/>
          <w:sz w:val="28"/>
          <w:szCs w:val="28"/>
        </w:rPr>
        <w:tab/>
      </w:r>
      <w:r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>при упрощенной системе налогоо</w:t>
      </w:r>
      <w:r w:rsidR="00573C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бложения - налоговую декларацию </w:t>
      </w:r>
      <w:r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по уплачиваемому налогу и копию книги учета доходов и расходов.</w:t>
      </w:r>
    </w:p>
    <w:p w:rsidR="002110A2" w:rsidRPr="00655FC3" w:rsidRDefault="00775B9D" w:rsidP="00573CDD">
      <w:pPr>
        <w:shd w:val="clear" w:color="auto" w:fill="FFFFFF"/>
        <w:tabs>
          <w:tab w:val="left" w:pos="1411"/>
        </w:tabs>
        <w:spacing w:before="10" w:line="317" w:lineRule="exact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1.18</w:t>
      </w:r>
      <w:r w:rsidR="00B92127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нарушении условий предоставления субсидий получатели </w:t>
      </w:r>
      <w:r w:rsidR="00FF0F4C" w:rsidRPr="00655F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субсидии обязаны произвести возврат денежных средств на лицевой счет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2110A2" w:rsidRPr="00775B9D" w:rsidRDefault="00775B9D" w:rsidP="00775B9D">
      <w:pPr>
        <w:shd w:val="clear" w:color="auto" w:fill="FFFFFF"/>
        <w:tabs>
          <w:tab w:val="left" w:pos="1411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1.19.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Получатели субсидии осуществляют возврат неиспользованных </w:t>
      </w:r>
      <w:r w:rsidR="00FF0F4C" w:rsidRPr="00655F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 использованных не по целевому назначению средств субсидий не позднее 15 января года, следующего за </w:t>
      </w:r>
      <w:proofErr w:type="gramStart"/>
      <w:r w:rsidR="00FF0F4C" w:rsidRPr="00655FC3">
        <w:rPr>
          <w:rFonts w:ascii="Times New Roman" w:eastAsia="Times New Roman" w:hAnsi="Times New Roman" w:cs="Times New Roman"/>
          <w:spacing w:val="-2"/>
          <w:sz w:val="28"/>
          <w:szCs w:val="28"/>
        </w:rPr>
        <w:t>отчетным</w:t>
      </w:r>
      <w:proofErr w:type="gramEnd"/>
      <w:r w:rsidR="00FF0F4C" w:rsidRPr="00655F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на лицевой счет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2110A2" w:rsidRPr="00655FC3" w:rsidRDefault="00775B9D">
      <w:pPr>
        <w:shd w:val="clear" w:color="auto" w:fill="FFFFFF"/>
        <w:tabs>
          <w:tab w:val="left" w:pos="1536"/>
        </w:tabs>
        <w:spacing w:line="317" w:lineRule="exact"/>
        <w:ind w:left="10" w:firstLine="7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1.20</w:t>
      </w:r>
      <w:r w:rsidR="00FF0F4C" w:rsidRPr="00655FC3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FF0F4C" w:rsidRPr="00655FC3">
        <w:rPr>
          <w:rFonts w:ascii="Times New Roman" w:hAnsi="Times New Roman" w:cs="Times New Roman"/>
          <w:sz w:val="28"/>
          <w:szCs w:val="28"/>
        </w:rPr>
        <w:tab/>
      </w:r>
      <w:r w:rsidR="00FF0F4C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>Администрация осущес</w:t>
      </w:r>
      <w:r w:rsidR="00607EBB" w:rsidRPr="00655F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твляет возврат в местный бюджет 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неиспользованных или использованных не</w:t>
      </w:r>
      <w:r w:rsidR="00607EBB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целевому назначению средств </w:t>
      </w:r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субсидий не позднее 25 января года, следующего за </w:t>
      </w:r>
      <w:proofErr w:type="gramStart"/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отчетным</w:t>
      </w:r>
      <w:proofErr w:type="gramEnd"/>
      <w:r w:rsidR="00FF0F4C" w:rsidRPr="00655FC3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2110A2" w:rsidRPr="00573CDD" w:rsidRDefault="00775B9D" w:rsidP="00775B9D">
      <w:pPr>
        <w:shd w:val="clear" w:color="auto" w:fill="FFFFFF"/>
        <w:tabs>
          <w:tab w:val="left" w:pos="1373"/>
        </w:tabs>
        <w:spacing w:line="317" w:lineRule="exact"/>
        <w:ind w:right="10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1.21.</w:t>
      </w:r>
      <w:r w:rsidR="00FF0F4C" w:rsidRPr="00655F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Ответственность за достоверность представленной информации и </w:t>
      </w:r>
      <w:r w:rsidR="00FF0F4C" w:rsidRPr="00655FC3">
        <w:rPr>
          <w:rFonts w:ascii="Times New Roman" w:eastAsia="Times New Roman" w:hAnsi="Times New Roman" w:cs="Times New Roman"/>
          <w:sz w:val="28"/>
          <w:szCs w:val="28"/>
        </w:rPr>
        <w:t>отчетности возлагается на получателя субсидии.</w:t>
      </w:r>
    </w:p>
    <w:p w:rsidR="00573CDD" w:rsidRDefault="00573CDD" w:rsidP="00573CDD">
      <w:pPr>
        <w:shd w:val="clear" w:color="auto" w:fill="FFFFFF"/>
        <w:tabs>
          <w:tab w:val="left" w:pos="1373"/>
        </w:tabs>
        <w:spacing w:line="317" w:lineRule="exact"/>
        <w:ind w:left="749"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CDD" w:rsidRPr="00573CDD" w:rsidRDefault="00573CDD" w:rsidP="00573CDD">
      <w:pPr>
        <w:shd w:val="clear" w:color="auto" w:fill="FFFFFF"/>
        <w:tabs>
          <w:tab w:val="left" w:pos="1373"/>
        </w:tabs>
        <w:spacing w:line="317" w:lineRule="exact"/>
        <w:ind w:left="749"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73C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обязательной проверки </w:t>
      </w:r>
      <w:r w:rsidRPr="00573CD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субсидий из бюджета </w:t>
      </w:r>
      <w:r w:rsidRPr="00573CDD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Pr="00573CDD">
        <w:rPr>
          <w:rFonts w:ascii="Times New Roman" w:eastAsia="Times New Roman" w:hAnsi="Times New Roman" w:cs="Times New Roman"/>
          <w:bCs/>
          <w:sz w:val="28"/>
          <w:szCs w:val="28"/>
        </w:rPr>
        <w:t>Балахта</w:t>
      </w:r>
    </w:p>
    <w:p w:rsidR="00573CDD" w:rsidRPr="00655FC3" w:rsidRDefault="00573CDD" w:rsidP="00573CDD">
      <w:pPr>
        <w:shd w:val="clear" w:color="auto" w:fill="FFFFFF"/>
        <w:tabs>
          <w:tab w:val="left" w:pos="1373"/>
        </w:tabs>
        <w:spacing w:line="317" w:lineRule="exact"/>
        <w:ind w:left="749" w:right="10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746843" w:rsidRPr="00746843" w:rsidRDefault="00746843" w:rsidP="007468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Pr="00746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.Контроль за правильностью расчетов и их достоверностью, а также целевым использованием средств субсидий из бюджета поселка Балахта осуществляется администрацией не позднее 1 апреля года следующего </w:t>
      </w:r>
      <w:proofErr w:type="gramStart"/>
      <w:r w:rsidRPr="00746843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746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отчетным.</w:t>
      </w:r>
    </w:p>
    <w:p w:rsidR="00664F6C" w:rsidRPr="00664F6C" w:rsidRDefault="00746843" w:rsidP="007468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664F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4F6C"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 w:rsidR="00664F6C">
        <w:rPr>
          <w:rFonts w:ascii="Times New Roman" w:eastAsia="Calibri" w:hAnsi="Times New Roman" w:cs="Times New Roman"/>
          <w:sz w:val="28"/>
          <w:szCs w:val="28"/>
          <w:lang w:eastAsia="en-US"/>
        </w:rPr>
        <w:t>аниями для начала проверки являе</w:t>
      </w:r>
      <w:r w:rsidR="00664F6C"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тся распоряжение</w:t>
      </w:r>
      <w:r w:rsidR="00664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</w:t>
      </w:r>
      <w:r w:rsidR="00A224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содержащее указание</w:t>
      </w:r>
      <w:r w:rsidRPr="00746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46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проверки, проверяемый период деятельности, срок проведения проверки и список проверяющих с указанием должностей.</w:t>
      </w:r>
    </w:p>
    <w:p w:rsidR="00655FC3" w:rsidRPr="00655FC3" w:rsidRDefault="00664F6C" w:rsidP="00655FC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655FC3"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.Проверки целевого использования средств Субсидий проводятся путем:</w:t>
      </w:r>
    </w:p>
    <w:p w:rsidR="00655FC3" w:rsidRPr="00655FC3" w:rsidRDefault="00655FC3" w:rsidP="00655FC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а) проверки плановых, отчетных,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655FC3" w:rsidRPr="00655FC3" w:rsidRDefault="00655FC3" w:rsidP="00A224C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б) </w:t>
      </w:r>
      <w:r w:rsidR="00A22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фактической проверки действительности совершения операций, получения или выдачи указанных в документах денежных средств и материальных ценностей, фактического выполнения работ или оказания услуг;</w:t>
      </w:r>
    </w:p>
    <w:p w:rsidR="00655FC3" w:rsidRPr="00655FC3" w:rsidRDefault="00655FC3" w:rsidP="00655FC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в) сопоставления бухгалтерских записей по учету с оправдательными документами, данных бухгалтерского учета и отчетности с соответствующими плановыми данными, сопоставления данных по одним операциям с данными по связанным с ними другим операциям;</w:t>
      </w:r>
    </w:p>
    <w:p w:rsidR="00655FC3" w:rsidRPr="00655FC3" w:rsidRDefault="00655FC3" w:rsidP="00655FC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г) проведения счетной проверки бухгалтерских отчетов и балансов;</w:t>
      </w:r>
    </w:p>
    <w:p w:rsidR="00655FC3" w:rsidRPr="00655FC3" w:rsidRDefault="00655FC3" w:rsidP="00655FC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655FC3">
        <w:rPr>
          <w:rFonts w:ascii="Times New Roman" w:eastAsia="Calibri" w:hAnsi="Times New Roman" w:cs="Times New Roman"/>
          <w:sz w:val="28"/>
          <w:szCs w:val="28"/>
          <w:lang w:eastAsia="en-US"/>
        </w:rPr>
        <w:t>) проверки учредительных и регистрационных документов.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При выявлении нецелевого использования средств Субсидий устанавливается его размер, а также причины нарушений.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. По мере выявления нарушений и недостатков в использовании средств Субсидий проверяемой организации следует информировать об этом ее руководителя для принятия в ходе проверки необходимых мер к устранению выявленных недостатков и нарушений.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должностные лица проверяемой организации обязаны предоставить копии или выписки из документов либо справки, составленные на основании имеющихся документов, а также письменные объяснения соответствующих должностных лиц по обнаруженным нарушениям.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Результаты проверки оформляются актом документальной проверки (далее - Акт), который подписывается </w:t>
      </w:r>
      <w:proofErr w:type="gramStart"/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проверяющими</w:t>
      </w:r>
      <w:proofErr w:type="gramEnd"/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и главным бухгалтером (бухгалтером) проверяемой организации.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2.7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. Акт составляется в двух экземплярах. Один экземпляр Акта передается руководителю проверяемой организации или лицу, уполномоченному руководителем организации, о чем на последней странице экземпляра Акта, остающегося на хранении в Администрации, делается запись: «Экземпляр акта с... (указывается количество приложений) приложениями на __ листах получил» за подписью руководителя (лица, исполняющего его обязанности) организации, получившего Акт, с указанием его фамилии, инициалов имени и отчества, а также даты вручения Акта.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разногласий по Акту руководитель (лицо, исполняющее его обязанности) делает об этом оговорку рядом со своей подписью и представляет в течение пяти рабочих дней со дня получения подписанного проверяющими Акта в Администрацию письменное объяснение мотивов отказа подписать Акт или возражения по Акту в целом или по отдельным его положениям. При этом организация обязана приложить к письменному объяснению (возражению) или в согласованный срок, не превышающий пяти рабочих дней со дня получения Акта, передать документы и материалы (их заверенные копии), подтверждающие обоснованность возражений или мотивы не подписания Акта проверки. 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Возражения по Акту без документов и материалов (их заверенных копий), подтверждающих их обоснованность, не рассматриваются. По истечении срока, установленного для представления письменного объяснения мотивов отказа в подписании Акта или возражений по Акту, руководитель проверочной группы (проверяющий) в срок до пяти рабочих дней обязан проверить обоснованность изложенных возражений или замечаний.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когда указанные выше лица уклоняются от получения Акта, должностными лицами Администрации составляется соответствующий акт, дата составления которого признается датой вручения Акта.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Акт может быть направлен организации по почте или иным способом, свидетельствующим о дате его получения. В этом случае к экземпляру Акта, остающемуся на хранении в Администрации, прилагаются документы, подтверждающие факт почтового отправления или иного способа передачи Акта организации.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отказе руководителя и/или главного бухгалтера организации (лиц, исполняющих их обязанности) от подписания Акта руководитель проверяющей группы (проверяющий) на последней странице Акта производит запись: «Руководитель и/или главный бухгалтер (лица, исполняющие их обязанности) от подписи отказался» и заверяет ее своей подписью.</w:t>
      </w:r>
    </w:p>
    <w:p w:rsidR="00664F6C" w:rsidRPr="00664F6C" w:rsidRDefault="00664F6C" w:rsidP="00664F6C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Pr="00664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организациям, допустившим использование средств Субсидий не по целевому назначению, могут быть применены меры в соответствии с действующим законодательством.</w:t>
      </w:r>
    </w:p>
    <w:p w:rsidR="00664F6C" w:rsidRDefault="00664F6C">
      <w:pPr>
        <w:shd w:val="clear" w:color="auto" w:fill="FFFFFF"/>
        <w:tabs>
          <w:tab w:val="left" w:pos="1373"/>
        </w:tabs>
        <w:spacing w:line="317" w:lineRule="exact"/>
        <w:ind w:firstLine="749"/>
        <w:jc w:val="both"/>
        <w:rPr>
          <w:rFonts w:ascii="Times New Roman" w:hAnsi="Times New Roman" w:cs="Times New Roman"/>
          <w:spacing w:val="-16"/>
          <w:sz w:val="30"/>
          <w:szCs w:val="30"/>
        </w:rPr>
      </w:pPr>
    </w:p>
    <w:p w:rsidR="00664F6C" w:rsidRDefault="00664F6C">
      <w:pPr>
        <w:shd w:val="clear" w:color="auto" w:fill="FFFFFF"/>
        <w:tabs>
          <w:tab w:val="left" w:pos="1373"/>
        </w:tabs>
        <w:spacing w:line="317" w:lineRule="exact"/>
        <w:ind w:firstLine="749"/>
        <w:jc w:val="both"/>
        <w:rPr>
          <w:rFonts w:ascii="Times New Roman" w:hAnsi="Times New Roman" w:cs="Times New Roman"/>
          <w:spacing w:val="-16"/>
          <w:sz w:val="30"/>
          <w:szCs w:val="30"/>
        </w:rPr>
        <w:sectPr w:rsidR="00664F6C" w:rsidSect="00664F6C">
          <w:pgSz w:w="11909" w:h="16834"/>
          <w:pgMar w:top="1440" w:right="710" w:bottom="720" w:left="1443" w:header="720" w:footer="720" w:gutter="0"/>
          <w:cols w:space="60"/>
          <w:noEndnote/>
        </w:sectPr>
      </w:pPr>
    </w:p>
    <w:p w:rsidR="002110A2" w:rsidRPr="00607EBB" w:rsidRDefault="001752D1" w:rsidP="001752D1">
      <w:pPr>
        <w:shd w:val="clear" w:color="auto" w:fill="FFFFFF"/>
        <w:spacing w:line="317" w:lineRule="exact"/>
      </w:pP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FF0F4C" w:rsidRPr="00607EBB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Приложение 1</w:t>
      </w:r>
    </w:p>
    <w:p w:rsidR="002110A2" w:rsidRPr="00607EBB" w:rsidRDefault="00FF0F4C">
      <w:pPr>
        <w:shd w:val="clear" w:color="auto" w:fill="FFFFFF"/>
        <w:spacing w:line="317" w:lineRule="exact"/>
        <w:ind w:right="288"/>
        <w:jc w:val="right"/>
      </w:pPr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порядке предоставления субсидий</w:t>
      </w:r>
    </w:p>
    <w:p w:rsidR="002110A2" w:rsidRPr="00607EBB" w:rsidRDefault="00FF0F4C">
      <w:pPr>
        <w:shd w:val="clear" w:color="auto" w:fill="FFFFFF"/>
        <w:spacing w:line="317" w:lineRule="exact"/>
        <w:ind w:right="278"/>
        <w:jc w:val="right"/>
      </w:pPr>
      <w:r w:rsidRPr="00607E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из </w:t>
      </w:r>
      <w:r w:rsidRPr="00607EB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местного бюджета в целях возмещения</w:t>
      </w:r>
    </w:p>
    <w:p w:rsidR="002110A2" w:rsidRPr="00607EBB" w:rsidRDefault="00FF0F4C">
      <w:pPr>
        <w:shd w:val="clear" w:color="auto" w:fill="FFFFFF"/>
        <w:spacing w:line="317" w:lineRule="exact"/>
        <w:ind w:right="298"/>
        <w:jc w:val="right"/>
      </w:pPr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>недополученных доходов перевозчикам,</w:t>
      </w:r>
    </w:p>
    <w:p w:rsidR="002110A2" w:rsidRPr="00607EBB" w:rsidRDefault="00FF0F4C">
      <w:pPr>
        <w:shd w:val="clear" w:color="auto" w:fill="FFFFFF"/>
        <w:spacing w:line="317" w:lineRule="exact"/>
        <w:ind w:right="278"/>
        <w:jc w:val="right"/>
      </w:pPr>
      <w:r w:rsidRPr="00607EB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осуществляющим регулярные пассажирские</w:t>
      </w:r>
    </w:p>
    <w:p w:rsidR="002110A2" w:rsidRPr="00607EBB" w:rsidRDefault="00FF0F4C">
      <w:pPr>
        <w:shd w:val="clear" w:color="auto" w:fill="FFFFFF"/>
        <w:spacing w:line="317" w:lineRule="exact"/>
        <w:ind w:right="278"/>
        <w:jc w:val="right"/>
      </w:pPr>
      <w:r w:rsidRPr="00607EBB">
        <w:rPr>
          <w:rFonts w:ascii="Times New Roman" w:eastAsia="Times New Roman" w:hAnsi="Times New Roman" w:cs="Times New Roman"/>
          <w:sz w:val="28"/>
          <w:szCs w:val="28"/>
        </w:rPr>
        <w:t xml:space="preserve">перевозки по муниципальным маршрутам </w:t>
      </w:r>
      <w:proofErr w:type="gramStart"/>
      <w:r w:rsidRPr="00607E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2110A2" w:rsidRPr="00607EBB" w:rsidRDefault="00FF0F4C">
      <w:pPr>
        <w:shd w:val="clear" w:color="auto" w:fill="FFFFFF"/>
        <w:spacing w:line="326" w:lineRule="exact"/>
        <w:ind w:right="278"/>
        <w:jc w:val="right"/>
      </w:pPr>
      <w:r w:rsidRPr="00607EB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территории поселка Балахта, </w:t>
      </w:r>
      <w:proofErr w:type="gramStart"/>
      <w:r w:rsidRPr="00607EB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возникающих</w:t>
      </w:r>
      <w:proofErr w:type="gramEnd"/>
      <w:r w:rsidRPr="00607EB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в</w:t>
      </w:r>
    </w:p>
    <w:p w:rsidR="002110A2" w:rsidRPr="00607EBB" w:rsidRDefault="00FF0F4C">
      <w:pPr>
        <w:shd w:val="clear" w:color="auto" w:fill="FFFFFF"/>
        <w:spacing w:line="326" w:lineRule="exact"/>
        <w:ind w:right="288"/>
        <w:jc w:val="right"/>
      </w:pPr>
      <w:proofErr w:type="gramStart"/>
      <w:r w:rsidRPr="00607EB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Pr="00607EBB">
        <w:rPr>
          <w:rFonts w:ascii="Times New Roman" w:eastAsia="Times New Roman" w:hAnsi="Times New Roman" w:cs="Times New Roman"/>
          <w:sz w:val="28"/>
          <w:szCs w:val="28"/>
        </w:rPr>
        <w:t xml:space="preserve"> небольшой интенсивности</w:t>
      </w:r>
    </w:p>
    <w:p w:rsidR="002110A2" w:rsidRPr="00607EBB" w:rsidRDefault="00FF0F4C">
      <w:pPr>
        <w:shd w:val="clear" w:color="auto" w:fill="FFFFFF"/>
        <w:spacing w:line="326" w:lineRule="exact"/>
        <w:ind w:right="269"/>
        <w:jc w:val="right"/>
      </w:pPr>
      <w:r w:rsidRPr="00607EB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пассажирских потоков</w:t>
      </w:r>
    </w:p>
    <w:p w:rsidR="002110A2" w:rsidRPr="00607EBB" w:rsidRDefault="00FF0F4C">
      <w:pPr>
        <w:shd w:val="clear" w:color="auto" w:fill="FFFFFF"/>
        <w:spacing w:before="317"/>
        <w:ind w:left="845"/>
      </w:pPr>
      <w:r w:rsidRPr="00607EB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Согласовано</w:t>
      </w:r>
    </w:p>
    <w:p w:rsidR="00607EBB" w:rsidRDefault="00FF0F4C" w:rsidP="00607EBB">
      <w:pPr>
        <w:shd w:val="clear" w:color="auto" w:fill="FFFFFF"/>
        <w:spacing w:before="307"/>
        <w:ind w:left="8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поселка Балахта</w:t>
      </w:r>
    </w:p>
    <w:p w:rsidR="002110A2" w:rsidRDefault="00607EBB" w:rsidP="00607EBB">
      <w:pPr>
        <w:shd w:val="clear" w:color="auto" w:fill="FFFFFF"/>
        <w:spacing w:before="307"/>
        <w:ind w:left="845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FF0F4C">
        <w:rPr>
          <w:rFonts w:ascii="Times New Roman" w:eastAsia="Times New Roman" w:hAnsi="Times New Roman" w:cs="Times New Roman"/>
          <w:spacing w:val="-3"/>
          <w:sz w:val="28"/>
          <w:szCs w:val="28"/>
        </w:rPr>
        <w:t>Ф.И.О.</w:t>
      </w:r>
    </w:p>
    <w:p w:rsidR="002110A2" w:rsidRDefault="00607EBB" w:rsidP="00607EBB">
      <w:pPr>
        <w:shd w:val="clear" w:color="auto" w:fill="FFFFFF"/>
        <w:spacing w:before="307"/>
      </w:pPr>
      <w:r>
        <w:rPr>
          <w:rFonts w:ascii="Times New Roman" w:hAnsi="Times New Roman" w:cs="Times New Roman"/>
          <w:sz w:val="28"/>
          <w:szCs w:val="28"/>
        </w:rPr>
        <w:t xml:space="preserve">       «____»__________________________</w:t>
      </w:r>
      <w:r w:rsidR="00FF0F4C">
        <w:rPr>
          <w:rFonts w:ascii="Times New Roman" w:hAnsi="Times New Roman" w:cs="Times New Roman"/>
          <w:sz w:val="28"/>
          <w:szCs w:val="28"/>
        </w:rPr>
        <w:t xml:space="preserve">20    </w:t>
      </w:r>
      <w:r w:rsidR="00FF0F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110A2" w:rsidRPr="00607EBB" w:rsidRDefault="00FF0F4C">
      <w:pPr>
        <w:shd w:val="clear" w:color="auto" w:fill="FFFFFF"/>
        <w:spacing w:before="307" w:line="326" w:lineRule="exact"/>
        <w:ind w:left="624"/>
        <w:jc w:val="center"/>
      </w:pPr>
      <w:r w:rsidRPr="00607EBB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2110A2" w:rsidRPr="00607EBB" w:rsidRDefault="00FF0F4C">
      <w:pPr>
        <w:shd w:val="clear" w:color="auto" w:fill="FFFFFF"/>
        <w:spacing w:line="326" w:lineRule="exact"/>
        <w:ind w:left="595"/>
        <w:jc w:val="center"/>
      </w:pPr>
      <w:r w:rsidRPr="00607E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</w:t>
      </w:r>
      <w:r w:rsidRPr="00607EB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расчета субсидий, подлежащих предоставлению</w:t>
      </w:r>
    </w:p>
    <w:p w:rsidR="002110A2" w:rsidRPr="00607EBB" w:rsidRDefault="00FF0F4C">
      <w:pPr>
        <w:shd w:val="clear" w:color="auto" w:fill="FFFFFF"/>
        <w:spacing w:line="326" w:lineRule="exact"/>
        <w:ind w:left="605"/>
        <w:jc w:val="center"/>
      </w:pPr>
      <w:r w:rsidRPr="00607EB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из местного бюджета, по маршрутам, обслуживаемым</w:t>
      </w:r>
    </w:p>
    <w:p w:rsidR="002110A2" w:rsidRPr="00607EBB" w:rsidRDefault="00FF0F4C">
      <w:pPr>
        <w:shd w:val="clear" w:color="auto" w:fill="FFFFFF"/>
        <w:spacing w:before="317"/>
        <w:ind w:left="5683"/>
      </w:pPr>
      <w:r w:rsidRPr="00607EBB">
        <w:rPr>
          <w:rFonts w:ascii="Times New Roman" w:hAnsi="Times New Roman" w:cs="Times New Roman"/>
          <w:bCs/>
          <w:spacing w:val="-7"/>
          <w:sz w:val="28"/>
          <w:szCs w:val="28"/>
        </w:rPr>
        <w:t>(</w:t>
      </w:r>
      <w:r w:rsidRPr="00607EB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наименование получателя субсидии)</w:t>
      </w:r>
    </w:p>
    <w:p w:rsidR="002110A2" w:rsidRPr="00607EBB" w:rsidRDefault="00FF0F4C">
      <w:pPr>
        <w:shd w:val="clear" w:color="auto" w:fill="FFFFFF"/>
        <w:tabs>
          <w:tab w:val="left" w:leader="underscore" w:pos="9331"/>
        </w:tabs>
        <w:ind w:left="5338"/>
      </w:pPr>
      <w:r w:rsidRPr="00607EB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</w:t>
      </w:r>
      <w:r w:rsidRPr="00607EBB">
        <w:rPr>
          <w:rFonts w:ascii="Times New Roman" w:eastAsia="Times New Roman" w:hAnsi="Times New Roman" w:cs="Times New Roman"/>
          <w:bCs/>
          <w:sz w:val="28"/>
          <w:szCs w:val="28"/>
        </w:rPr>
        <w:tab/>
        <w:t>20    года</w:t>
      </w:r>
    </w:p>
    <w:p w:rsidR="002110A2" w:rsidRPr="00607EBB" w:rsidRDefault="002110A2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970"/>
        <w:gridCol w:w="1008"/>
        <w:gridCol w:w="1142"/>
        <w:gridCol w:w="902"/>
        <w:gridCol w:w="2851"/>
        <w:gridCol w:w="2842"/>
        <w:gridCol w:w="1565"/>
        <w:gridCol w:w="1747"/>
      </w:tblGrid>
      <w:tr w:rsidR="002E2F0D" w:rsidRPr="00607EBB">
        <w:trPr>
          <w:trHeight w:hRule="exact" w:val="30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мар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Протяж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Наимено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Марка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pacing w:val="-7"/>
                <w:sz w:val="22"/>
                <w:szCs w:val="22"/>
              </w:rPr>
              <w:t>Количество рейсов, (штук)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pacing w:val="-8"/>
                <w:sz w:val="22"/>
                <w:szCs w:val="22"/>
              </w:rPr>
              <w:t>Пробег с пассажирами,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Перевезено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Доходы </w:t>
            </w:r>
            <w:proofErr w:type="gramStart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</w:tc>
      </w:tr>
      <w:tr w:rsidR="002E2F0D" w:rsidRPr="00607EBB">
        <w:trPr>
          <w:trHeight w:hRule="exact" w:val="25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шрута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ен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автобу</w:t>
            </w:r>
            <w:proofErr w:type="spellEnd"/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proofErr w:type="gram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км</w:t>
            </w:r>
            <w:proofErr w:type="gramEnd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пассажиров.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перевозки</w:t>
            </w:r>
          </w:p>
        </w:tc>
      </w:tr>
      <w:tr w:rsidR="002E2F0D" w:rsidRPr="00607EBB">
        <w:trPr>
          <w:trHeight w:hRule="exact" w:val="25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proofErr w:type="gram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маршру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са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человек)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пассажиров,</w:t>
            </w:r>
          </w:p>
        </w:tc>
      </w:tr>
      <w:tr w:rsidR="002E2F0D" w:rsidRPr="00607EBB">
        <w:trPr>
          <w:trHeight w:hRule="exact" w:val="24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мар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вмес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включая</w:t>
            </w:r>
          </w:p>
        </w:tc>
      </w:tr>
      <w:tr w:rsidR="002E2F0D" w:rsidRPr="00607EBB">
        <w:trPr>
          <w:trHeight w:hRule="exact" w:val="259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9"/>
            </w:pPr>
            <w:proofErr w:type="spellStart"/>
            <w:proofErr w:type="gram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шрута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ти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Льготные</w:t>
            </w:r>
          </w:p>
        </w:tc>
      </w:tr>
    </w:tbl>
    <w:p w:rsidR="002110A2" w:rsidRDefault="002110A2">
      <w:pPr>
        <w:sectPr w:rsidR="002110A2" w:rsidSect="002E2F0D">
          <w:pgSz w:w="16834" w:h="11909" w:orient="landscape"/>
          <w:pgMar w:top="1270" w:right="780" w:bottom="360" w:left="1134" w:header="720" w:footer="720" w:gutter="0"/>
          <w:cols w:space="60"/>
          <w:noEndnote/>
        </w:sect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970"/>
        <w:gridCol w:w="989"/>
        <w:gridCol w:w="1152"/>
        <w:gridCol w:w="902"/>
        <w:gridCol w:w="710"/>
        <w:gridCol w:w="710"/>
        <w:gridCol w:w="710"/>
        <w:gridCol w:w="720"/>
        <w:gridCol w:w="710"/>
        <w:gridCol w:w="710"/>
        <w:gridCol w:w="710"/>
        <w:gridCol w:w="720"/>
        <w:gridCol w:w="845"/>
        <w:gridCol w:w="710"/>
        <w:gridCol w:w="845"/>
        <w:gridCol w:w="864"/>
      </w:tblGrid>
      <w:tr w:rsidR="002E2F0D" w:rsidRPr="00607EBB" w:rsidTr="002E2F0D">
        <w:trPr>
          <w:trHeight w:hRule="exact" w:val="10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KM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spacing w:line="250" w:lineRule="exact"/>
              <w:ind w:right="67"/>
              <w:jc w:val="right"/>
            </w:pPr>
            <w:r w:rsidRPr="00607EBB">
              <w:rPr>
                <w:rFonts w:ascii="Times New Roman" w:eastAsia="Times New Roman" w:hAnsi="Times New Roman" w:cs="Times New Roman"/>
                <w:sz w:val="16"/>
                <w:szCs w:val="16"/>
              </w:rPr>
              <w:t>МОСТЬ,</w:t>
            </w:r>
          </w:p>
          <w:p w:rsidR="002E2F0D" w:rsidRPr="00607EBB" w:rsidRDefault="002E2F0D">
            <w:pPr>
              <w:shd w:val="clear" w:color="auto" w:fill="FFFFFF"/>
              <w:spacing w:line="250" w:lineRule="exact"/>
              <w:ind w:right="67" w:firstLine="10"/>
            </w:pPr>
            <w:r w:rsidRPr="00607EB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чело</w:t>
            </w: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век)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spacing w:line="259" w:lineRule="exact"/>
              <w:ind w:right="336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категории пассажиров, </w:t>
            </w: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(тыс. руб.)</w:t>
            </w:r>
          </w:p>
        </w:tc>
      </w:tr>
      <w:tr w:rsidR="002E2F0D" w:rsidRPr="00607EBB" w:rsidTr="002E2F0D">
        <w:trPr>
          <w:trHeight w:hRule="exact" w:val="518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spacing w:line="240" w:lineRule="exact"/>
            </w:pPr>
            <w:r w:rsidRPr="00607EB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за отчетный </w:t>
            </w: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период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       начала</w:t>
            </w:r>
          </w:p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spacing w:line="250" w:lineRule="exact"/>
            </w:pPr>
            <w:r w:rsidRPr="00607EBB">
              <w:rPr>
                <w:rFonts w:ascii="Times New Roman" w:eastAsia="Times New Roman" w:hAnsi="Times New Roman" w:cs="Times New Roman"/>
                <w:bCs/>
                <w:spacing w:val="-5"/>
                <w:sz w:val="22"/>
                <w:szCs w:val="22"/>
              </w:rPr>
              <w:t xml:space="preserve">за отчетный </w:t>
            </w: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период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spacing w:line="259" w:lineRule="exact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        </w:t>
            </w: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начала </w:t>
            </w: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года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</w:t>
            </w:r>
          </w:p>
          <w:p w:rsidR="002E2F0D" w:rsidRPr="00607EBB" w:rsidRDefault="002E2F0D">
            <w:pPr>
              <w:shd w:val="clear" w:color="auto" w:fill="FFFFFF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>отчетн</w:t>
            </w:r>
            <w:proofErr w:type="spellEnd"/>
          </w:p>
          <w:p w:rsidR="002E2F0D" w:rsidRPr="00607EBB" w:rsidRDefault="002E2F0D">
            <w:pPr>
              <w:shd w:val="clear" w:color="auto" w:fill="FFFFFF"/>
              <w:spacing w:line="259" w:lineRule="exact"/>
            </w:pP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ый</w:t>
            </w:r>
            <w:proofErr w:type="spellEnd"/>
          </w:p>
          <w:p w:rsidR="002E2F0D" w:rsidRPr="00607EBB" w:rsidRDefault="002E2F0D">
            <w:pPr>
              <w:shd w:val="clear" w:color="auto" w:fill="FFFFFF"/>
              <w:spacing w:line="259" w:lineRule="exact"/>
              <w:ind w:firstLine="10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пери</w:t>
            </w: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С</w:t>
            </w:r>
          </w:p>
          <w:p w:rsidR="002E2F0D" w:rsidRPr="00607EBB" w:rsidRDefault="002E2F0D">
            <w:pPr>
              <w:shd w:val="clear" w:color="auto" w:fill="FFFFFF"/>
              <w:spacing w:line="250" w:lineRule="exact"/>
              <w:ind w:right="67"/>
            </w:pPr>
            <w:proofErr w:type="spellStart"/>
            <w:proofErr w:type="gramStart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нача</w:t>
            </w:r>
            <w:proofErr w:type="spellEnd"/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ла</w:t>
            </w:r>
            <w:proofErr w:type="spellEnd"/>
            <w:proofErr w:type="gramEnd"/>
          </w:p>
          <w:p w:rsidR="002E2F0D" w:rsidRPr="00607EBB" w:rsidRDefault="002E2F0D">
            <w:pPr>
              <w:shd w:val="clear" w:color="auto" w:fill="FFFFFF"/>
              <w:spacing w:line="250" w:lineRule="exact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spacing w:line="259" w:lineRule="exact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</w:p>
          <w:p w:rsidR="002E2F0D" w:rsidRPr="00607EBB" w:rsidRDefault="002E2F0D">
            <w:pPr>
              <w:shd w:val="clear" w:color="auto" w:fill="FFFFFF"/>
              <w:spacing w:line="259" w:lineRule="exact"/>
              <w:ind w:right="48" w:hanging="10"/>
            </w:pPr>
            <w:r w:rsidRPr="00607EBB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отчет</w:t>
            </w:r>
            <w:r w:rsidRPr="00607EBB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softHyphen/>
            </w: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ный</w:t>
            </w:r>
          </w:p>
          <w:p w:rsidR="002E2F0D" w:rsidRPr="00607EBB" w:rsidRDefault="002E2F0D">
            <w:pPr>
              <w:shd w:val="clear" w:color="auto" w:fill="FFFFFF"/>
              <w:spacing w:line="259" w:lineRule="exact"/>
              <w:ind w:right="48" w:firstLine="10"/>
            </w:pPr>
            <w:r w:rsidRPr="00607E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</w:t>
            </w:r>
            <w:r w:rsidRPr="00607E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pacing w:val="-17"/>
                <w:sz w:val="22"/>
                <w:szCs w:val="22"/>
              </w:rPr>
              <w:t>начала</w:t>
            </w:r>
          </w:p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года</w:t>
            </w:r>
          </w:p>
        </w:tc>
      </w:tr>
      <w:tr w:rsidR="002E2F0D" w:rsidRPr="00607EBB" w:rsidTr="002E2F0D">
        <w:trPr>
          <w:trHeight w:hRule="exact" w:val="102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/>
          <w:p w:rsidR="002E2F0D" w:rsidRPr="00607EBB" w:rsidRDefault="002E2F0D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план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 w:rsidRPr="00607EBB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факт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</w:p>
          <w:p w:rsidR="002E2F0D" w:rsidRPr="00607EBB" w:rsidRDefault="002E2F0D">
            <w:pPr>
              <w:shd w:val="clear" w:color="auto" w:fill="FFFFFF"/>
              <w:ind w:left="10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</w:p>
          <w:p w:rsidR="002E2F0D" w:rsidRPr="00607EBB" w:rsidRDefault="002E2F0D">
            <w:pPr>
              <w:shd w:val="clear" w:color="auto" w:fill="FFFFFF"/>
              <w:ind w:left="10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</w:p>
          <w:p w:rsidR="002E2F0D" w:rsidRPr="00607EBB" w:rsidRDefault="002E2F0D">
            <w:pPr>
              <w:shd w:val="clear" w:color="auto" w:fill="FFFFFF"/>
              <w:ind w:left="10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</w:p>
          <w:p w:rsidR="002E2F0D" w:rsidRPr="00607EBB" w:rsidRDefault="002E2F0D">
            <w:pPr>
              <w:shd w:val="clear" w:color="auto" w:fill="FFFFFF"/>
              <w:ind w:left="10"/>
            </w:pPr>
          </w:p>
        </w:tc>
      </w:tr>
      <w:tr w:rsidR="002E2F0D" w:rsidRPr="00607EBB" w:rsidTr="002E2F0D">
        <w:trPr>
          <w:trHeight w:hRule="exact" w:val="20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9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9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2E2F0D" w:rsidRDefault="002E2F0D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 w:rsidRPr="00607E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E2F0D" w:rsidRPr="00607EBB" w:rsidTr="002E2F0D">
        <w:trPr>
          <w:trHeight w:hRule="exact" w:val="25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 w:rsidP="00607EBB">
            <w:pPr>
              <w:shd w:val="clear" w:color="auto" w:fill="FFFFFF"/>
            </w:pPr>
            <w:r w:rsidRPr="00607E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</w:tr>
      <w:tr w:rsidR="002E2F0D" w:rsidRPr="00607EBB" w:rsidTr="002E2F0D">
        <w:trPr>
          <w:trHeight w:hRule="exact" w:val="26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  <w:r w:rsidRPr="00607E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</w:tr>
      <w:tr w:rsidR="002E2F0D" w:rsidRPr="00607EBB" w:rsidTr="002E2F0D">
        <w:trPr>
          <w:trHeight w:hRule="exact" w:val="278"/>
        </w:trPr>
        <w:tc>
          <w:tcPr>
            <w:tcW w:w="4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  <w:ind w:left="10"/>
            </w:pPr>
            <w:r w:rsidRPr="00607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607EBB" w:rsidRDefault="002E2F0D">
            <w:pPr>
              <w:shd w:val="clear" w:color="auto" w:fill="FFFFFF"/>
            </w:pPr>
          </w:p>
        </w:tc>
      </w:tr>
    </w:tbl>
    <w:p w:rsidR="002110A2" w:rsidRPr="00607EBB" w:rsidRDefault="002110A2">
      <w:pPr>
        <w:shd w:val="clear" w:color="auto" w:fill="FFFFFF"/>
        <w:spacing w:before="19"/>
        <w:ind w:left="6566"/>
      </w:pPr>
    </w:p>
    <w:p w:rsidR="00607EBB" w:rsidRDefault="00607EBB" w:rsidP="00607EBB">
      <w:pPr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7EBB" w:rsidRDefault="00607EBB" w:rsidP="00607EBB">
      <w:pPr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110A2" w:rsidRPr="00607EBB" w:rsidRDefault="00FF0F4C" w:rsidP="00607EB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Руководитель получателя субсидии</w:t>
      </w:r>
      <w:r w:rsidR="00607EBB"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  <w:r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110A2" w:rsidRPr="00607EBB" w:rsidRDefault="00607EBB" w:rsidP="00607EB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FF0F4C"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F4C"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    </w:t>
      </w:r>
      <w:r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F0F4C"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(Ф.И.О.)</w:t>
      </w:r>
    </w:p>
    <w:p w:rsidR="002110A2" w:rsidRPr="00607EBB" w:rsidRDefault="00607EBB" w:rsidP="00607EB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 w:rsidR="00FF0F4C" w:rsidRPr="00607EB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0A2" w:rsidRDefault="002110A2">
      <w:pPr>
        <w:shd w:val="clear" w:color="auto" w:fill="FFFFFF"/>
        <w:spacing w:before="912"/>
        <w:ind w:left="845"/>
        <w:sectPr w:rsidR="002110A2">
          <w:pgSz w:w="16834" w:h="11909" w:orient="landscape"/>
          <w:pgMar w:top="1440" w:right="804" w:bottom="720" w:left="804" w:header="720" w:footer="720" w:gutter="0"/>
          <w:cols w:space="60"/>
          <w:noEndnote/>
        </w:sectPr>
      </w:pPr>
    </w:p>
    <w:p w:rsidR="002110A2" w:rsidRPr="00607EBB" w:rsidRDefault="00FF0F4C">
      <w:pPr>
        <w:shd w:val="clear" w:color="auto" w:fill="FFFFFF"/>
        <w:spacing w:line="317" w:lineRule="exact"/>
        <w:ind w:right="422"/>
        <w:jc w:val="right"/>
      </w:pPr>
      <w:r w:rsidRPr="00607EB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lastRenderedPageBreak/>
        <w:t>Приложение 2</w:t>
      </w:r>
    </w:p>
    <w:p w:rsidR="002110A2" w:rsidRPr="00607EBB" w:rsidRDefault="00FF0F4C">
      <w:pPr>
        <w:shd w:val="clear" w:color="auto" w:fill="FFFFFF"/>
        <w:spacing w:line="317" w:lineRule="exact"/>
        <w:ind w:right="432"/>
        <w:jc w:val="right"/>
      </w:pPr>
      <w:r w:rsidRPr="00607EB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к Положению о </w:t>
      </w:r>
      <w:r w:rsidRPr="00607EBB">
        <w:rPr>
          <w:rFonts w:ascii="Times New Roman" w:eastAsia="Times New Roman" w:hAnsi="Times New Roman" w:cs="Times New Roman"/>
          <w:spacing w:val="-3"/>
          <w:sz w:val="28"/>
          <w:szCs w:val="28"/>
        </w:rPr>
        <w:t>порядке предоставления</w:t>
      </w:r>
    </w:p>
    <w:p w:rsidR="002110A2" w:rsidRPr="00607EBB" w:rsidRDefault="00FF0F4C">
      <w:pPr>
        <w:shd w:val="clear" w:color="auto" w:fill="FFFFFF"/>
        <w:spacing w:line="317" w:lineRule="exact"/>
        <w:ind w:right="422"/>
        <w:jc w:val="right"/>
      </w:pPr>
      <w:r w:rsidRPr="00607EBB">
        <w:rPr>
          <w:rFonts w:ascii="Times New Roman" w:eastAsia="Times New Roman" w:hAnsi="Times New Roman" w:cs="Times New Roman"/>
          <w:sz w:val="28"/>
          <w:szCs w:val="28"/>
        </w:rPr>
        <w:t>субсидий из местного бюджета в целях</w:t>
      </w:r>
    </w:p>
    <w:p w:rsidR="002110A2" w:rsidRPr="00607EBB" w:rsidRDefault="00FF0F4C">
      <w:pPr>
        <w:shd w:val="clear" w:color="auto" w:fill="FFFFFF"/>
        <w:spacing w:line="317" w:lineRule="exact"/>
        <w:ind w:right="422"/>
        <w:jc w:val="right"/>
      </w:pPr>
      <w:r w:rsidRPr="00607EB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возмещения недополученных </w:t>
      </w:r>
      <w:r w:rsidRPr="00607EBB">
        <w:rPr>
          <w:rFonts w:ascii="Times New Roman" w:eastAsia="Times New Roman" w:hAnsi="Times New Roman" w:cs="Times New Roman"/>
          <w:spacing w:val="-7"/>
          <w:sz w:val="28"/>
          <w:szCs w:val="28"/>
        </w:rPr>
        <w:t>доходов</w:t>
      </w:r>
    </w:p>
    <w:p w:rsidR="002110A2" w:rsidRPr="00607EBB" w:rsidRDefault="00FF0F4C">
      <w:pPr>
        <w:shd w:val="clear" w:color="auto" w:fill="FFFFFF"/>
        <w:spacing w:line="317" w:lineRule="exact"/>
        <w:ind w:right="432"/>
        <w:jc w:val="right"/>
      </w:pPr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перевозчикам, осуществляющим</w:t>
      </w:r>
    </w:p>
    <w:p w:rsidR="002110A2" w:rsidRPr="00607EBB" w:rsidRDefault="00FF0F4C">
      <w:pPr>
        <w:shd w:val="clear" w:color="auto" w:fill="FFFFFF"/>
        <w:spacing w:line="317" w:lineRule="exact"/>
        <w:ind w:right="422"/>
        <w:jc w:val="right"/>
      </w:pPr>
      <w:r w:rsidRPr="00607EBB">
        <w:rPr>
          <w:rFonts w:ascii="Times New Roman" w:eastAsia="Times New Roman" w:hAnsi="Times New Roman" w:cs="Times New Roman"/>
          <w:sz w:val="28"/>
          <w:szCs w:val="28"/>
        </w:rPr>
        <w:t xml:space="preserve">регулярные пассажирские перевозки </w:t>
      </w:r>
      <w:proofErr w:type="gramStart"/>
      <w:r w:rsidRPr="00607EB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2110A2" w:rsidRPr="00607EBB" w:rsidRDefault="00FF0F4C">
      <w:pPr>
        <w:shd w:val="clear" w:color="auto" w:fill="FFFFFF"/>
        <w:spacing w:before="10" w:line="317" w:lineRule="exact"/>
        <w:ind w:right="422"/>
        <w:jc w:val="right"/>
      </w:pPr>
      <w:r w:rsidRPr="00607EBB">
        <w:rPr>
          <w:rFonts w:ascii="Times New Roman" w:eastAsia="Times New Roman" w:hAnsi="Times New Roman" w:cs="Times New Roman"/>
          <w:sz w:val="28"/>
          <w:szCs w:val="28"/>
        </w:rPr>
        <w:t>муниципальным маршрутам на территории</w:t>
      </w:r>
    </w:p>
    <w:p w:rsidR="002110A2" w:rsidRPr="00607EBB" w:rsidRDefault="00FF0F4C">
      <w:pPr>
        <w:shd w:val="clear" w:color="auto" w:fill="FFFFFF"/>
        <w:spacing w:line="317" w:lineRule="exact"/>
        <w:ind w:right="432"/>
        <w:jc w:val="right"/>
      </w:pPr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поселка Балахта, </w:t>
      </w:r>
      <w:proofErr w:type="gramStart"/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>возникающих</w:t>
      </w:r>
      <w:proofErr w:type="gramEnd"/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EB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607EBB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результате</w:t>
      </w:r>
    </w:p>
    <w:p w:rsidR="002110A2" w:rsidRPr="00607EBB" w:rsidRDefault="00FF0F4C">
      <w:pPr>
        <w:shd w:val="clear" w:color="auto" w:fill="FFFFFF"/>
        <w:spacing w:line="317" w:lineRule="exact"/>
        <w:ind w:right="413"/>
        <w:jc w:val="right"/>
      </w:pPr>
      <w:r w:rsidRPr="00607EB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небольшой интенсивности пассажирских потоков</w:t>
      </w:r>
    </w:p>
    <w:p w:rsidR="002110A2" w:rsidRPr="00607EBB" w:rsidRDefault="00FF0F4C" w:rsidP="00607EBB">
      <w:pPr>
        <w:shd w:val="clear" w:color="auto" w:fill="FFFFFF"/>
        <w:tabs>
          <w:tab w:val="left" w:leader="underscore" w:pos="9216"/>
        </w:tabs>
        <w:spacing w:before="634" w:line="317" w:lineRule="exact"/>
        <w:ind w:left="1277" w:right="499" w:firstLine="979"/>
        <w:jc w:val="center"/>
      </w:pPr>
      <w:r w:rsidRPr="00607EBB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proofErr w:type="gramStart"/>
      <w:r w:rsidR="00607EB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607EBB" w:rsidRPr="00802FB5">
        <w:rPr>
          <w:rFonts w:ascii="Times New Roman" w:eastAsia="Times New Roman" w:hAnsi="Times New Roman" w:cs="Times New Roman"/>
          <w:sz w:val="28"/>
          <w:szCs w:val="28"/>
        </w:rPr>
        <w:t>уммы</w:t>
      </w:r>
      <w:proofErr w:type="spellEnd"/>
      <w:r w:rsidRPr="00607EBB">
        <w:rPr>
          <w:rFonts w:ascii="Times New Roman" w:eastAsia="Times New Roman" w:hAnsi="Times New Roman" w:cs="Times New Roman"/>
          <w:sz w:val="28"/>
          <w:szCs w:val="28"/>
        </w:rPr>
        <w:t xml:space="preserve"> субсидий, предоставляемых</w:t>
      </w:r>
      <w:r w:rsidRPr="00607EBB">
        <w:rPr>
          <w:rFonts w:ascii="Times New Roman" w:eastAsia="Times New Roman" w:hAnsi="Times New Roman" w:cs="Times New Roman"/>
          <w:sz w:val="28"/>
          <w:szCs w:val="28"/>
        </w:rPr>
        <w:br/>
      </w:r>
      <w:r w:rsidRPr="00607EB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из местного бюджета в целях возмещения недополученных доходов перевозчикам,</w:t>
      </w:r>
      <w:r w:rsidRPr="00607EB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br/>
      </w:r>
      <w:r w:rsidRPr="00607EB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осуществляющим регулярные пассажирские перевозки по муниципальным маршрутам на </w:t>
      </w:r>
      <w:r w:rsidRPr="00607EBB">
        <w:rPr>
          <w:rFonts w:ascii="Times New Roman" w:eastAsia="Times New Roman" w:hAnsi="Times New Roman" w:cs="Times New Roman"/>
          <w:spacing w:val="-9"/>
          <w:sz w:val="28"/>
          <w:szCs w:val="28"/>
        </w:rPr>
        <w:t>территории поселка</w:t>
      </w:r>
      <w:r w:rsidRPr="00607EBB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607EB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Балахта, возникающих в результате небольшой интенсивности пассажирских потоков</w:t>
      </w:r>
      <w:r w:rsidRPr="00607EB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br/>
      </w:r>
      <w:r w:rsidRPr="00607EBB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607EBB">
        <w:rPr>
          <w:rFonts w:ascii="Times New Roman" w:eastAsia="Times New Roman" w:hAnsi="Times New Roman" w:cs="Times New Roman"/>
          <w:bCs/>
          <w:sz w:val="28"/>
          <w:szCs w:val="28"/>
        </w:rPr>
        <w:tab/>
        <w:t>20    год</w:t>
      </w:r>
    </w:p>
    <w:p w:rsidR="002110A2" w:rsidRPr="00607EBB" w:rsidRDefault="002110A2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979"/>
        <w:gridCol w:w="989"/>
        <w:gridCol w:w="1142"/>
        <w:gridCol w:w="893"/>
        <w:gridCol w:w="720"/>
        <w:gridCol w:w="720"/>
        <w:gridCol w:w="710"/>
        <w:gridCol w:w="710"/>
        <w:gridCol w:w="710"/>
        <w:gridCol w:w="720"/>
        <w:gridCol w:w="710"/>
        <w:gridCol w:w="720"/>
        <w:gridCol w:w="845"/>
        <w:gridCol w:w="710"/>
        <w:gridCol w:w="710"/>
        <w:gridCol w:w="566"/>
        <w:gridCol w:w="1056"/>
      </w:tblGrid>
      <w:tr w:rsidR="002E2F0D" w:rsidTr="002E2F0D">
        <w:trPr>
          <w:trHeight w:hRule="exact" w:val="2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Наимен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Протяже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>Марка</w:t>
            </w: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Количество </w:t>
            </w:r>
            <w:r w:rsidRPr="00802FB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рейсов, (штук)</w:t>
            </w: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pacing w:val="-7"/>
                <w:sz w:val="22"/>
                <w:szCs w:val="22"/>
              </w:rPr>
              <w:t>Пробег с пассажирами,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Перевезено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Норматив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2E2F0D" w:rsidTr="002E2F0D">
        <w:trPr>
          <w:trHeight w:hRule="exact" w:val="25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ование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нность</w:t>
            </w:r>
            <w:proofErr w:type="spellEnd"/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автобу</w:t>
            </w:r>
            <w:proofErr w:type="spellEnd"/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proofErr w:type="gram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км</w:t>
            </w:r>
            <w:proofErr w:type="gram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5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пассажиров,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pacing w:val="-5"/>
                <w:sz w:val="22"/>
                <w:szCs w:val="22"/>
              </w:rPr>
              <w:t>субсидиро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pacing w:val="-5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субси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2E2F0D" w:rsidTr="002E2F0D">
        <w:trPr>
          <w:trHeight w:hRule="exact" w:val="25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proofErr w:type="spellStart"/>
            <w:proofErr w:type="gramStart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pacing w:val="-17"/>
                <w:sz w:val="22"/>
                <w:szCs w:val="22"/>
              </w:rPr>
              <w:t>получа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pacing w:val="-17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маршру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машрута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5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человек)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вания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дии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за</w:t>
            </w:r>
          </w:p>
        </w:tc>
      </w:tr>
      <w:tr w:rsidR="002E2F0D" w:rsidTr="002E2F0D">
        <w:trPr>
          <w:trHeight w:hRule="exact" w:val="24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30" w:lineRule="exact"/>
              <w:ind w:right="202" w:firstLine="10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теля </w:t>
            </w: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субси</w:t>
            </w: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дии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та, №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вмес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5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отчетны</w:t>
            </w:r>
            <w:proofErr w:type="spellEnd"/>
          </w:p>
        </w:tc>
      </w:tr>
      <w:tr w:rsidR="002E2F0D" w:rsidTr="002E2F0D">
        <w:trPr>
          <w:trHeight w:hRule="exact" w:val="49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proofErr w:type="spellStart"/>
            <w:proofErr w:type="gram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59" w:lineRule="exact"/>
              <w:ind w:right="67"/>
            </w:pPr>
            <w:proofErr w:type="spellStart"/>
            <w:proofErr w:type="gramStart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ти</w:t>
            </w: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802FB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мость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, </w:t>
            </w:r>
            <w:r w:rsidRPr="00802FB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(чело-</w:t>
            </w:r>
            <w:proofErr w:type="gramEnd"/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2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69" w:lineRule="exact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й</w:t>
            </w:r>
            <w:proofErr w:type="spellEnd"/>
          </w:p>
          <w:p w:rsidR="002E2F0D" w:rsidRPr="00802FB5" w:rsidRDefault="002E2F0D">
            <w:pPr>
              <w:shd w:val="clear" w:color="auto" w:fill="FFFFFF"/>
              <w:spacing w:line="269" w:lineRule="exact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период,</w:t>
            </w:r>
          </w:p>
          <w:p w:rsidR="002E2F0D" w:rsidRPr="00802FB5" w:rsidRDefault="002E2F0D">
            <w:pPr>
              <w:shd w:val="clear" w:color="auto" w:fill="FFFFFF"/>
              <w:spacing w:line="269" w:lineRule="exact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руб.</w:t>
            </w:r>
          </w:p>
        </w:tc>
      </w:tr>
      <w:tr w:rsidR="002E2F0D" w:rsidTr="002E2F0D">
        <w:trPr>
          <w:trHeight w:hRule="exact" w:val="28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pacing w:val="-3"/>
                <w:sz w:val="22"/>
                <w:szCs w:val="22"/>
              </w:rPr>
              <w:t>за отчетный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      </w:t>
            </w: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начала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pacing w:val="-3"/>
                <w:sz w:val="22"/>
                <w:szCs w:val="22"/>
              </w:rPr>
              <w:t>за отчетный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с        начала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 на-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  <w:p w:rsidR="002E2F0D" w:rsidRPr="00802FB5" w:rsidRDefault="002E2F0D">
            <w:pPr>
              <w:shd w:val="clear" w:color="auto" w:fill="FFFFFF"/>
            </w:pPr>
          </w:p>
        </w:tc>
      </w:tr>
      <w:tr w:rsidR="002E2F0D" w:rsidTr="002E2F0D">
        <w:trPr>
          <w:trHeight w:hRule="exact" w:val="23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век)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года</w:t>
            </w: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период</w:t>
            </w: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40" w:lineRule="exact"/>
              <w:ind w:right="48" w:hanging="10"/>
            </w:pPr>
            <w:r w:rsidRPr="00802FB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отчет</w:t>
            </w:r>
            <w:r w:rsidRPr="00802FB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50" w:lineRule="exact"/>
              <w:ind w:right="67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чала года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59" w:lineRule="exact"/>
              <w:ind w:right="86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отче </w:t>
            </w:r>
            <w:proofErr w:type="gram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proofErr w:type="gram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69" w:lineRule="exact"/>
              <w:ind w:right="67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</w:t>
            </w: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ча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</w:tr>
      <w:tr w:rsidR="002E2F0D" w:rsidTr="002E2F0D">
        <w:trPr>
          <w:trHeight w:hRule="exact" w:val="27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/>
          <w:p w:rsidR="002E2F0D" w:rsidRPr="00802FB5" w:rsidRDefault="002E2F0D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  <w:r w:rsidRPr="00802FB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</w:p>
          <w:p w:rsidR="002E2F0D" w:rsidRPr="00802FB5" w:rsidRDefault="002E2F0D">
            <w:pPr>
              <w:shd w:val="clear" w:color="auto" w:fill="FFFFFF"/>
              <w:ind w:left="10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</w:p>
          <w:p w:rsidR="002E2F0D" w:rsidRPr="00802FB5" w:rsidRDefault="002E2F0D">
            <w:pPr>
              <w:shd w:val="clear" w:color="auto" w:fill="FFFFFF"/>
              <w:ind w:left="10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</w:p>
          <w:p w:rsidR="002E2F0D" w:rsidRPr="00802FB5" w:rsidRDefault="002E2F0D">
            <w:pPr>
              <w:shd w:val="clear" w:color="auto" w:fill="FFFFFF"/>
              <w:ind w:left="10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</w:p>
          <w:p w:rsidR="002E2F0D" w:rsidRPr="00802FB5" w:rsidRDefault="002E2F0D">
            <w:pPr>
              <w:shd w:val="clear" w:color="auto" w:fill="FFFFFF"/>
              <w:ind w:left="10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ind w:left="10"/>
            </w:pPr>
          </w:p>
          <w:p w:rsidR="002E2F0D" w:rsidRPr="00802FB5" w:rsidRDefault="002E2F0D">
            <w:pPr>
              <w:shd w:val="clear" w:color="auto" w:fill="FFFFFF"/>
              <w:ind w:left="10"/>
            </w:pPr>
          </w:p>
        </w:tc>
      </w:tr>
      <w:tr w:rsidR="002E2F0D" w:rsidTr="002E2F0D">
        <w:trPr>
          <w:trHeight w:hRule="exact" w:val="979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59" w:lineRule="exact"/>
              <w:ind w:right="125" w:firstLine="10"/>
            </w:pP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пери</w:t>
            </w:r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од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59" w:lineRule="exact"/>
              <w:ind w:right="58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>ныи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пери </w:t>
            </w:r>
            <w:proofErr w:type="gramStart"/>
            <w:r w:rsidRPr="00802FB5">
              <w:rPr>
                <w:rFonts w:ascii="Times New Roman" w:eastAsia="Times New Roman" w:hAnsi="Times New Roman" w:cs="Times New Roman"/>
                <w:sz w:val="16"/>
                <w:szCs w:val="16"/>
              </w:rPr>
              <w:t>-О</w:t>
            </w:r>
            <w:proofErr w:type="gramEnd"/>
            <w:r w:rsidRPr="00802FB5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  <w:spacing w:line="250" w:lineRule="exact"/>
              <w:ind w:right="77" w:hanging="10"/>
            </w:pPr>
            <w:proofErr w:type="spellStart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ла</w:t>
            </w:r>
            <w:proofErr w:type="spellEnd"/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го</w:t>
            </w:r>
            <w:r w:rsidRPr="00802F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да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802FB5" w:rsidRDefault="002E2F0D">
            <w:pPr>
              <w:shd w:val="clear" w:color="auto" w:fill="FFFFFF"/>
            </w:pPr>
          </w:p>
        </w:tc>
      </w:tr>
      <w:tr w:rsidR="002E2F0D" w:rsidTr="002E2F0D">
        <w:trPr>
          <w:trHeight w:hRule="exact" w:val="20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Pr="005F413E" w:rsidRDefault="005F413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E2F0D" w:rsidTr="002E2F0D">
        <w:trPr>
          <w:trHeight w:hRule="exact" w:val="2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</w:tr>
    </w:tbl>
    <w:p w:rsidR="002110A2" w:rsidRDefault="002110A2">
      <w:pPr>
        <w:sectPr w:rsidR="002110A2">
          <w:pgSz w:w="16834" w:h="11909" w:orient="landscape"/>
          <w:pgMar w:top="1351" w:right="704" w:bottom="360" w:left="703" w:header="720" w:footer="720" w:gutter="0"/>
          <w:cols w:space="60"/>
          <w:noEndnote/>
        </w:sectPr>
      </w:pP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979"/>
        <w:gridCol w:w="998"/>
        <w:gridCol w:w="1152"/>
        <w:gridCol w:w="893"/>
        <w:gridCol w:w="710"/>
        <w:gridCol w:w="720"/>
        <w:gridCol w:w="701"/>
        <w:gridCol w:w="710"/>
        <w:gridCol w:w="730"/>
        <w:gridCol w:w="710"/>
        <w:gridCol w:w="720"/>
        <w:gridCol w:w="701"/>
        <w:gridCol w:w="854"/>
        <w:gridCol w:w="710"/>
        <w:gridCol w:w="854"/>
        <w:gridCol w:w="557"/>
        <w:gridCol w:w="998"/>
      </w:tblGrid>
      <w:tr w:rsidR="002E2F0D" w:rsidTr="002E2F0D">
        <w:trPr>
          <w:trHeight w:hRule="exact" w:val="26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</w:tr>
      <w:tr w:rsidR="002E2F0D" w:rsidTr="002E2F0D">
        <w:trPr>
          <w:trHeight w:hRule="exact" w:val="25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</w:tr>
      <w:tr w:rsidR="002E2F0D" w:rsidTr="002E2F0D">
        <w:trPr>
          <w:trHeight w:hRule="exact" w:val="288"/>
        </w:trPr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F0D" w:rsidRDefault="002E2F0D">
            <w:pPr>
              <w:shd w:val="clear" w:color="auto" w:fill="FFFFFF"/>
            </w:pPr>
          </w:p>
        </w:tc>
      </w:tr>
    </w:tbl>
    <w:p w:rsidR="002110A2" w:rsidRDefault="00FF0F4C">
      <w:pPr>
        <w:shd w:val="clear" w:color="auto" w:fill="FFFFFF"/>
        <w:tabs>
          <w:tab w:val="left" w:leader="underscore" w:pos="5904"/>
        </w:tabs>
        <w:spacing w:before="931"/>
        <w:ind w:left="835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Глава поселка Балахта 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(подпись) ФИО</w:t>
      </w:r>
    </w:p>
    <w:p w:rsidR="002110A2" w:rsidRDefault="00FF0F4C">
      <w:pPr>
        <w:shd w:val="clear" w:color="auto" w:fill="FFFFFF"/>
        <w:tabs>
          <w:tab w:val="left" w:leader="underscore" w:pos="4627"/>
        </w:tabs>
        <w:spacing w:before="624" w:after="586"/>
        <w:ind w:left="835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Исполнитель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(подпись) ФИО</w:t>
      </w:r>
    </w:p>
    <w:p w:rsidR="002110A2" w:rsidRDefault="002110A2">
      <w:pPr>
        <w:shd w:val="clear" w:color="auto" w:fill="FFFFFF"/>
        <w:tabs>
          <w:tab w:val="left" w:leader="underscore" w:pos="4627"/>
        </w:tabs>
        <w:spacing w:before="624" w:after="586"/>
        <w:ind w:left="835"/>
        <w:sectPr w:rsidR="002110A2">
          <w:pgSz w:w="16834" w:h="11909" w:orient="landscape"/>
          <w:pgMar w:top="1440" w:right="732" w:bottom="720" w:left="732" w:header="720" w:footer="720" w:gutter="0"/>
          <w:cols w:space="60"/>
          <w:noEndnote/>
        </w:sectPr>
      </w:pPr>
    </w:p>
    <w:p w:rsidR="002110A2" w:rsidRDefault="00FF0F4C">
      <w:pPr>
        <w:shd w:val="clear" w:color="auto" w:fill="FFFFFF"/>
        <w:spacing w:before="10"/>
      </w:pPr>
      <w:r>
        <w:rPr>
          <w:rFonts w:ascii="Times New Roman" w:eastAsia="Times New Roman" w:hAnsi="Times New Roman" w:cs="Times New Roman"/>
          <w:spacing w:val="-24"/>
          <w:sz w:val="30"/>
          <w:szCs w:val="30"/>
        </w:rPr>
        <w:lastRenderedPageBreak/>
        <w:t>МП</w:t>
      </w:r>
    </w:p>
    <w:p w:rsidR="00FF0F4C" w:rsidRDefault="00FF0F4C">
      <w:pPr>
        <w:shd w:val="clear" w:color="auto" w:fill="FFFFFF"/>
      </w:pPr>
      <w:r>
        <w:br w:type="column"/>
      </w:r>
      <w:proofErr w:type="spellStart"/>
      <w:proofErr w:type="gramStart"/>
      <w:r>
        <w:rPr>
          <w:i/>
          <w:iCs/>
          <w:sz w:val="14"/>
          <w:szCs w:val="14"/>
          <w:lang w:val="en-US"/>
        </w:rPr>
        <w:lastRenderedPageBreak/>
        <w:t>i</w:t>
      </w:r>
      <w:proofErr w:type="spellEnd"/>
      <w:proofErr w:type="gramEnd"/>
    </w:p>
    <w:sectPr w:rsidR="00FF0F4C" w:rsidSect="00B463A7">
      <w:type w:val="continuous"/>
      <w:pgSz w:w="16834" w:h="11909" w:orient="landscape"/>
      <w:pgMar w:top="1440" w:right="8796" w:bottom="720" w:left="847" w:header="720" w:footer="720" w:gutter="0"/>
      <w:cols w:num="2" w:space="720" w:equalWidth="0">
        <w:col w:w="720" w:space="5750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D4E896"/>
    <w:lvl w:ilvl="0">
      <w:numFmt w:val="bullet"/>
      <w:lvlText w:val="*"/>
      <w:lvlJc w:val="left"/>
    </w:lvl>
  </w:abstractNum>
  <w:abstractNum w:abstractNumId="1">
    <w:nsid w:val="14B23529"/>
    <w:multiLevelType w:val="singleLevel"/>
    <w:tmpl w:val="4336E4A0"/>
    <w:lvl w:ilvl="0">
      <w:start w:val="20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75C5765"/>
    <w:multiLevelType w:val="singleLevel"/>
    <w:tmpl w:val="84A05C7C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59D3908"/>
    <w:multiLevelType w:val="hybridMultilevel"/>
    <w:tmpl w:val="9718F972"/>
    <w:lvl w:ilvl="0" w:tplc="73C85134">
      <w:start w:val="2"/>
      <w:numFmt w:val="decimal"/>
      <w:lvlText w:val="%1."/>
      <w:lvlJc w:val="left"/>
      <w:pPr>
        <w:ind w:left="110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28021904"/>
    <w:multiLevelType w:val="singleLevel"/>
    <w:tmpl w:val="AF669016"/>
    <w:lvl w:ilvl="0">
      <w:start w:val="14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32301F14"/>
    <w:multiLevelType w:val="singleLevel"/>
    <w:tmpl w:val="FADC67A4"/>
    <w:lvl w:ilvl="0">
      <w:start w:val="23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43A856D4"/>
    <w:multiLevelType w:val="hybridMultilevel"/>
    <w:tmpl w:val="FF24C982"/>
    <w:lvl w:ilvl="0" w:tplc="6C6005D4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9D"/>
    <w:multiLevelType w:val="multilevel"/>
    <w:tmpl w:val="8926151C"/>
    <w:lvl w:ilvl="0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2" w:hanging="38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742F"/>
    <w:rsid w:val="001752D1"/>
    <w:rsid w:val="002110A2"/>
    <w:rsid w:val="002626F1"/>
    <w:rsid w:val="002E2F0D"/>
    <w:rsid w:val="003374B3"/>
    <w:rsid w:val="00355F9E"/>
    <w:rsid w:val="003A7D28"/>
    <w:rsid w:val="00573CDD"/>
    <w:rsid w:val="005F413E"/>
    <w:rsid w:val="00607EBB"/>
    <w:rsid w:val="00655FC3"/>
    <w:rsid w:val="00664F6C"/>
    <w:rsid w:val="00746843"/>
    <w:rsid w:val="00775B9D"/>
    <w:rsid w:val="008026A6"/>
    <w:rsid w:val="00802FB5"/>
    <w:rsid w:val="0090742F"/>
    <w:rsid w:val="00A037FA"/>
    <w:rsid w:val="00A224C3"/>
    <w:rsid w:val="00B463A7"/>
    <w:rsid w:val="00B52873"/>
    <w:rsid w:val="00B92127"/>
    <w:rsid w:val="00CB0B8B"/>
    <w:rsid w:val="00EE0F10"/>
    <w:rsid w:val="00F17480"/>
    <w:rsid w:val="00F3259C"/>
    <w:rsid w:val="00FF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9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07EBB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655FC3"/>
    <w:pPr>
      <w:ind w:left="720"/>
      <w:contextualSpacing/>
    </w:pPr>
  </w:style>
  <w:style w:type="character" w:styleId="a7">
    <w:name w:val="Strong"/>
    <w:basedOn w:val="a0"/>
    <w:uiPriority w:val="22"/>
    <w:qFormat/>
    <w:rsid w:val="00F17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A9B6-3FA2-4F3D-B2DB-5F4CB6FA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2296</Words>
  <Characters>16965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2014-11-21T03:43:00Z</cp:lastPrinted>
  <dcterms:created xsi:type="dcterms:W3CDTF">2014-11-24T03:20:00Z</dcterms:created>
  <dcterms:modified xsi:type="dcterms:W3CDTF">2014-11-24T03:20:00Z</dcterms:modified>
</cp:coreProperties>
</file>