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7" w:rsidRPr="009D4507" w:rsidRDefault="001E3D87" w:rsidP="001E3D87">
      <w:pPr>
        <w:pStyle w:val="a3"/>
        <w:tabs>
          <w:tab w:val="left" w:pos="-2410"/>
        </w:tabs>
        <w:rPr>
          <w:spacing w:val="100"/>
          <w:sz w:val="24"/>
          <w:szCs w:val="24"/>
        </w:rPr>
      </w:pPr>
    </w:p>
    <w:p w:rsidR="001E3D87" w:rsidRPr="009D4507" w:rsidRDefault="001E3D87" w:rsidP="001E3D87">
      <w:pPr>
        <w:pStyle w:val="a3"/>
        <w:tabs>
          <w:tab w:val="left" w:pos="-2410"/>
        </w:tabs>
        <w:rPr>
          <w:spacing w:val="100"/>
          <w:sz w:val="24"/>
          <w:szCs w:val="24"/>
        </w:rPr>
      </w:pPr>
      <w:r w:rsidRPr="009D4507">
        <w:rPr>
          <w:spacing w:val="100"/>
          <w:sz w:val="24"/>
          <w:szCs w:val="24"/>
        </w:rPr>
        <w:t>Красноярский край</w:t>
      </w:r>
      <w:r w:rsidRPr="009D4507">
        <w:rPr>
          <w:sz w:val="24"/>
          <w:szCs w:val="24"/>
        </w:rPr>
        <w:t xml:space="preserve">                                                                        </w:t>
      </w:r>
    </w:p>
    <w:p w:rsidR="001E3D87" w:rsidRPr="009D4507" w:rsidRDefault="001E3D87" w:rsidP="001E3D87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1E3D87" w:rsidRPr="009D4507" w:rsidRDefault="001E3D87" w:rsidP="001E3D87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E3D87" w:rsidRPr="009D4507" w:rsidRDefault="001E3D87" w:rsidP="001E3D87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D4507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1E3D87" w:rsidRPr="009D4507" w:rsidRDefault="001E3D87" w:rsidP="001E3D87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E3D87" w:rsidRPr="009D4507" w:rsidRDefault="00E5441C" w:rsidP="009D4507">
      <w:pPr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о</w:t>
      </w:r>
      <w:r w:rsidR="001E3D87" w:rsidRPr="009D4507">
        <w:rPr>
          <w:rFonts w:ascii="Arial" w:hAnsi="Arial" w:cs="Arial"/>
          <w:sz w:val="24"/>
          <w:szCs w:val="24"/>
        </w:rPr>
        <w:t xml:space="preserve">т </w:t>
      </w:r>
      <w:r w:rsidRPr="009D4507">
        <w:rPr>
          <w:rFonts w:ascii="Arial" w:hAnsi="Arial" w:cs="Arial"/>
          <w:sz w:val="24"/>
          <w:szCs w:val="24"/>
        </w:rPr>
        <w:t xml:space="preserve"> 12.08.2019</w:t>
      </w:r>
      <w:r w:rsidR="001E3D87" w:rsidRPr="009D4507">
        <w:rPr>
          <w:rFonts w:ascii="Arial" w:hAnsi="Arial" w:cs="Arial"/>
          <w:sz w:val="24"/>
          <w:szCs w:val="24"/>
        </w:rPr>
        <w:t xml:space="preserve">                    </w:t>
      </w:r>
      <w:r w:rsidR="009D4507">
        <w:rPr>
          <w:rFonts w:ascii="Arial" w:hAnsi="Arial" w:cs="Arial"/>
          <w:sz w:val="24"/>
          <w:szCs w:val="24"/>
        </w:rPr>
        <w:t xml:space="preserve">                        </w:t>
      </w:r>
      <w:r w:rsidR="001E3D87" w:rsidRPr="009D4507">
        <w:rPr>
          <w:rFonts w:ascii="Arial" w:hAnsi="Arial" w:cs="Arial"/>
          <w:sz w:val="24"/>
          <w:szCs w:val="24"/>
        </w:rPr>
        <w:t>п. Балахта</w:t>
      </w:r>
      <w:r w:rsidR="001E3D87" w:rsidRPr="009D4507">
        <w:rPr>
          <w:rFonts w:ascii="Arial" w:hAnsi="Arial" w:cs="Arial"/>
          <w:sz w:val="24"/>
          <w:szCs w:val="24"/>
        </w:rPr>
        <w:tab/>
      </w:r>
      <w:r w:rsidR="001E3D87" w:rsidRPr="009D4507">
        <w:rPr>
          <w:rFonts w:ascii="Arial" w:hAnsi="Arial" w:cs="Arial"/>
          <w:sz w:val="24"/>
          <w:szCs w:val="24"/>
        </w:rPr>
        <w:tab/>
        <w:t xml:space="preserve">                </w:t>
      </w:r>
      <w:r w:rsidR="009D4507">
        <w:rPr>
          <w:rFonts w:ascii="Arial" w:hAnsi="Arial" w:cs="Arial"/>
          <w:sz w:val="24"/>
          <w:szCs w:val="24"/>
        </w:rPr>
        <w:t xml:space="preserve">              </w:t>
      </w:r>
      <w:r w:rsidR="001E3D87" w:rsidRPr="009D4507">
        <w:rPr>
          <w:rFonts w:ascii="Arial" w:hAnsi="Arial" w:cs="Arial"/>
          <w:sz w:val="24"/>
          <w:szCs w:val="24"/>
        </w:rPr>
        <w:t>№</w:t>
      </w:r>
      <w:r w:rsidRPr="009D4507">
        <w:rPr>
          <w:rFonts w:ascii="Arial" w:hAnsi="Arial" w:cs="Arial"/>
          <w:sz w:val="24"/>
          <w:szCs w:val="24"/>
        </w:rPr>
        <w:t xml:space="preserve"> 194</w:t>
      </w:r>
      <w:r w:rsidR="001E3D87" w:rsidRPr="009D450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1E3D87" w:rsidRPr="009D4507" w:rsidRDefault="001E3D87" w:rsidP="001E3D8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E3D87" w:rsidRPr="009D4507" w:rsidRDefault="001E3D87" w:rsidP="001E3D87">
      <w:pPr>
        <w:pStyle w:val="ConsPlusTitle"/>
        <w:widowControl/>
        <w:jc w:val="center"/>
        <w:rPr>
          <w:sz w:val="24"/>
          <w:szCs w:val="24"/>
        </w:rPr>
      </w:pPr>
    </w:p>
    <w:p w:rsidR="001E3D87" w:rsidRPr="009D4507" w:rsidRDefault="001E3D87" w:rsidP="001E3D87">
      <w:pPr>
        <w:pStyle w:val="ConsPlusTitle"/>
        <w:widowControl/>
        <w:jc w:val="both"/>
        <w:rPr>
          <w:sz w:val="24"/>
          <w:szCs w:val="24"/>
        </w:rPr>
      </w:pPr>
      <w:r w:rsidRPr="009D4507">
        <w:rPr>
          <w:sz w:val="24"/>
          <w:szCs w:val="24"/>
        </w:rPr>
        <w:t>Об утверждении адресной долгосрочной целевой программы «Обеспечение безопасности дорожного движения на территории муниципального образования поселок Балахта на</w:t>
      </w:r>
      <w:r w:rsidRPr="009D4507">
        <w:rPr>
          <w:bCs w:val="0"/>
          <w:sz w:val="24"/>
          <w:szCs w:val="24"/>
        </w:rPr>
        <w:t xml:space="preserve"> 2020-2023 годы</w:t>
      </w:r>
      <w:r w:rsidRPr="009D4507">
        <w:rPr>
          <w:sz w:val="24"/>
          <w:szCs w:val="24"/>
        </w:rPr>
        <w:t xml:space="preserve">» </w:t>
      </w:r>
    </w:p>
    <w:p w:rsidR="001E3D87" w:rsidRPr="009D4507" w:rsidRDefault="001E3D87" w:rsidP="001E3D8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E3D87" w:rsidRPr="009D4507" w:rsidRDefault="001E3D87" w:rsidP="009D4507">
      <w:pPr>
        <w:pStyle w:val="ConsPlusTitle"/>
        <w:widowControl/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 w:rsidRPr="009D4507">
        <w:rPr>
          <w:b w:val="0"/>
          <w:bCs w:val="0"/>
          <w:sz w:val="24"/>
          <w:szCs w:val="24"/>
        </w:rPr>
        <w:t xml:space="preserve">          </w:t>
      </w:r>
      <w:r w:rsidR="009D4507">
        <w:rPr>
          <w:b w:val="0"/>
          <w:bCs w:val="0"/>
          <w:sz w:val="24"/>
          <w:szCs w:val="24"/>
        </w:rPr>
        <w:t xml:space="preserve"> </w:t>
      </w:r>
      <w:r w:rsidRPr="009D4507">
        <w:rPr>
          <w:b w:val="0"/>
          <w:bCs w:val="0"/>
          <w:sz w:val="24"/>
          <w:szCs w:val="24"/>
        </w:rPr>
        <w:t>В целях повышения безопасности дорожного движения, 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статьей 19 Устава поселка Балахта</w:t>
      </w:r>
    </w:p>
    <w:p w:rsidR="001E3D87" w:rsidRPr="009D4507" w:rsidRDefault="001E3D87" w:rsidP="001E3D8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E3D87" w:rsidRPr="009D4507" w:rsidRDefault="001E3D87" w:rsidP="001E3D87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  <w:r w:rsidRPr="009D4507">
        <w:rPr>
          <w:b/>
          <w:bCs/>
          <w:sz w:val="24"/>
          <w:szCs w:val="24"/>
        </w:rPr>
        <w:t xml:space="preserve">                                  ПОСТАНОВЛЯЮ:</w:t>
      </w:r>
    </w:p>
    <w:p w:rsidR="001E3D87" w:rsidRPr="009D4507" w:rsidRDefault="001E3D87" w:rsidP="001E3D87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1E3D87" w:rsidRPr="009D4507" w:rsidRDefault="001E3D87" w:rsidP="001E3D87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9D4507">
        <w:rPr>
          <w:b w:val="0"/>
          <w:sz w:val="24"/>
          <w:szCs w:val="24"/>
        </w:rPr>
        <w:t>1.</w:t>
      </w:r>
      <w:r w:rsidRPr="009D4507">
        <w:rPr>
          <w:sz w:val="24"/>
          <w:szCs w:val="24"/>
        </w:rPr>
        <w:t xml:space="preserve"> </w:t>
      </w:r>
      <w:r w:rsidRPr="009D4507">
        <w:rPr>
          <w:b w:val="0"/>
          <w:sz w:val="24"/>
          <w:szCs w:val="24"/>
        </w:rPr>
        <w:t>Утвердить адресную долгосрочную целевую программу «Обеспечение безопасности дорожного движения на территории муниципального образования поселок Балахта на</w:t>
      </w:r>
      <w:r w:rsidRPr="009D4507">
        <w:rPr>
          <w:b w:val="0"/>
          <w:bCs w:val="0"/>
          <w:sz w:val="24"/>
          <w:szCs w:val="24"/>
        </w:rPr>
        <w:t xml:space="preserve"> 2020-2023 годы</w:t>
      </w:r>
      <w:r w:rsidRPr="009D4507">
        <w:rPr>
          <w:b w:val="0"/>
          <w:sz w:val="24"/>
          <w:szCs w:val="24"/>
        </w:rPr>
        <w:t>»</w:t>
      </w:r>
      <w:r w:rsidRPr="009D4507">
        <w:rPr>
          <w:sz w:val="24"/>
          <w:szCs w:val="24"/>
        </w:rPr>
        <w:t>.</w:t>
      </w:r>
    </w:p>
    <w:p w:rsidR="001E3D87" w:rsidRPr="009D4507" w:rsidRDefault="001E3D87" w:rsidP="001E3D8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4507">
        <w:rPr>
          <w:sz w:val="24"/>
          <w:szCs w:val="24"/>
        </w:rPr>
        <w:t xml:space="preserve">2. 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9D4507">
        <w:rPr>
          <w:sz w:val="24"/>
          <w:szCs w:val="24"/>
          <w:lang w:val="en-US"/>
        </w:rPr>
        <w:t>http</w:t>
      </w:r>
      <w:r w:rsidRPr="009D4507">
        <w:rPr>
          <w:sz w:val="24"/>
          <w:szCs w:val="24"/>
        </w:rPr>
        <w:t>:\\</w:t>
      </w:r>
      <w:r w:rsidRPr="009D4507">
        <w:rPr>
          <w:sz w:val="24"/>
          <w:szCs w:val="24"/>
          <w:lang w:val="en-US"/>
        </w:rPr>
        <w:t>bdu</w:t>
      </w:r>
      <w:r w:rsidRPr="009D4507">
        <w:rPr>
          <w:sz w:val="24"/>
          <w:szCs w:val="24"/>
        </w:rPr>
        <w:t>.</w:t>
      </w:r>
      <w:proofErr w:type="spellStart"/>
      <w:r w:rsidRPr="009D4507">
        <w:rPr>
          <w:sz w:val="24"/>
          <w:szCs w:val="24"/>
          <w:lang w:val="en-US"/>
        </w:rPr>
        <w:t>su</w:t>
      </w:r>
      <w:proofErr w:type="spellEnd"/>
      <w:r w:rsidRPr="009D4507">
        <w:rPr>
          <w:sz w:val="24"/>
          <w:szCs w:val="24"/>
        </w:rPr>
        <w:t>. (</w:t>
      </w:r>
      <w:proofErr w:type="spellStart"/>
      <w:r w:rsidRPr="009D4507">
        <w:rPr>
          <w:sz w:val="24"/>
          <w:szCs w:val="24"/>
          <w:lang w:val="en-US"/>
        </w:rPr>
        <w:t>balahta</w:t>
      </w:r>
      <w:proofErr w:type="spellEnd"/>
      <w:r w:rsidRPr="009D4507">
        <w:rPr>
          <w:sz w:val="24"/>
          <w:szCs w:val="24"/>
        </w:rPr>
        <w:t>.</w:t>
      </w:r>
      <w:proofErr w:type="spellStart"/>
      <w:r w:rsidRPr="009D4507">
        <w:rPr>
          <w:sz w:val="24"/>
          <w:szCs w:val="24"/>
          <w:lang w:val="en-US"/>
        </w:rPr>
        <w:t>bdu</w:t>
      </w:r>
      <w:proofErr w:type="spellEnd"/>
      <w:r w:rsidRPr="009D4507">
        <w:rPr>
          <w:sz w:val="24"/>
          <w:szCs w:val="24"/>
        </w:rPr>
        <w:t>.</w:t>
      </w:r>
      <w:proofErr w:type="spellStart"/>
      <w:r w:rsidRPr="009D4507">
        <w:rPr>
          <w:sz w:val="24"/>
          <w:szCs w:val="24"/>
          <w:lang w:val="en-US"/>
        </w:rPr>
        <w:t>su</w:t>
      </w:r>
      <w:proofErr w:type="spellEnd"/>
      <w:r w:rsidRPr="009D4507">
        <w:rPr>
          <w:sz w:val="24"/>
          <w:szCs w:val="24"/>
        </w:rPr>
        <w:t>).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D45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4507">
        <w:rPr>
          <w:rFonts w:ascii="Arial" w:hAnsi="Arial" w:cs="Arial"/>
          <w:sz w:val="24"/>
          <w:szCs w:val="24"/>
        </w:rPr>
        <w:t xml:space="preserve"> исполнением  постановления оставляю за собой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E3D87" w:rsidRPr="009D4507" w:rsidRDefault="001E3D87" w:rsidP="001E3D8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E3D87" w:rsidRPr="009D4507" w:rsidRDefault="001E3D87" w:rsidP="001E3D8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4507">
        <w:rPr>
          <w:sz w:val="24"/>
          <w:szCs w:val="24"/>
        </w:rPr>
        <w:t>Глава поселка Балахта                                                                  Т.В. Иванцова</w:t>
      </w:r>
    </w:p>
    <w:p w:rsidR="001E3D87" w:rsidRPr="009D4507" w:rsidRDefault="001E3D87" w:rsidP="001E3D87">
      <w:pPr>
        <w:pStyle w:val="ConsPlusNormal"/>
        <w:widowControl/>
        <w:tabs>
          <w:tab w:val="left" w:pos="726"/>
        </w:tabs>
        <w:ind w:firstLine="540"/>
        <w:rPr>
          <w:sz w:val="24"/>
          <w:szCs w:val="24"/>
        </w:rPr>
      </w:pPr>
      <w:r w:rsidRPr="009D4507">
        <w:rPr>
          <w:sz w:val="24"/>
          <w:szCs w:val="24"/>
        </w:rPr>
        <w:tab/>
      </w:r>
    </w:p>
    <w:p w:rsidR="001E3D87" w:rsidRPr="009D4507" w:rsidRDefault="001E3D87" w:rsidP="001E3D87">
      <w:pPr>
        <w:pStyle w:val="ConsPlusNormal"/>
        <w:widowControl/>
        <w:ind w:firstLine="540"/>
        <w:rPr>
          <w:sz w:val="24"/>
          <w:szCs w:val="24"/>
        </w:rPr>
      </w:pPr>
    </w:p>
    <w:p w:rsidR="001E3D87" w:rsidRPr="009D4507" w:rsidRDefault="001E3D87" w:rsidP="001E3D87">
      <w:pPr>
        <w:pStyle w:val="ConsPlusNormal"/>
        <w:widowControl/>
        <w:ind w:firstLine="540"/>
        <w:rPr>
          <w:sz w:val="24"/>
          <w:szCs w:val="24"/>
        </w:rPr>
      </w:pP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</w:p>
    <w:p w:rsidR="008F30AA" w:rsidRPr="009D4507" w:rsidRDefault="008F30AA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90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6"/>
      </w:tblGrid>
      <w:tr w:rsidR="001E3D87" w:rsidRPr="009D4507" w:rsidTr="00A542DC">
        <w:trPr>
          <w:trHeight w:val="14394"/>
        </w:trPr>
        <w:tc>
          <w:tcPr>
            <w:tcW w:w="966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БЕЗОПАСНОСТИ ДОРОЖНОГО ДВИЖЕНИЯ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bCs/>
                <w:sz w:val="24"/>
                <w:szCs w:val="24"/>
              </w:rPr>
              <w:t>НА ТЕРРИТОРИИ МУНИЦИПАЛЬНОГО ОБРАЗОВАНИЯ ПОСЕЛОК БАЛАХТА</w:t>
            </w:r>
            <w:r w:rsidRPr="009D450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2020-2023 ГОДЫ»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2019 г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3D87" w:rsidRPr="009D4507" w:rsidRDefault="001E3D87" w:rsidP="001E3D87">
      <w:pPr>
        <w:jc w:val="right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t>I</w:t>
      </w:r>
      <w:r w:rsidRPr="009D4507">
        <w:rPr>
          <w:rFonts w:ascii="Arial" w:hAnsi="Arial" w:cs="Arial"/>
          <w:b/>
          <w:sz w:val="24"/>
          <w:szCs w:val="24"/>
        </w:rPr>
        <w:t>. ПАСПОРТ ПРОГРАММЫ</w:t>
      </w:r>
    </w:p>
    <w:p w:rsidR="001E3D87" w:rsidRPr="009D4507" w:rsidRDefault="001E3D87" w:rsidP="001E3D87">
      <w:pPr>
        <w:jc w:val="right"/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>«Обеспечение безопасности дорожного движения на территории муниципального образования поселок Балахта на</w:t>
      </w:r>
      <w:r w:rsidRPr="009D4507">
        <w:rPr>
          <w:rFonts w:ascii="Arial" w:hAnsi="Arial" w:cs="Arial"/>
          <w:b/>
          <w:bCs/>
          <w:sz w:val="24"/>
          <w:szCs w:val="24"/>
        </w:rPr>
        <w:t xml:space="preserve"> 2020-2023 годы</w:t>
      </w:r>
      <w:r w:rsidRPr="009D4507">
        <w:rPr>
          <w:rFonts w:ascii="Arial" w:hAnsi="Arial" w:cs="Arial"/>
          <w:b/>
          <w:sz w:val="24"/>
          <w:szCs w:val="24"/>
        </w:rPr>
        <w:t xml:space="preserve">»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безопасности </w:t>
            </w: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дорожного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движения на территории муниципального образования поселок Балахта на</w:t>
            </w:r>
            <w:r w:rsidRPr="009D4507">
              <w:rPr>
                <w:rFonts w:ascii="Arial" w:hAnsi="Arial" w:cs="Arial"/>
                <w:bCs/>
                <w:sz w:val="24"/>
                <w:szCs w:val="24"/>
              </w:rPr>
              <w:t xml:space="preserve"> 2020-2023 годы</w:t>
            </w:r>
            <w:r w:rsidRPr="009D450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Глава муниципального образования поселок Балахта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Отделение ГИБДД МО МВД России «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1E3D87" w:rsidRPr="009D4507" w:rsidRDefault="001E3D87" w:rsidP="00A542DC">
            <w:pPr>
              <w:ind w:left="72" w:hanging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Руководитель программы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Глава муниципального образования поселок Балахта</w:t>
            </w:r>
          </w:p>
        </w:tc>
      </w:tr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Цели Программы 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Воспитание культуры участников дорожного движения.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Повышение безопасности дорожного движения в муниципальном образовании поселок Балахта.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Задачи Программы: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1. Повышение безопасности движения на улично-дорожной сети.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2. Предупреждение детского дорожно-транспортного травматизма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4. Совершенствование дорожных покрытий в муниципальном образовании поселок Балахта.   </w:t>
            </w:r>
          </w:p>
        </w:tc>
      </w:tr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Программа будет реализована в течение 4 лет с 2020 по 2023 годы.</w:t>
            </w:r>
          </w:p>
        </w:tc>
      </w:tr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Число лиц, пострадавших в дорожно-транспортных происшествиях.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Число детей, пострадавших в дорожно-транспортных происшествиях.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Протяженность отремонтированных участков дорог.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Протяженность построенных тротуаров.  </w:t>
            </w:r>
          </w:p>
        </w:tc>
      </w:tr>
      <w:tr w:rsidR="001E3D87" w:rsidRPr="009D4507" w:rsidTr="00A542DC">
        <w:tc>
          <w:tcPr>
            <w:tcW w:w="2088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48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Важнейшими показателями программы являются: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Снижение уровня аварийности и тяжести последствий в ДТП ежегодно на 3%, в целом по программе, на 15%.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Повышение уровня безопасности дорожного движения на дорогах муниципального образования поселок Балахта.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Формирование навыков безопасного поведения на дорогах.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Увеличение отремонтированных участков дорог муниципального образования поселок Балахта ежегодно по 0,5</w:t>
            </w:r>
            <w:r w:rsidRPr="009D45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4507">
              <w:rPr>
                <w:rFonts w:ascii="Arial" w:hAnsi="Arial" w:cs="Arial"/>
                <w:sz w:val="24"/>
                <w:szCs w:val="24"/>
              </w:rPr>
              <w:t xml:space="preserve">километров. </w:t>
            </w:r>
          </w:p>
        </w:tc>
      </w:tr>
    </w:tbl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lastRenderedPageBreak/>
        <w:t>II</w:t>
      </w:r>
      <w:r w:rsidRPr="009D4507">
        <w:rPr>
          <w:rFonts w:ascii="Arial" w:hAnsi="Arial" w:cs="Arial"/>
          <w:b/>
          <w:sz w:val="24"/>
          <w:szCs w:val="24"/>
        </w:rPr>
        <w:t xml:space="preserve">. Обоснование необходимости разработки Программы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Проблема  аварийности на </w:t>
      </w:r>
      <w:r w:rsidRPr="009D4507">
        <w:rPr>
          <w:rFonts w:ascii="Arial" w:hAnsi="Arial" w:cs="Arial"/>
          <w:b/>
          <w:sz w:val="24"/>
          <w:szCs w:val="24"/>
        </w:rPr>
        <w:t xml:space="preserve"> </w:t>
      </w:r>
      <w:r w:rsidRPr="009D4507">
        <w:rPr>
          <w:rFonts w:ascii="Arial" w:hAnsi="Arial" w:cs="Arial"/>
          <w:sz w:val="24"/>
          <w:szCs w:val="24"/>
        </w:rPr>
        <w:t xml:space="preserve">автотранспорте приобрела особую остроту. В последнее десятилетие в связи с необходимостью улучшения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приводит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1E3D87" w:rsidRPr="009D4507" w:rsidRDefault="001E3D87" w:rsidP="001E3D8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Высокий темп роста автомобилизации, вовлечение большого числа жителей поселка Балахта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Состояние безопасности дорожного движения в поселке Балахта в настоящее время является одной из важнейших социально-экономических проблем. </w:t>
      </w:r>
    </w:p>
    <w:p w:rsidR="001E3D87" w:rsidRPr="009D4507" w:rsidRDefault="001E3D87" w:rsidP="001E3D87">
      <w:pPr>
        <w:pStyle w:val="a5"/>
        <w:spacing w:after="0"/>
        <w:ind w:left="0" w:firstLine="709"/>
        <w:contextualSpacing w:val="0"/>
        <w:rPr>
          <w:rFonts w:ascii="Arial" w:hAnsi="Arial" w:cs="Arial"/>
          <w:szCs w:val="24"/>
        </w:rPr>
      </w:pPr>
      <w:r w:rsidRPr="009D4507">
        <w:rPr>
          <w:rFonts w:ascii="Arial" w:hAnsi="Arial" w:cs="Arial"/>
          <w:color w:val="000000"/>
          <w:szCs w:val="24"/>
        </w:rPr>
        <w:t>Количество зарегистрированных ДТП за 2018 год 56, количество пострадавших человек 72, количество погибших человек 11. Количество аварий за 2017, 2018 года</w:t>
      </w:r>
      <w:bookmarkStart w:id="0" w:name="_GoBack"/>
      <w:bookmarkEnd w:id="0"/>
      <w:r w:rsidRPr="009D4507">
        <w:rPr>
          <w:rFonts w:ascii="Arial" w:hAnsi="Arial" w:cs="Arial"/>
          <w:color w:val="000000"/>
          <w:szCs w:val="24"/>
        </w:rPr>
        <w:t xml:space="preserve"> 121.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В качестве основной причины возникновения ДТП является нарушение скоростного режима, правила обгона и маневрирования, а так же в зимнее время ухудшение погодных условий </w:t>
      </w:r>
      <w:proofErr w:type="gramStart"/>
      <w:r w:rsidRPr="009D4507">
        <w:rPr>
          <w:rFonts w:ascii="Arial" w:hAnsi="Arial" w:cs="Arial"/>
          <w:sz w:val="24"/>
          <w:szCs w:val="24"/>
        </w:rPr>
        <w:t>и</w:t>
      </w:r>
      <w:proofErr w:type="gramEnd"/>
      <w:r w:rsidRPr="009D4507">
        <w:rPr>
          <w:rFonts w:ascii="Arial" w:hAnsi="Arial" w:cs="Arial"/>
          <w:sz w:val="24"/>
          <w:szCs w:val="24"/>
        </w:rPr>
        <w:t xml:space="preserve"> как правило покрытия дороги снежным накатом и гололедицей.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 всех участков улично-дорожной сети, содержания и обустройства пешеходных дорожек, отсутствие или износ дорожной разметки.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В последнее время, все чаще участниками ДТП становятся граждане, ведущие антиобщественный образ жизни.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Принцип разработки программы основан на целевом подходе и комплексности мероприятий для достижения цели.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Основной потенциал для повышения общей безопасности движения в масштабах муниципального образования поселок Балахта – это снижение количества ДТП. Реализация Программы позволит устранить ряд причин ДТП и уменьшить их количество.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tabs>
          <w:tab w:val="left" w:pos="8039"/>
        </w:tabs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t>III</w:t>
      </w:r>
      <w:r w:rsidRPr="009D4507">
        <w:rPr>
          <w:rFonts w:ascii="Arial" w:hAnsi="Arial" w:cs="Arial"/>
          <w:b/>
          <w:sz w:val="24"/>
          <w:szCs w:val="24"/>
        </w:rPr>
        <w:t>. Цели, задачи и целевые индикаторы Программы</w:t>
      </w:r>
    </w:p>
    <w:p w:rsidR="001E3D87" w:rsidRPr="009D4507" w:rsidRDefault="001E3D87" w:rsidP="001E3D87">
      <w:pPr>
        <w:tabs>
          <w:tab w:val="left" w:pos="8039"/>
        </w:tabs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 xml:space="preserve">Цели Программы – </w:t>
      </w:r>
      <w:r w:rsidRPr="009D4507">
        <w:rPr>
          <w:rFonts w:ascii="Arial" w:hAnsi="Arial" w:cs="Arial"/>
          <w:sz w:val="24"/>
          <w:szCs w:val="24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муниципальном образовании поселок Балахта. </w:t>
      </w:r>
    </w:p>
    <w:p w:rsidR="001E3D87" w:rsidRPr="009D4507" w:rsidRDefault="001E3D87" w:rsidP="001E3D87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          </w:t>
      </w:r>
      <w:r w:rsidRPr="009D4507">
        <w:rPr>
          <w:rFonts w:ascii="Arial" w:hAnsi="Arial" w:cs="Arial"/>
          <w:b/>
          <w:sz w:val="24"/>
          <w:szCs w:val="24"/>
        </w:rPr>
        <w:t xml:space="preserve">Задачи Программы:                              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1. повышение безопасности движения на улично-дорожной сети;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2. предупреждение детского дорожно-транспортного травматизма;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4. совершенствование дорожных покрытий в поселениях района;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Важнейшие целевые индикаторы.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lastRenderedPageBreak/>
        <w:t xml:space="preserve">- число лиц, пострадавших в дорожно-транспортных происшествиях;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число детей, пострадавших в дорожно-транспортных происшествиях;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протяженность отремонтированных участков дорог;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протяженность построенных тротуаров. 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t>IV</w:t>
      </w:r>
      <w:r w:rsidRPr="009D4507">
        <w:rPr>
          <w:rFonts w:ascii="Arial" w:hAnsi="Arial" w:cs="Arial"/>
          <w:b/>
          <w:sz w:val="24"/>
          <w:szCs w:val="24"/>
        </w:rPr>
        <w:t>. Система мероприятий Программы</w:t>
      </w:r>
    </w:p>
    <w:p w:rsidR="001E3D87" w:rsidRPr="009D4507" w:rsidRDefault="001E3D87" w:rsidP="001E3D87">
      <w:pPr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программы мероприятий.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t>V</w:t>
      </w:r>
      <w:r w:rsidRPr="009D4507">
        <w:rPr>
          <w:rFonts w:ascii="Arial" w:hAnsi="Arial" w:cs="Arial"/>
          <w:b/>
          <w:sz w:val="24"/>
          <w:szCs w:val="24"/>
        </w:rPr>
        <w:t>. Механизмы реализации Программы и системы</w:t>
      </w:r>
    </w:p>
    <w:p w:rsidR="001E3D87" w:rsidRPr="009D4507" w:rsidRDefault="001E3D87" w:rsidP="001E3D87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>управления реализацией программы</w:t>
      </w:r>
    </w:p>
    <w:p w:rsidR="001E3D87" w:rsidRPr="009D4507" w:rsidRDefault="001E3D87" w:rsidP="001E3D87">
      <w:pPr>
        <w:jc w:val="both"/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Общее руководство и координацию работ по реализации программы осуществляет глава муниципального образования поселок Балахта.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Основным исполнителем мероприятий является администрация поселка Балахта Балахтинского района Красноярского края совместно с отделением ГИБДД МО МВД России «</w:t>
      </w:r>
      <w:proofErr w:type="spellStart"/>
      <w:r w:rsidRPr="009D4507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9D4507">
        <w:rPr>
          <w:rFonts w:ascii="Arial" w:hAnsi="Arial" w:cs="Arial"/>
          <w:sz w:val="24"/>
          <w:szCs w:val="24"/>
        </w:rPr>
        <w:t>»: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разрабатывает нормативно правовые акты, необходимые для реализации мероприятий программы: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-формирует бюджетные заявки и обоснования на включение финансирования мероприятий программы за счет средств бюджета администрации поселка Балахта Балахтинского района Красноярского края в соответствующем финансовом году и плановом периоде;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в случае необходимости готовит предложения по корректировке мероприятий;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реализацию.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t>VI</w:t>
      </w:r>
      <w:r w:rsidRPr="009D4507">
        <w:rPr>
          <w:rFonts w:ascii="Arial" w:hAnsi="Arial" w:cs="Arial"/>
          <w:b/>
          <w:sz w:val="24"/>
          <w:szCs w:val="24"/>
        </w:rPr>
        <w:t>. Ресурсное обеспечение Программы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Реализация мероприятий будет осуществляться с использованием материально- технических и трудовых ресурсов.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Информационная поддержка будет осуществляться с использованием официального сайта администрация поселка Балахта Балахтинского района Красноярского края, средств массовой информации. </w:t>
      </w: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Основными источниками финансирования программы являются средства бюджета администрации поселка Балахта Балахтинского района Красноярского края.</w:t>
      </w:r>
    </w:p>
    <w:p w:rsidR="001E3D87" w:rsidRPr="009D4507" w:rsidRDefault="001E3D87" w:rsidP="001E3D87">
      <w:pPr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  <w:lang w:val="en-US"/>
        </w:rPr>
        <w:t>VII</w:t>
      </w:r>
      <w:r w:rsidRPr="009D4507">
        <w:rPr>
          <w:rFonts w:ascii="Arial" w:hAnsi="Arial" w:cs="Arial"/>
          <w:b/>
          <w:sz w:val="24"/>
          <w:szCs w:val="24"/>
        </w:rPr>
        <w:t>. Ожидаемые результаты реализации Программы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В результате реализации программы ожидаются следующие результаты: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снижение уровня аварийности и тяжести последствий в ДТП ежегодно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lastRenderedPageBreak/>
        <w:t xml:space="preserve">на 3 % </w:t>
      </w:r>
      <w:r w:rsidRPr="009D4507">
        <w:rPr>
          <w:rFonts w:ascii="Arial" w:hAnsi="Arial" w:cs="Arial"/>
          <w:b/>
          <w:sz w:val="24"/>
          <w:szCs w:val="24"/>
        </w:rPr>
        <w:t xml:space="preserve">, </w:t>
      </w:r>
      <w:r w:rsidRPr="009D4507">
        <w:rPr>
          <w:rFonts w:ascii="Arial" w:hAnsi="Arial" w:cs="Arial"/>
          <w:sz w:val="24"/>
          <w:szCs w:val="24"/>
        </w:rPr>
        <w:t>в</w:t>
      </w:r>
      <w:r w:rsidRPr="009D4507">
        <w:rPr>
          <w:rFonts w:ascii="Arial" w:hAnsi="Arial" w:cs="Arial"/>
          <w:b/>
          <w:sz w:val="24"/>
          <w:szCs w:val="24"/>
        </w:rPr>
        <w:t xml:space="preserve"> </w:t>
      </w:r>
      <w:r w:rsidRPr="009D4507">
        <w:rPr>
          <w:rFonts w:ascii="Arial" w:hAnsi="Arial" w:cs="Arial"/>
          <w:sz w:val="24"/>
          <w:szCs w:val="24"/>
        </w:rPr>
        <w:t xml:space="preserve">целом по программе на 15%;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 xml:space="preserve">- повышение уровня безопасности дорожного движения на дорогах поселка Балахта; 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- формирование навыков безопасного поведения на дорогах;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- увеличение отремонтированных участков дорог поселений;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- строительство тротуаров.</w:t>
      </w:r>
    </w:p>
    <w:p w:rsidR="001E3D87" w:rsidRPr="009D4507" w:rsidRDefault="001E3D87" w:rsidP="001E3D87">
      <w:pPr>
        <w:jc w:val="both"/>
        <w:rPr>
          <w:rFonts w:ascii="Arial" w:hAnsi="Arial" w:cs="Arial"/>
          <w:sz w:val="24"/>
          <w:szCs w:val="24"/>
        </w:rPr>
        <w:sectPr w:rsidR="001E3D87" w:rsidRPr="009D4507" w:rsidSect="009D4507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1E3D87" w:rsidRPr="009D4507" w:rsidRDefault="001E3D87" w:rsidP="001E3D87">
      <w:pPr>
        <w:jc w:val="right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E3D87" w:rsidRPr="009D4507" w:rsidRDefault="001E3D87" w:rsidP="001E3D87">
      <w:pPr>
        <w:jc w:val="right"/>
        <w:rPr>
          <w:rFonts w:ascii="Arial" w:hAnsi="Arial" w:cs="Arial"/>
          <w:b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 xml:space="preserve">Цели и задачи муниципальной Программы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>«Обеспечение безопасности дорожного движения на территории муниципального образования поселок Балахта на</w:t>
      </w:r>
      <w:r w:rsidRPr="009D4507">
        <w:rPr>
          <w:rFonts w:ascii="Arial" w:hAnsi="Arial" w:cs="Arial"/>
          <w:b/>
          <w:bCs/>
          <w:sz w:val="24"/>
          <w:szCs w:val="24"/>
        </w:rPr>
        <w:t xml:space="preserve"> 2020-2023 годы</w:t>
      </w:r>
      <w:r w:rsidRPr="009D4507">
        <w:rPr>
          <w:rFonts w:ascii="Arial" w:hAnsi="Arial" w:cs="Arial"/>
          <w:b/>
          <w:sz w:val="24"/>
          <w:szCs w:val="24"/>
        </w:rPr>
        <w:t xml:space="preserve">» </w:t>
      </w: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3390"/>
        <w:gridCol w:w="1687"/>
        <w:gridCol w:w="1004"/>
        <w:gridCol w:w="1004"/>
        <w:gridCol w:w="1004"/>
        <w:gridCol w:w="1008"/>
        <w:gridCol w:w="1914"/>
      </w:tblGrid>
      <w:tr w:rsidR="001E3D87" w:rsidRPr="009D4507" w:rsidTr="00A542DC">
        <w:tc>
          <w:tcPr>
            <w:tcW w:w="321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Цели/</w:t>
            </w: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 требующие решения для достижения цели</w:t>
            </w:r>
          </w:p>
        </w:tc>
        <w:tc>
          <w:tcPr>
            <w:tcW w:w="3495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149" w:type="dxa"/>
            <w:gridSpan w:val="4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E3D87" w:rsidRPr="009D4507" w:rsidTr="00A542DC">
        <w:tc>
          <w:tcPr>
            <w:tcW w:w="321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41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87" w:rsidRPr="009D4507" w:rsidTr="00A542DC">
        <w:trPr>
          <w:trHeight w:val="1818"/>
        </w:trPr>
        <w:tc>
          <w:tcPr>
            <w:tcW w:w="321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муниципальном образовании поселок Балахта</w:t>
            </w:r>
          </w:p>
        </w:tc>
        <w:tc>
          <w:tcPr>
            <w:tcW w:w="3495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участников дорожного движения: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Обеспечение нормативных условий дорожного движения;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Формирование навыков безопасного поведения на автодороге;  </w:t>
            </w: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D87" w:rsidRPr="009D4507" w:rsidTr="00A542DC">
        <w:tc>
          <w:tcPr>
            <w:tcW w:w="321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Повышение безопасности движения на улично-дорожной сети</w:t>
            </w:r>
          </w:p>
        </w:tc>
        <w:tc>
          <w:tcPr>
            <w:tcW w:w="3495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41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Значение показателя к концу реализации Программы не менее 15%</w:t>
            </w:r>
          </w:p>
        </w:tc>
      </w:tr>
      <w:tr w:rsidR="001E3D87" w:rsidRPr="009D4507" w:rsidTr="00A542DC">
        <w:tc>
          <w:tcPr>
            <w:tcW w:w="321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Предупреждение детского дорожно-транспортного </w:t>
            </w: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3495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Снижение детского дорожно-транспортного травматизма</w:t>
            </w: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87" w:rsidRPr="009D4507" w:rsidTr="00A542DC">
        <w:tc>
          <w:tcPr>
            <w:tcW w:w="321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3.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3495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87" w:rsidRPr="009D4507" w:rsidTr="00A542DC">
        <w:tc>
          <w:tcPr>
            <w:tcW w:w="3213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Задача 4.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Совершенствование дорожного покрытия в муниципальном образовании поселок Балахта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Отремонтированные участки дорог поселка Балахта;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Построенные тротуары;</w:t>
            </w:r>
          </w:p>
        </w:tc>
        <w:tc>
          <w:tcPr>
            <w:tcW w:w="1339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0,7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36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0,6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95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9D4507" w:rsidRDefault="009D4507" w:rsidP="001E3D87">
      <w:pPr>
        <w:jc w:val="right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right"/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lastRenderedPageBreak/>
        <w:t xml:space="preserve">приложение № 2 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 xml:space="preserve">Мероприятия по реализации муниципальной программы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>«Обеспечение безопасности дорожного движения на территории муниципального образования поселок Балахта на</w:t>
      </w:r>
      <w:r w:rsidRPr="009D4507">
        <w:rPr>
          <w:rFonts w:ascii="Arial" w:hAnsi="Arial" w:cs="Arial"/>
          <w:b/>
          <w:bCs/>
          <w:sz w:val="24"/>
          <w:szCs w:val="24"/>
        </w:rPr>
        <w:t xml:space="preserve"> 2020-2023 годы</w:t>
      </w:r>
      <w:r w:rsidRPr="009D4507">
        <w:rPr>
          <w:rFonts w:ascii="Arial" w:hAnsi="Arial" w:cs="Arial"/>
          <w:b/>
          <w:sz w:val="24"/>
          <w:szCs w:val="24"/>
        </w:rPr>
        <w:t xml:space="preserve">» </w:t>
      </w:r>
    </w:p>
    <w:p w:rsidR="001E3D87" w:rsidRPr="009D4507" w:rsidRDefault="001E3D87" w:rsidP="001E3D87">
      <w:pPr>
        <w:jc w:val="center"/>
        <w:rPr>
          <w:rFonts w:ascii="Arial" w:hAnsi="Arial" w:cs="Arial"/>
          <w:b/>
          <w:sz w:val="24"/>
          <w:szCs w:val="24"/>
        </w:rPr>
      </w:pPr>
      <w:r w:rsidRPr="009D450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740"/>
        <w:gridCol w:w="2103"/>
        <w:gridCol w:w="1158"/>
        <w:gridCol w:w="55"/>
        <w:gridCol w:w="1058"/>
        <w:gridCol w:w="76"/>
        <w:gridCol w:w="992"/>
        <w:gridCol w:w="42"/>
        <w:gridCol w:w="100"/>
        <w:gridCol w:w="709"/>
        <w:gridCol w:w="425"/>
        <w:gridCol w:w="567"/>
        <w:gridCol w:w="567"/>
        <w:gridCol w:w="1843"/>
        <w:gridCol w:w="141"/>
        <w:gridCol w:w="1843"/>
      </w:tblGrid>
      <w:tr w:rsidR="001E3D87" w:rsidRPr="009D4507" w:rsidTr="001E3D87">
        <w:trPr>
          <w:trHeight w:val="932"/>
        </w:trPr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82" w:type="dxa"/>
            <w:gridSpan w:val="10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Стоимость затрат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</w:tc>
        <w:tc>
          <w:tcPr>
            <w:tcW w:w="2410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1E3D87" w:rsidRPr="009D4507" w:rsidTr="001E3D87">
        <w:tc>
          <w:tcPr>
            <w:tcW w:w="5416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D87" w:rsidRPr="009D4507" w:rsidTr="001E3D87">
        <w:tc>
          <w:tcPr>
            <w:tcW w:w="14992" w:type="dxa"/>
            <w:gridSpan w:val="17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Проведение массовых мероприятий с детьми: конкурсы «Безопасное колесо», «Родительский патруль», «Декада детской дорожной безопасности»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9" w:type="dxa"/>
            <w:gridSpan w:val="11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Ровесник, ОГИБДД МО МВД России «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Проведение пропагандистских акций, круглых столов, встреч с участниками дорожного движения, курсантами автошкол, водителями авто-предприятий с показом кино-видео продукции по безопасности дорожного движения   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9" w:type="dxa"/>
            <w:gridSpan w:val="11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Балахта, ОГИБДД МО МВД России «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Ежегодная публикация </w:t>
            </w: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статистических данных по практике за нарушения правил дорожного движения  в средствах массовой информации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58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Балахта, ОГИБДД МО МВД России «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культуры </w:t>
            </w: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</w:tr>
      <w:tr w:rsidR="001E3D87" w:rsidRPr="009D4507" w:rsidTr="001E3D87">
        <w:trPr>
          <w:trHeight w:val="1534"/>
        </w:trPr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Проведение комплекса рейдовых и пропагандистских мероприятий по профилактике правонарушений участниками дорожного движения: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«Водител</w:t>
            </w: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 пешеход», «Вежливый водитель», «Нетрезвый водитель», «Ремень безопасности», «Дети на дороге», «Детское удерживающее устройство»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9" w:type="dxa"/>
            <w:gridSpan w:val="11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Данные мероприятия </w:t>
            </w: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носят организационный характер и не требует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ОГИБДД МО МВД России «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9" w:type="dxa"/>
            <w:gridSpan w:val="11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Данные мероприятия </w:t>
            </w: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носят организационный характер и не требует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Балахта, ОГИБДД МО МВД России «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87" w:rsidRPr="009D4507" w:rsidTr="001E3D87">
        <w:tc>
          <w:tcPr>
            <w:tcW w:w="14992" w:type="dxa"/>
            <w:gridSpan w:val="17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Раздел 2. Совершенствование организации дорожного движения, обеспечения разделения пешеходных и магистральных транспортных потоков, улучшение состояния улично-дорожной сети.</w:t>
            </w:r>
          </w:p>
        </w:tc>
      </w:tr>
      <w:tr w:rsidR="001E3D87" w:rsidRPr="009D4507" w:rsidTr="001E3D87">
        <w:trPr>
          <w:trHeight w:val="1658"/>
        </w:trPr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Строительство и ремонт тротуаров, в т.ч. вблизи общеобразовательных учреждений: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БСШ № 2 2020 год;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ДС № 2 2021 год;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ДС № 5 2022 год;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ДС № 3 2023 год;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детского дорожно-транспортного травматизма;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Обустройство искусственными неровностями и приведение существующих в соответствие с нормативом вблизи общеобразовательных учреждений 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Строительство и обустройство остановочных павильонов и остановок общественного транспорта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уровня аварийности</w:t>
            </w: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Устранения недостатков, выявленных в ходе проведения специальных проверок на </w:t>
            </w: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 xml:space="preserve">маршрутах движения общественного транспорта и школьных автобусов  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уровня аварийности</w:t>
            </w:r>
          </w:p>
        </w:tc>
      </w:tr>
      <w:tr w:rsidR="001E3D87" w:rsidRPr="009D4507" w:rsidTr="001E3D87">
        <w:trPr>
          <w:trHeight w:val="720"/>
        </w:trPr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Устройство новых и замена не соответствующих ГОСТ пешеходных переходов, знаков дорожного движения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уровня травматизма пешеходов</w:t>
            </w:r>
          </w:p>
        </w:tc>
      </w:tr>
      <w:tr w:rsidR="001E3D87" w:rsidRPr="009D4507" w:rsidTr="001E3D87">
        <w:trPr>
          <w:trHeight w:val="433"/>
        </w:trPr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Ремонт дорожного покрытия </w:t>
            </w:r>
          </w:p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40000,0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уровня аварийности</w:t>
            </w:r>
          </w:p>
        </w:tc>
      </w:tr>
      <w:tr w:rsidR="001E3D87" w:rsidRPr="009D4507" w:rsidTr="001E3D87">
        <w:trPr>
          <w:trHeight w:val="660"/>
        </w:trPr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Устройство уличного  освещения населенного пункта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Местный бюджет, Краевой бюджет, Вклад населения, И/</w:t>
            </w:r>
            <w:proofErr w:type="gramStart"/>
            <w:r w:rsidRPr="009D45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4507">
              <w:rPr>
                <w:rFonts w:ascii="Arial" w:hAnsi="Arial" w:cs="Arial"/>
                <w:sz w:val="24"/>
                <w:szCs w:val="24"/>
              </w:rPr>
              <w:t xml:space="preserve"> и юридических лиц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2450,0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уровня аварийности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740" w:type="dxa"/>
          </w:tcPr>
          <w:p w:rsidR="001E3D87" w:rsidRPr="009D4507" w:rsidRDefault="001E3D87" w:rsidP="00A542DC">
            <w:pPr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Содержание дорог (отсыпка, ремонт, очистка, 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грейдерование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 xml:space="preserve">Администрация поселка Балахта, ГП КК </w:t>
            </w:r>
            <w:proofErr w:type="spellStart"/>
            <w:r w:rsidRPr="009D4507">
              <w:rPr>
                <w:rFonts w:ascii="Arial" w:hAnsi="Arial" w:cs="Arial"/>
                <w:sz w:val="24"/>
                <w:szCs w:val="24"/>
              </w:rPr>
              <w:t>Балахтинское</w:t>
            </w:r>
            <w:proofErr w:type="spellEnd"/>
            <w:r w:rsidRPr="009D4507">
              <w:rPr>
                <w:rFonts w:ascii="Arial" w:hAnsi="Arial" w:cs="Arial"/>
                <w:sz w:val="24"/>
                <w:szCs w:val="24"/>
              </w:rPr>
              <w:t xml:space="preserve"> ДРСУ</w:t>
            </w: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507">
              <w:rPr>
                <w:rFonts w:ascii="Arial" w:hAnsi="Arial" w:cs="Arial"/>
                <w:sz w:val="24"/>
                <w:szCs w:val="24"/>
              </w:rPr>
              <w:t>Снижение уровня аварийности</w:t>
            </w:r>
          </w:p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D87" w:rsidRPr="009D4507" w:rsidTr="001E3D87">
        <w:tc>
          <w:tcPr>
            <w:tcW w:w="57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>13885,0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>11635,0</w:t>
            </w:r>
          </w:p>
        </w:tc>
        <w:tc>
          <w:tcPr>
            <w:tcW w:w="1134" w:type="dxa"/>
            <w:gridSpan w:val="3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>11635,0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>11635,0</w:t>
            </w:r>
          </w:p>
        </w:tc>
        <w:tc>
          <w:tcPr>
            <w:tcW w:w="113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507">
              <w:rPr>
                <w:rFonts w:ascii="Arial" w:hAnsi="Arial" w:cs="Arial"/>
                <w:b/>
                <w:sz w:val="24"/>
                <w:szCs w:val="24"/>
              </w:rPr>
              <w:t>48790,0</w:t>
            </w:r>
          </w:p>
        </w:tc>
        <w:tc>
          <w:tcPr>
            <w:tcW w:w="1984" w:type="dxa"/>
            <w:gridSpan w:val="2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D87" w:rsidRPr="009D4507" w:rsidRDefault="001E3D87" w:rsidP="00A542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jc w:val="center"/>
        <w:rPr>
          <w:rFonts w:ascii="Arial" w:hAnsi="Arial" w:cs="Arial"/>
          <w:sz w:val="24"/>
          <w:szCs w:val="24"/>
        </w:rPr>
      </w:pP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  <w:sectPr w:rsidR="001E3D87" w:rsidRPr="009D4507" w:rsidSect="009D4507">
          <w:type w:val="continuous"/>
          <w:pgSz w:w="16838" w:h="11906" w:orient="landscape" w:code="9"/>
          <w:pgMar w:top="1134" w:right="567" w:bottom="1134" w:left="1418" w:header="709" w:footer="709" w:gutter="0"/>
          <w:cols w:space="708"/>
          <w:docGrid w:linePitch="360"/>
        </w:sectPr>
      </w:pP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lastRenderedPageBreak/>
        <w:t>Применяемые сокращения: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ДТП – дорожно-транспортное происшествие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МО – муниципальные образования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ГИБДД – государственная инспекция безопасности дорожного движения</w:t>
      </w:r>
    </w:p>
    <w:p w:rsidR="001E3D87" w:rsidRPr="009D4507" w:rsidRDefault="001E3D87" w:rsidP="001E3D87">
      <w:pPr>
        <w:rPr>
          <w:rFonts w:ascii="Arial" w:hAnsi="Arial" w:cs="Arial"/>
          <w:sz w:val="24"/>
          <w:szCs w:val="24"/>
        </w:rPr>
      </w:pPr>
      <w:r w:rsidRPr="009D4507">
        <w:rPr>
          <w:rFonts w:ascii="Arial" w:hAnsi="Arial" w:cs="Arial"/>
          <w:sz w:val="24"/>
          <w:szCs w:val="24"/>
        </w:rPr>
        <w:t>МВД – министерство внутренних дел</w:t>
      </w:r>
    </w:p>
    <w:p w:rsidR="001E3D87" w:rsidRPr="009D4507" w:rsidRDefault="001E3D87" w:rsidP="001E3D87">
      <w:pPr>
        <w:pStyle w:val="a3"/>
        <w:tabs>
          <w:tab w:val="left" w:pos="-2410"/>
          <w:tab w:val="left" w:pos="709"/>
          <w:tab w:val="left" w:pos="851"/>
          <w:tab w:val="left" w:pos="3619"/>
          <w:tab w:val="center" w:pos="4536"/>
        </w:tabs>
        <w:jc w:val="left"/>
        <w:rPr>
          <w:spacing w:val="100"/>
          <w:sz w:val="24"/>
          <w:szCs w:val="24"/>
        </w:rPr>
      </w:pPr>
      <w:r w:rsidRPr="009D4507">
        <w:rPr>
          <w:sz w:val="24"/>
          <w:szCs w:val="24"/>
        </w:rPr>
        <w:t>И/</w:t>
      </w:r>
      <w:proofErr w:type="gramStart"/>
      <w:r w:rsidRPr="009D4507">
        <w:rPr>
          <w:sz w:val="24"/>
          <w:szCs w:val="24"/>
        </w:rPr>
        <w:t>П-</w:t>
      </w:r>
      <w:proofErr w:type="gramEnd"/>
      <w:r w:rsidRPr="009D4507">
        <w:rPr>
          <w:sz w:val="24"/>
          <w:szCs w:val="24"/>
        </w:rPr>
        <w:t xml:space="preserve"> индивидуальный предприниматель</w:t>
      </w:r>
    </w:p>
    <w:sectPr w:rsidR="001E3D87" w:rsidRPr="009D4507" w:rsidSect="009D4507">
      <w:type w:val="continuous"/>
      <w:pgSz w:w="11907" w:h="16840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3D87"/>
    <w:rsid w:val="0000079B"/>
    <w:rsid w:val="00022555"/>
    <w:rsid w:val="0003661E"/>
    <w:rsid w:val="000375A0"/>
    <w:rsid w:val="000429BB"/>
    <w:rsid w:val="00045DA7"/>
    <w:rsid w:val="00047BA9"/>
    <w:rsid w:val="00063514"/>
    <w:rsid w:val="000663C1"/>
    <w:rsid w:val="00071027"/>
    <w:rsid w:val="0007769B"/>
    <w:rsid w:val="00077764"/>
    <w:rsid w:val="00086C69"/>
    <w:rsid w:val="00087CA5"/>
    <w:rsid w:val="00091FFC"/>
    <w:rsid w:val="00092FD0"/>
    <w:rsid w:val="000939C6"/>
    <w:rsid w:val="00093ECA"/>
    <w:rsid w:val="00094D1B"/>
    <w:rsid w:val="000A7B6D"/>
    <w:rsid w:val="000B14BF"/>
    <w:rsid w:val="000B292A"/>
    <w:rsid w:val="000C57B5"/>
    <w:rsid w:val="000D3D79"/>
    <w:rsid w:val="000E4F41"/>
    <w:rsid w:val="000E7CB3"/>
    <w:rsid w:val="000F0FE0"/>
    <w:rsid w:val="00100EED"/>
    <w:rsid w:val="0010247C"/>
    <w:rsid w:val="00105650"/>
    <w:rsid w:val="00105EAD"/>
    <w:rsid w:val="00121841"/>
    <w:rsid w:val="00121D41"/>
    <w:rsid w:val="00125238"/>
    <w:rsid w:val="00126B87"/>
    <w:rsid w:val="00126E57"/>
    <w:rsid w:val="00131726"/>
    <w:rsid w:val="001370C5"/>
    <w:rsid w:val="001502E1"/>
    <w:rsid w:val="00150F68"/>
    <w:rsid w:val="001618DF"/>
    <w:rsid w:val="001755E9"/>
    <w:rsid w:val="0018640C"/>
    <w:rsid w:val="00187B78"/>
    <w:rsid w:val="00194369"/>
    <w:rsid w:val="00197E46"/>
    <w:rsid w:val="001A2E8F"/>
    <w:rsid w:val="001B37E3"/>
    <w:rsid w:val="001C4343"/>
    <w:rsid w:val="001D0EB3"/>
    <w:rsid w:val="001E0163"/>
    <w:rsid w:val="001E3D87"/>
    <w:rsid w:val="001E4309"/>
    <w:rsid w:val="001E6941"/>
    <w:rsid w:val="00201A78"/>
    <w:rsid w:val="00204795"/>
    <w:rsid w:val="00207A72"/>
    <w:rsid w:val="00226B3D"/>
    <w:rsid w:val="00227737"/>
    <w:rsid w:val="00233247"/>
    <w:rsid w:val="00234219"/>
    <w:rsid w:val="00242BAF"/>
    <w:rsid w:val="00256D26"/>
    <w:rsid w:val="002633E4"/>
    <w:rsid w:val="0026711F"/>
    <w:rsid w:val="002733B3"/>
    <w:rsid w:val="00274C2B"/>
    <w:rsid w:val="002760A7"/>
    <w:rsid w:val="00277FDA"/>
    <w:rsid w:val="002804F4"/>
    <w:rsid w:val="00294345"/>
    <w:rsid w:val="002976E3"/>
    <w:rsid w:val="002A2C5D"/>
    <w:rsid w:val="002A4F5C"/>
    <w:rsid w:val="002B2790"/>
    <w:rsid w:val="002B62F4"/>
    <w:rsid w:val="002C23BE"/>
    <w:rsid w:val="002C4DFA"/>
    <w:rsid w:val="002F0607"/>
    <w:rsid w:val="002F42C5"/>
    <w:rsid w:val="002F5CF1"/>
    <w:rsid w:val="002F66F8"/>
    <w:rsid w:val="003007A1"/>
    <w:rsid w:val="003047D7"/>
    <w:rsid w:val="003132AC"/>
    <w:rsid w:val="00320720"/>
    <w:rsid w:val="0032417B"/>
    <w:rsid w:val="0033210A"/>
    <w:rsid w:val="00334466"/>
    <w:rsid w:val="0033638A"/>
    <w:rsid w:val="003517C4"/>
    <w:rsid w:val="003566D6"/>
    <w:rsid w:val="00367D7D"/>
    <w:rsid w:val="00370EDE"/>
    <w:rsid w:val="00374C2D"/>
    <w:rsid w:val="0038488C"/>
    <w:rsid w:val="00386082"/>
    <w:rsid w:val="00395BFD"/>
    <w:rsid w:val="003A0B80"/>
    <w:rsid w:val="003C32A5"/>
    <w:rsid w:val="003C640D"/>
    <w:rsid w:val="003C6694"/>
    <w:rsid w:val="003C7B72"/>
    <w:rsid w:val="003D5538"/>
    <w:rsid w:val="003E0553"/>
    <w:rsid w:val="003E5318"/>
    <w:rsid w:val="003E603C"/>
    <w:rsid w:val="003F0113"/>
    <w:rsid w:val="00410724"/>
    <w:rsid w:val="00416101"/>
    <w:rsid w:val="004206F6"/>
    <w:rsid w:val="00420836"/>
    <w:rsid w:val="00424B9E"/>
    <w:rsid w:val="00433E7E"/>
    <w:rsid w:val="004379AE"/>
    <w:rsid w:val="00437A8C"/>
    <w:rsid w:val="00445CED"/>
    <w:rsid w:val="004569C5"/>
    <w:rsid w:val="004618C3"/>
    <w:rsid w:val="00461A69"/>
    <w:rsid w:val="00461ED6"/>
    <w:rsid w:val="00483C9D"/>
    <w:rsid w:val="004854A2"/>
    <w:rsid w:val="004855CC"/>
    <w:rsid w:val="00497FBE"/>
    <w:rsid w:val="004A406C"/>
    <w:rsid w:val="004A486F"/>
    <w:rsid w:val="004B0656"/>
    <w:rsid w:val="004B240A"/>
    <w:rsid w:val="004B5D73"/>
    <w:rsid w:val="004B6AA2"/>
    <w:rsid w:val="004B6F2F"/>
    <w:rsid w:val="004C0D1F"/>
    <w:rsid w:val="004C2378"/>
    <w:rsid w:val="004C3B65"/>
    <w:rsid w:val="004D3F89"/>
    <w:rsid w:val="004D4D01"/>
    <w:rsid w:val="004E6A5A"/>
    <w:rsid w:val="004F1E66"/>
    <w:rsid w:val="004F343C"/>
    <w:rsid w:val="00501333"/>
    <w:rsid w:val="00502CE9"/>
    <w:rsid w:val="005040EA"/>
    <w:rsid w:val="00504B36"/>
    <w:rsid w:val="005174FF"/>
    <w:rsid w:val="0052269E"/>
    <w:rsid w:val="005247C2"/>
    <w:rsid w:val="0052488C"/>
    <w:rsid w:val="005307CB"/>
    <w:rsid w:val="00530FC5"/>
    <w:rsid w:val="0053207D"/>
    <w:rsid w:val="00532252"/>
    <w:rsid w:val="00543583"/>
    <w:rsid w:val="0054425B"/>
    <w:rsid w:val="00556E9C"/>
    <w:rsid w:val="005611DE"/>
    <w:rsid w:val="00562634"/>
    <w:rsid w:val="005651EE"/>
    <w:rsid w:val="005660AA"/>
    <w:rsid w:val="00570427"/>
    <w:rsid w:val="005778C3"/>
    <w:rsid w:val="00584099"/>
    <w:rsid w:val="00591322"/>
    <w:rsid w:val="00595EA0"/>
    <w:rsid w:val="005A1B10"/>
    <w:rsid w:val="005A236B"/>
    <w:rsid w:val="005A4BA1"/>
    <w:rsid w:val="005B09E5"/>
    <w:rsid w:val="005B1F8C"/>
    <w:rsid w:val="005C5573"/>
    <w:rsid w:val="005C5851"/>
    <w:rsid w:val="005D430E"/>
    <w:rsid w:val="005F174E"/>
    <w:rsid w:val="005F2FA2"/>
    <w:rsid w:val="005F3C50"/>
    <w:rsid w:val="005F7934"/>
    <w:rsid w:val="005F7AC0"/>
    <w:rsid w:val="0060693C"/>
    <w:rsid w:val="006123AC"/>
    <w:rsid w:val="00614EE4"/>
    <w:rsid w:val="0061570C"/>
    <w:rsid w:val="0061670F"/>
    <w:rsid w:val="00617240"/>
    <w:rsid w:val="00626457"/>
    <w:rsid w:val="006266C0"/>
    <w:rsid w:val="00633BD7"/>
    <w:rsid w:val="00635619"/>
    <w:rsid w:val="00637E54"/>
    <w:rsid w:val="00642619"/>
    <w:rsid w:val="00651ADB"/>
    <w:rsid w:val="00656A33"/>
    <w:rsid w:val="0065708A"/>
    <w:rsid w:val="0066167E"/>
    <w:rsid w:val="00662504"/>
    <w:rsid w:val="00662F5B"/>
    <w:rsid w:val="00667325"/>
    <w:rsid w:val="00675485"/>
    <w:rsid w:val="00675EDD"/>
    <w:rsid w:val="006862D3"/>
    <w:rsid w:val="0069019A"/>
    <w:rsid w:val="006949CA"/>
    <w:rsid w:val="006954F7"/>
    <w:rsid w:val="00696497"/>
    <w:rsid w:val="00697F2B"/>
    <w:rsid w:val="006A1C97"/>
    <w:rsid w:val="006A5AEE"/>
    <w:rsid w:val="006A7037"/>
    <w:rsid w:val="006B1D39"/>
    <w:rsid w:val="006B519D"/>
    <w:rsid w:val="006B7B51"/>
    <w:rsid w:val="006B7D2B"/>
    <w:rsid w:val="006C224B"/>
    <w:rsid w:val="006C77BE"/>
    <w:rsid w:val="006E1DC6"/>
    <w:rsid w:val="006E7CC6"/>
    <w:rsid w:val="006F1789"/>
    <w:rsid w:val="006F64DA"/>
    <w:rsid w:val="00700840"/>
    <w:rsid w:val="00701AF5"/>
    <w:rsid w:val="00705461"/>
    <w:rsid w:val="00720CCA"/>
    <w:rsid w:val="00726596"/>
    <w:rsid w:val="00740655"/>
    <w:rsid w:val="007419A9"/>
    <w:rsid w:val="007446BA"/>
    <w:rsid w:val="00745DB7"/>
    <w:rsid w:val="0074691F"/>
    <w:rsid w:val="00752052"/>
    <w:rsid w:val="0075415D"/>
    <w:rsid w:val="007541F1"/>
    <w:rsid w:val="00756F6D"/>
    <w:rsid w:val="00760236"/>
    <w:rsid w:val="00763251"/>
    <w:rsid w:val="00764644"/>
    <w:rsid w:val="00771990"/>
    <w:rsid w:val="007768B8"/>
    <w:rsid w:val="0078129B"/>
    <w:rsid w:val="00794DDC"/>
    <w:rsid w:val="007B2D9A"/>
    <w:rsid w:val="007B5629"/>
    <w:rsid w:val="007C7B84"/>
    <w:rsid w:val="007D0625"/>
    <w:rsid w:val="007D4DA4"/>
    <w:rsid w:val="007E0124"/>
    <w:rsid w:val="007E144E"/>
    <w:rsid w:val="007F01A4"/>
    <w:rsid w:val="007F01FD"/>
    <w:rsid w:val="007F1625"/>
    <w:rsid w:val="007F1EF5"/>
    <w:rsid w:val="007F21B8"/>
    <w:rsid w:val="007F7098"/>
    <w:rsid w:val="00815CFA"/>
    <w:rsid w:val="00823D0A"/>
    <w:rsid w:val="008241DD"/>
    <w:rsid w:val="0082518E"/>
    <w:rsid w:val="0083253E"/>
    <w:rsid w:val="00832BF2"/>
    <w:rsid w:val="008463E9"/>
    <w:rsid w:val="00853245"/>
    <w:rsid w:val="00853A38"/>
    <w:rsid w:val="008609DA"/>
    <w:rsid w:val="00861434"/>
    <w:rsid w:val="00865A5E"/>
    <w:rsid w:val="00877262"/>
    <w:rsid w:val="00880F40"/>
    <w:rsid w:val="0088626B"/>
    <w:rsid w:val="00887940"/>
    <w:rsid w:val="00895BE9"/>
    <w:rsid w:val="008A2651"/>
    <w:rsid w:val="008A2D04"/>
    <w:rsid w:val="008A3743"/>
    <w:rsid w:val="008A6B61"/>
    <w:rsid w:val="008A7200"/>
    <w:rsid w:val="008B164E"/>
    <w:rsid w:val="008C4915"/>
    <w:rsid w:val="008C5761"/>
    <w:rsid w:val="008D65B8"/>
    <w:rsid w:val="008E32FF"/>
    <w:rsid w:val="008F1AC5"/>
    <w:rsid w:val="008F2C29"/>
    <w:rsid w:val="008F30AA"/>
    <w:rsid w:val="008F32CD"/>
    <w:rsid w:val="00900D68"/>
    <w:rsid w:val="0090139D"/>
    <w:rsid w:val="00910E36"/>
    <w:rsid w:val="00914A78"/>
    <w:rsid w:val="00917207"/>
    <w:rsid w:val="009268EF"/>
    <w:rsid w:val="00930F40"/>
    <w:rsid w:val="009339D5"/>
    <w:rsid w:val="00953526"/>
    <w:rsid w:val="00957D27"/>
    <w:rsid w:val="00970409"/>
    <w:rsid w:val="00976992"/>
    <w:rsid w:val="00994A22"/>
    <w:rsid w:val="00996631"/>
    <w:rsid w:val="009A0DCF"/>
    <w:rsid w:val="009A45A4"/>
    <w:rsid w:val="009B10E5"/>
    <w:rsid w:val="009B44ED"/>
    <w:rsid w:val="009B4980"/>
    <w:rsid w:val="009D4507"/>
    <w:rsid w:val="009E167A"/>
    <w:rsid w:val="009E1E58"/>
    <w:rsid w:val="009E28A1"/>
    <w:rsid w:val="009E6241"/>
    <w:rsid w:val="009E7703"/>
    <w:rsid w:val="009F5FAE"/>
    <w:rsid w:val="009F7539"/>
    <w:rsid w:val="00A015B8"/>
    <w:rsid w:val="00A01DEB"/>
    <w:rsid w:val="00A03FA7"/>
    <w:rsid w:val="00A04DC6"/>
    <w:rsid w:val="00A115B5"/>
    <w:rsid w:val="00A132C1"/>
    <w:rsid w:val="00A1549F"/>
    <w:rsid w:val="00A21304"/>
    <w:rsid w:val="00A21489"/>
    <w:rsid w:val="00A42A13"/>
    <w:rsid w:val="00A42D4A"/>
    <w:rsid w:val="00A52E50"/>
    <w:rsid w:val="00A62A70"/>
    <w:rsid w:val="00A64F2B"/>
    <w:rsid w:val="00A678A5"/>
    <w:rsid w:val="00A72867"/>
    <w:rsid w:val="00A73524"/>
    <w:rsid w:val="00A76DBF"/>
    <w:rsid w:val="00A9357F"/>
    <w:rsid w:val="00AA089D"/>
    <w:rsid w:val="00AA4622"/>
    <w:rsid w:val="00AA4C37"/>
    <w:rsid w:val="00AA5335"/>
    <w:rsid w:val="00AB4477"/>
    <w:rsid w:val="00AC79BC"/>
    <w:rsid w:val="00AD23B0"/>
    <w:rsid w:val="00AE1C95"/>
    <w:rsid w:val="00AF2000"/>
    <w:rsid w:val="00AF3A56"/>
    <w:rsid w:val="00B075B9"/>
    <w:rsid w:val="00B1387F"/>
    <w:rsid w:val="00B14EB2"/>
    <w:rsid w:val="00B164E8"/>
    <w:rsid w:val="00B2406F"/>
    <w:rsid w:val="00B2656B"/>
    <w:rsid w:val="00B3567F"/>
    <w:rsid w:val="00B470DB"/>
    <w:rsid w:val="00B545A7"/>
    <w:rsid w:val="00B65657"/>
    <w:rsid w:val="00B72E8E"/>
    <w:rsid w:val="00B7640D"/>
    <w:rsid w:val="00B80835"/>
    <w:rsid w:val="00B8133E"/>
    <w:rsid w:val="00B83B60"/>
    <w:rsid w:val="00B861C5"/>
    <w:rsid w:val="00B920B4"/>
    <w:rsid w:val="00B9284D"/>
    <w:rsid w:val="00B92994"/>
    <w:rsid w:val="00BC3A8A"/>
    <w:rsid w:val="00BD2B8A"/>
    <w:rsid w:val="00BD5D2B"/>
    <w:rsid w:val="00BE15AD"/>
    <w:rsid w:val="00BE19B6"/>
    <w:rsid w:val="00BF216B"/>
    <w:rsid w:val="00C005BA"/>
    <w:rsid w:val="00C07AFE"/>
    <w:rsid w:val="00C16D2B"/>
    <w:rsid w:val="00C24357"/>
    <w:rsid w:val="00C31979"/>
    <w:rsid w:val="00C327C9"/>
    <w:rsid w:val="00C35A52"/>
    <w:rsid w:val="00C376D2"/>
    <w:rsid w:val="00C4680A"/>
    <w:rsid w:val="00C47A70"/>
    <w:rsid w:val="00C512F0"/>
    <w:rsid w:val="00C54DC9"/>
    <w:rsid w:val="00C6174D"/>
    <w:rsid w:val="00C63245"/>
    <w:rsid w:val="00C83513"/>
    <w:rsid w:val="00C85A8C"/>
    <w:rsid w:val="00C90785"/>
    <w:rsid w:val="00C96CDA"/>
    <w:rsid w:val="00C97EF8"/>
    <w:rsid w:val="00CA3A94"/>
    <w:rsid w:val="00CB4257"/>
    <w:rsid w:val="00CB4DD2"/>
    <w:rsid w:val="00CB5B3E"/>
    <w:rsid w:val="00CB6913"/>
    <w:rsid w:val="00CB7C81"/>
    <w:rsid w:val="00CC2A00"/>
    <w:rsid w:val="00CC4D52"/>
    <w:rsid w:val="00CD1F20"/>
    <w:rsid w:val="00CD4E2C"/>
    <w:rsid w:val="00CE1324"/>
    <w:rsid w:val="00D02CEA"/>
    <w:rsid w:val="00D03CA1"/>
    <w:rsid w:val="00D06B86"/>
    <w:rsid w:val="00D26541"/>
    <w:rsid w:val="00D2696E"/>
    <w:rsid w:val="00D30FBC"/>
    <w:rsid w:val="00D33145"/>
    <w:rsid w:val="00D34C65"/>
    <w:rsid w:val="00D35730"/>
    <w:rsid w:val="00D43C93"/>
    <w:rsid w:val="00D43F08"/>
    <w:rsid w:val="00D45C37"/>
    <w:rsid w:val="00D6004F"/>
    <w:rsid w:val="00D66403"/>
    <w:rsid w:val="00D72716"/>
    <w:rsid w:val="00D87AE7"/>
    <w:rsid w:val="00D942B9"/>
    <w:rsid w:val="00D96212"/>
    <w:rsid w:val="00D97221"/>
    <w:rsid w:val="00DA29D9"/>
    <w:rsid w:val="00DA45D8"/>
    <w:rsid w:val="00DB4253"/>
    <w:rsid w:val="00DB57AA"/>
    <w:rsid w:val="00DB6F3C"/>
    <w:rsid w:val="00DC1109"/>
    <w:rsid w:val="00DD10AC"/>
    <w:rsid w:val="00DD3E2A"/>
    <w:rsid w:val="00DD4A76"/>
    <w:rsid w:val="00DD6213"/>
    <w:rsid w:val="00DE3AB2"/>
    <w:rsid w:val="00DE697D"/>
    <w:rsid w:val="00DE6AB6"/>
    <w:rsid w:val="00DE6D5A"/>
    <w:rsid w:val="00DE6E5E"/>
    <w:rsid w:val="00DF5CA9"/>
    <w:rsid w:val="00DF6004"/>
    <w:rsid w:val="00DF68D7"/>
    <w:rsid w:val="00E0180E"/>
    <w:rsid w:val="00E03470"/>
    <w:rsid w:val="00E06573"/>
    <w:rsid w:val="00E07AE4"/>
    <w:rsid w:val="00E1186C"/>
    <w:rsid w:val="00E15172"/>
    <w:rsid w:val="00E164A6"/>
    <w:rsid w:val="00E21BD9"/>
    <w:rsid w:val="00E36FCD"/>
    <w:rsid w:val="00E37761"/>
    <w:rsid w:val="00E37E69"/>
    <w:rsid w:val="00E44311"/>
    <w:rsid w:val="00E467CE"/>
    <w:rsid w:val="00E50ED6"/>
    <w:rsid w:val="00E534A6"/>
    <w:rsid w:val="00E5441C"/>
    <w:rsid w:val="00E62C0D"/>
    <w:rsid w:val="00E64B6B"/>
    <w:rsid w:val="00E70283"/>
    <w:rsid w:val="00E76EA4"/>
    <w:rsid w:val="00E819A7"/>
    <w:rsid w:val="00E97187"/>
    <w:rsid w:val="00EA2EB3"/>
    <w:rsid w:val="00EA7203"/>
    <w:rsid w:val="00EC3DFD"/>
    <w:rsid w:val="00EC75FB"/>
    <w:rsid w:val="00EC77F9"/>
    <w:rsid w:val="00ED0E66"/>
    <w:rsid w:val="00ED6474"/>
    <w:rsid w:val="00ED6DD5"/>
    <w:rsid w:val="00EE496F"/>
    <w:rsid w:val="00EE6354"/>
    <w:rsid w:val="00EF41F6"/>
    <w:rsid w:val="00EF683E"/>
    <w:rsid w:val="00F0112A"/>
    <w:rsid w:val="00F045E2"/>
    <w:rsid w:val="00F10D2F"/>
    <w:rsid w:val="00F131AA"/>
    <w:rsid w:val="00F15AEB"/>
    <w:rsid w:val="00F218A2"/>
    <w:rsid w:val="00F22EF3"/>
    <w:rsid w:val="00F23DCC"/>
    <w:rsid w:val="00F31041"/>
    <w:rsid w:val="00F312B2"/>
    <w:rsid w:val="00F31C77"/>
    <w:rsid w:val="00F33E52"/>
    <w:rsid w:val="00F40A14"/>
    <w:rsid w:val="00F43EDB"/>
    <w:rsid w:val="00F50EC4"/>
    <w:rsid w:val="00F51C9E"/>
    <w:rsid w:val="00F629EC"/>
    <w:rsid w:val="00F63AA2"/>
    <w:rsid w:val="00F72497"/>
    <w:rsid w:val="00F77BAE"/>
    <w:rsid w:val="00F804E1"/>
    <w:rsid w:val="00F853F2"/>
    <w:rsid w:val="00F86E86"/>
    <w:rsid w:val="00F90163"/>
    <w:rsid w:val="00F9352C"/>
    <w:rsid w:val="00F97241"/>
    <w:rsid w:val="00F977C6"/>
    <w:rsid w:val="00FB20E5"/>
    <w:rsid w:val="00FB3542"/>
    <w:rsid w:val="00FC3388"/>
    <w:rsid w:val="00FD07D3"/>
    <w:rsid w:val="00FD2A42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87"/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E3D87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1E3D87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E3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E3D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link w:val="a4"/>
    <w:uiPriority w:val="99"/>
    <w:qFormat/>
    <w:rsid w:val="001E3D87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1E3D87"/>
    <w:rPr>
      <w:rFonts w:ascii="Arial" w:hAnsi="Arial" w:cs="Arial"/>
      <w:sz w:val="36"/>
      <w:szCs w:val="36"/>
    </w:rPr>
  </w:style>
  <w:style w:type="paragraph" w:styleId="a5">
    <w:name w:val="List Paragraph"/>
    <w:basedOn w:val="a"/>
    <w:uiPriority w:val="34"/>
    <w:qFormat/>
    <w:rsid w:val="001E3D87"/>
    <w:pPr>
      <w:spacing w:after="200" w:line="276" w:lineRule="auto"/>
      <w:ind w:left="720"/>
      <w:contextualSpacing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2321</Words>
  <Characters>13233</Characters>
  <Application>Microsoft Office Word</Application>
  <DocSecurity>0</DocSecurity>
  <Lines>110</Lines>
  <Paragraphs>31</Paragraphs>
  <ScaleCrop>false</ScaleCrop>
  <Company>Microsoft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4</cp:revision>
  <dcterms:created xsi:type="dcterms:W3CDTF">2019-08-19T02:17:00Z</dcterms:created>
  <dcterms:modified xsi:type="dcterms:W3CDTF">2019-08-19T09:29:00Z</dcterms:modified>
</cp:coreProperties>
</file>