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48" w:rsidRPr="00A833CB" w:rsidRDefault="00464D48" w:rsidP="00A833CB">
      <w:pPr>
        <w:pStyle w:val="a3"/>
        <w:tabs>
          <w:tab w:val="left" w:pos="-2410"/>
        </w:tabs>
        <w:rPr>
          <w:rFonts w:cs="Arial"/>
          <w:spacing w:val="100"/>
          <w:sz w:val="24"/>
          <w:szCs w:val="24"/>
        </w:rPr>
      </w:pPr>
      <w:r w:rsidRPr="00A833CB">
        <w:rPr>
          <w:rFonts w:cs="Arial"/>
          <w:spacing w:val="100"/>
          <w:sz w:val="24"/>
          <w:szCs w:val="24"/>
        </w:rPr>
        <w:t>Красноярский край</w:t>
      </w:r>
    </w:p>
    <w:p w:rsidR="00464D48" w:rsidRPr="00A833CB" w:rsidRDefault="00464D48" w:rsidP="00464D48">
      <w:pPr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</w:p>
    <w:p w:rsidR="00464D48" w:rsidRPr="00A833CB" w:rsidRDefault="00464D48" w:rsidP="00464D48">
      <w:pPr>
        <w:pStyle w:val="3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A833CB">
        <w:rPr>
          <w:rFonts w:ascii="Arial" w:hAnsi="Arial" w:cs="Arial"/>
          <w:sz w:val="24"/>
          <w:szCs w:val="24"/>
        </w:rPr>
        <w:t xml:space="preserve"> АДМИНИСТРАЦИЯ  ПОСЕЛКА БАЛАХТА</w:t>
      </w:r>
    </w:p>
    <w:p w:rsidR="00464D48" w:rsidRPr="00A833CB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464D48" w:rsidRPr="00A833CB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  <w:r w:rsidRPr="00A833CB">
        <w:rPr>
          <w:rFonts w:ascii="Arial" w:hAnsi="Arial" w:cs="Arial"/>
          <w:b/>
          <w:sz w:val="24"/>
          <w:szCs w:val="24"/>
        </w:rPr>
        <w:t>ПОСТАНОВЛЕНИЕ</w:t>
      </w:r>
    </w:p>
    <w:p w:rsidR="00A833CB" w:rsidRDefault="00A833CB" w:rsidP="00464D48">
      <w:pPr>
        <w:tabs>
          <w:tab w:val="left" w:pos="-2410"/>
        </w:tabs>
        <w:rPr>
          <w:rFonts w:ascii="Arial" w:hAnsi="Arial" w:cs="Arial"/>
          <w:b/>
          <w:sz w:val="24"/>
          <w:szCs w:val="24"/>
        </w:rPr>
      </w:pPr>
    </w:p>
    <w:p w:rsidR="00464D48" w:rsidRPr="00A833CB" w:rsidRDefault="00464D48" w:rsidP="00464D48">
      <w:pPr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A833CB">
        <w:rPr>
          <w:rFonts w:ascii="Arial" w:hAnsi="Arial" w:cs="Arial"/>
          <w:sz w:val="24"/>
          <w:szCs w:val="24"/>
        </w:rPr>
        <w:t xml:space="preserve">от </w:t>
      </w:r>
      <w:r w:rsidR="00493155">
        <w:rPr>
          <w:rFonts w:ascii="Arial" w:hAnsi="Arial" w:cs="Arial"/>
          <w:sz w:val="24"/>
          <w:szCs w:val="24"/>
        </w:rPr>
        <w:t>09.08.2016</w:t>
      </w:r>
      <w:r w:rsidRPr="00A833CB">
        <w:rPr>
          <w:rFonts w:ascii="Arial" w:hAnsi="Arial" w:cs="Arial"/>
          <w:sz w:val="24"/>
          <w:szCs w:val="24"/>
        </w:rPr>
        <w:tab/>
      </w:r>
      <w:r w:rsidRPr="00A833CB">
        <w:rPr>
          <w:rFonts w:ascii="Arial" w:hAnsi="Arial" w:cs="Arial"/>
          <w:sz w:val="24"/>
          <w:szCs w:val="24"/>
        </w:rPr>
        <w:tab/>
      </w:r>
      <w:r w:rsidRPr="00A833CB">
        <w:rPr>
          <w:rFonts w:ascii="Arial" w:hAnsi="Arial" w:cs="Arial"/>
          <w:sz w:val="24"/>
          <w:szCs w:val="24"/>
        </w:rPr>
        <w:tab/>
        <w:t xml:space="preserve">    </w:t>
      </w:r>
      <w:r w:rsidR="00493155">
        <w:rPr>
          <w:rFonts w:ascii="Arial" w:hAnsi="Arial" w:cs="Arial"/>
          <w:sz w:val="24"/>
          <w:szCs w:val="24"/>
        </w:rPr>
        <w:t xml:space="preserve">        п. Балахта</w:t>
      </w:r>
      <w:r w:rsidR="00493155">
        <w:rPr>
          <w:rFonts w:ascii="Arial" w:hAnsi="Arial" w:cs="Arial"/>
          <w:sz w:val="24"/>
          <w:szCs w:val="24"/>
        </w:rPr>
        <w:tab/>
      </w:r>
      <w:r w:rsidR="00493155">
        <w:rPr>
          <w:rFonts w:ascii="Arial" w:hAnsi="Arial" w:cs="Arial"/>
          <w:sz w:val="24"/>
          <w:szCs w:val="24"/>
        </w:rPr>
        <w:tab/>
      </w:r>
      <w:r w:rsidR="00493155">
        <w:rPr>
          <w:rFonts w:ascii="Arial" w:hAnsi="Arial" w:cs="Arial"/>
          <w:sz w:val="24"/>
          <w:szCs w:val="24"/>
        </w:rPr>
        <w:tab/>
      </w:r>
      <w:r w:rsidR="00493155">
        <w:rPr>
          <w:rFonts w:ascii="Arial" w:hAnsi="Arial" w:cs="Arial"/>
          <w:sz w:val="24"/>
          <w:szCs w:val="24"/>
        </w:rPr>
        <w:tab/>
      </w:r>
      <w:r w:rsidR="00493155">
        <w:rPr>
          <w:rFonts w:ascii="Arial" w:hAnsi="Arial" w:cs="Arial"/>
          <w:sz w:val="24"/>
          <w:szCs w:val="24"/>
        </w:rPr>
        <w:tab/>
        <w:t xml:space="preserve"> </w:t>
      </w:r>
      <w:r w:rsidRPr="00A833CB">
        <w:rPr>
          <w:rFonts w:ascii="Arial" w:hAnsi="Arial" w:cs="Arial"/>
          <w:sz w:val="24"/>
          <w:szCs w:val="24"/>
        </w:rPr>
        <w:t>№</w:t>
      </w:r>
      <w:r w:rsidR="00493155">
        <w:rPr>
          <w:rFonts w:ascii="Arial" w:hAnsi="Arial" w:cs="Arial"/>
          <w:sz w:val="24"/>
          <w:szCs w:val="24"/>
        </w:rPr>
        <w:t xml:space="preserve"> 303</w:t>
      </w:r>
      <w:r w:rsidRPr="00A833CB">
        <w:rPr>
          <w:rFonts w:ascii="Arial" w:hAnsi="Arial" w:cs="Arial"/>
          <w:sz w:val="24"/>
          <w:szCs w:val="24"/>
        </w:rPr>
        <w:t xml:space="preserve"> </w:t>
      </w:r>
    </w:p>
    <w:p w:rsidR="00464D48" w:rsidRPr="00A833CB" w:rsidRDefault="00464D48" w:rsidP="00464D48">
      <w:pPr>
        <w:jc w:val="both"/>
        <w:rPr>
          <w:rFonts w:ascii="Arial" w:hAnsi="Arial" w:cs="Arial"/>
          <w:b/>
          <w:sz w:val="24"/>
          <w:szCs w:val="24"/>
        </w:rPr>
      </w:pPr>
    </w:p>
    <w:p w:rsidR="00464D48" w:rsidRPr="00A833CB" w:rsidRDefault="00464D48" w:rsidP="00464D48">
      <w:pPr>
        <w:jc w:val="both"/>
        <w:rPr>
          <w:rFonts w:ascii="Arial" w:hAnsi="Arial" w:cs="Arial"/>
          <w:b/>
          <w:sz w:val="24"/>
          <w:szCs w:val="24"/>
        </w:rPr>
      </w:pPr>
    </w:p>
    <w:p w:rsidR="00464D48" w:rsidRPr="00A833CB" w:rsidRDefault="006F062A" w:rsidP="00464D48">
      <w:pPr>
        <w:jc w:val="both"/>
        <w:rPr>
          <w:rFonts w:ascii="Arial" w:hAnsi="Arial" w:cs="Arial"/>
          <w:b/>
          <w:sz w:val="24"/>
          <w:szCs w:val="24"/>
        </w:rPr>
      </w:pPr>
      <w:r w:rsidRPr="00A833CB">
        <w:rPr>
          <w:rFonts w:ascii="Arial" w:hAnsi="Arial" w:cs="Arial"/>
          <w:b/>
          <w:sz w:val="24"/>
          <w:szCs w:val="24"/>
        </w:rPr>
        <w:t>О</w:t>
      </w:r>
      <w:r w:rsidR="00BD1A90" w:rsidRPr="00A833CB">
        <w:rPr>
          <w:rFonts w:ascii="Arial" w:hAnsi="Arial" w:cs="Arial"/>
          <w:b/>
          <w:sz w:val="24"/>
          <w:szCs w:val="24"/>
        </w:rPr>
        <w:t xml:space="preserve"> </w:t>
      </w:r>
      <w:r w:rsidR="00693699" w:rsidRPr="00A833CB">
        <w:rPr>
          <w:rFonts w:ascii="Arial" w:hAnsi="Arial" w:cs="Arial"/>
          <w:b/>
          <w:sz w:val="24"/>
          <w:szCs w:val="24"/>
        </w:rPr>
        <w:t>наделении организации, осуществляющей холодное водоснабжение и водоотведение</w:t>
      </w:r>
      <w:r w:rsidR="00456DD3" w:rsidRPr="00A833CB">
        <w:rPr>
          <w:rFonts w:ascii="Arial" w:hAnsi="Arial" w:cs="Arial"/>
          <w:b/>
          <w:sz w:val="24"/>
          <w:szCs w:val="24"/>
        </w:rPr>
        <w:t>,</w:t>
      </w:r>
      <w:r w:rsidR="00693699" w:rsidRPr="00A833CB">
        <w:rPr>
          <w:rFonts w:ascii="Arial" w:hAnsi="Arial" w:cs="Arial"/>
          <w:b/>
          <w:sz w:val="24"/>
          <w:szCs w:val="24"/>
        </w:rPr>
        <w:t xml:space="preserve"> статусом гарантирующей для централизованных систем холодного водоснабжения и водоотведения на территории поселка Балахта</w:t>
      </w:r>
    </w:p>
    <w:p w:rsidR="00464D48" w:rsidRPr="00A833CB" w:rsidRDefault="00464D48" w:rsidP="00A833CB">
      <w:pPr>
        <w:jc w:val="both"/>
        <w:rPr>
          <w:rFonts w:ascii="Arial" w:hAnsi="Arial" w:cs="Arial"/>
          <w:sz w:val="24"/>
          <w:szCs w:val="24"/>
        </w:rPr>
      </w:pPr>
    </w:p>
    <w:p w:rsidR="00464D48" w:rsidRPr="00A833CB" w:rsidRDefault="00464D48" w:rsidP="00A833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33CB">
        <w:rPr>
          <w:rFonts w:ascii="Arial" w:hAnsi="Arial" w:cs="Arial"/>
          <w:sz w:val="24"/>
          <w:szCs w:val="24"/>
        </w:rPr>
        <w:t>В соответствии Федеральн</w:t>
      </w:r>
      <w:r w:rsidR="001F1EAB" w:rsidRPr="00A833CB">
        <w:rPr>
          <w:rFonts w:ascii="Arial" w:hAnsi="Arial" w:cs="Arial"/>
          <w:sz w:val="24"/>
          <w:szCs w:val="24"/>
        </w:rPr>
        <w:t>ым</w:t>
      </w:r>
      <w:r w:rsidRPr="00A833CB">
        <w:rPr>
          <w:rFonts w:ascii="Arial" w:hAnsi="Arial" w:cs="Arial"/>
          <w:sz w:val="24"/>
          <w:szCs w:val="24"/>
        </w:rPr>
        <w:t xml:space="preserve"> закон</w:t>
      </w:r>
      <w:r w:rsidR="001F1EAB" w:rsidRPr="00A833CB">
        <w:rPr>
          <w:rFonts w:ascii="Arial" w:hAnsi="Arial" w:cs="Arial"/>
          <w:sz w:val="24"/>
          <w:szCs w:val="24"/>
        </w:rPr>
        <w:t>ом</w:t>
      </w:r>
      <w:r w:rsidRPr="00A833CB">
        <w:rPr>
          <w:rFonts w:ascii="Arial" w:hAnsi="Arial" w:cs="Arial"/>
          <w:sz w:val="24"/>
          <w:szCs w:val="24"/>
        </w:rPr>
        <w:t xml:space="preserve"> от </w:t>
      </w:r>
      <w:r w:rsidR="00693699" w:rsidRPr="00A833CB">
        <w:rPr>
          <w:rFonts w:ascii="Arial" w:hAnsi="Arial" w:cs="Arial"/>
          <w:sz w:val="24"/>
          <w:szCs w:val="24"/>
        </w:rPr>
        <w:t>07</w:t>
      </w:r>
      <w:r w:rsidRPr="00A833CB">
        <w:rPr>
          <w:rFonts w:ascii="Arial" w:hAnsi="Arial" w:cs="Arial"/>
          <w:sz w:val="24"/>
          <w:szCs w:val="24"/>
        </w:rPr>
        <w:t>.</w:t>
      </w:r>
      <w:r w:rsidR="00693699" w:rsidRPr="00A833CB">
        <w:rPr>
          <w:rFonts w:ascii="Arial" w:hAnsi="Arial" w:cs="Arial"/>
          <w:sz w:val="24"/>
          <w:szCs w:val="24"/>
        </w:rPr>
        <w:t>12</w:t>
      </w:r>
      <w:r w:rsidRPr="00A833CB">
        <w:rPr>
          <w:rFonts w:ascii="Arial" w:hAnsi="Arial" w:cs="Arial"/>
          <w:sz w:val="24"/>
          <w:szCs w:val="24"/>
        </w:rPr>
        <w:t>.20</w:t>
      </w:r>
      <w:r w:rsidR="00693699" w:rsidRPr="00A833CB">
        <w:rPr>
          <w:rFonts w:ascii="Arial" w:hAnsi="Arial" w:cs="Arial"/>
          <w:sz w:val="24"/>
          <w:szCs w:val="24"/>
        </w:rPr>
        <w:t>11</w:t>
      </w:r>
      <w:r w:rsidR="004761A5" w:rsidRPr="00A833CB">
        <w:rPr>
          <w:rFonts w:ascii="Arial" w:hAnsi="Arial" w:cs="Arial"/>
          <w:sz w:val="24"/>
          <w:szCs w:val="24"/>
        </w:rPr>
        <w:t xml:space="preserve"> </w:t>
      </w:r>
      <w:r w:rsidRPr="00A833CB">
        <w:rPr>
          <w:rFonts w:ascii="Arial" w:hAnsi="Arial" w:cs="Arial"/>
          <w:sz w:val="24"/>
          <w:szCs w:val="24"/>
        </w:rPr>
        <w:t xml:space="preserve">№ </w:t>
      </w:r>
      <w:r w:rsidR="00693699" w:rsidRPr="00A833CB">
        <w:rPr>
          <w:rFonts w:ascii="Arial" w:hAnsi="Arial" w:cs="Arial"/>
          <w:sz w:val="24"/>
          <w:szCs w:val="24"/>
        </w:rPr>
        <w:t>416</w:t>
      </w:r>
      <w:r w:rsidRPr="00A833CB">
        <w:rPr>
          <w:rFonts w:ascii="Arial" w:hAnsi="Arial" w:cs="Arial"/>
          <w:sz w:val="24"/>
          <w:szCs w:val="24"/>
        </w:rPr>
        <w:t>-ФЗ «</w:t>
      </w:r>
      <w:r w:rsidR="00693699" w:rsidRPr="00A833CB">
        <w:rPr>
          <w:rFonts w:ascii="Arial" w:hAnsi="Arial" w:cs="Arial"/>
          <w:sz w:val="24"/>
          <w:szCs w:val="24"/>
        </w:rPr>
        <w:t>О водоснабжении и водоотведении</w:t>
      </w:r>
      <w:r w:rsidRPr="00A833CB">
        <w:rPr>
          <w:rFonts w:ascii="Arial" w:hAnsi="Arial" w:cs="Arial"/>
          <w:sz w:val="24"/>
          <w:szCs w:val="24"/>
        </w:rPr>
        <w:t xml:space="preserve">», </w:t>
      </w:r>
      <w:r w:rsidR="00693699" w:rsidRPr="00A833CB">
        <w:rPr>
          <w:rFonts w:ascii="Arial" w:hAnsi="Arial" w:cs="Arial"/>
          <w:sz w:val="24"/>
          <w:szCs w:val="24"/>
        </w:rPr>
        <w:t>статьями 14 и 37 Федерального закона от 06.10.2003 № 131-ФЗ «Об общих принципах организации местного самоуправления в Российской Федерации»</w:t>
      </w:r>
      <w:r w:rsidR="00BD1A90" w:rsidRPr="00A833CB">
        <w:rPr>
          <w:rFonts w:ascii="Arial" w:hAnsi="Arial" w:cs="Arial"/>
          <w:sz w:val="24"/>
          <w:szCs w:val="24"/>
        </w:rPr>
        <w:t xml:space="preserve">, </w:t>
      </w:r>
      <w:r w:rsidRPr="00A833CB">
        <w:rPr>
          <w:rFonts w:ascii="Arial" w:hAnsi="Arial" w:cs="Arial"/>
          <w:sz w:val="24"/>
          <w:szCs w:val="24"/>
        </w:rPr>
        <w:t xml:space="preserve">руководствуясь  статьей 19 Устава поселка Балахта, </w:t>
      </w:r>
    </w:p>
    <w:p w:rsidR="00464D48" w:rsidRPr="00A833CB" w:rsidRDefault="00464D48" w:rsidP="00464D48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464D48" w:rsidRPr="00A833CB" w:rsidRDefault="00464D48" w:rsidP="00464D48">
      <w:pPr>
        <w:jc w:val="center"/>
        <w:rPr>
          <w:rFonts w:ascii="Arial" w:hAnsi="Arial" w:cs="Arial"/>
          <w:b/>
          <w:sz w:val="24"/>
          <w:szCs w:val="24"/>
        </w:rPr>
      </w:pPr>
      <w:r w:rsidRPr="00A833CB">
        <w:rPr>
          <w:rFonts w:ascii="Arial" w:hAnsi="Arial" w:cs="Arial"/>
          <w:b/>
          <w:sz w:val="24"/>
          <w:szCs w:val="24"/>
        </w:rPr>
        <w:t>ПОСТАНОВЛЯЮ</w:t>
      </w:r>
      <w:r w:rsidR="006F062A" w:rsidRPr="00A833CB">
        <w:rPr>
          <w:rFonts w:ascii="Arial" w:hAnsi="Arial" w:cs="Arial"/>
          <w:b/>
          <w:sz w:val="24"/>
          <w:szCs w:val="24"/>
        </w:rPr>
        <w:t>:</w:t>
      </w:r>
    </w:p>
    <w:p w:rsidR="00464D48" w:rsidRPr="00A833CB" w:rsidRDefault="00464D48" w:rsidP="00464D48">
      <w:pPr>
        <w:jc w:val="center"/>
        <w:rPr>
          <w:rFonts w:ascii="Arial" w:hAnsi="Arial" w:cs="Arial"/>
          <w:sz w:val="24"/>
          <w:szCs w:val="24"/>
        </w:rPr>
      </w:pPr>
    </w:p>
    <w:p w:rsidR="001F1EAB" w:rsidRPr="00A833CB" w:rsidRDefault="00A833CB" w:rsidP="00A833C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F1EAB" w:rsidRPr="00A833CB">
        <w:rPr>
          <w:rFonts w:ascii="Arial" w:hAnsi="Arial" w:cs="Arial"/>
          <w:sz w:val="24"/>
          <w:szCs w:val="24"/>
        </w:rPr>
        <w:t>Наделить ООО «БСК», осуществляющее холодное водоснабжение</w:t>
      </w:r>
      <w:r w:rsidR="004E52C5" w:rsidRPr="00A833CB">
        <w:rPr>
          <w:rFonts w:ascii="Arial" w:hAnsi="Arial" w:cs="Arial"/>
          <w:sz w:val="24"/>
          <w:szCs w:val="24"/>
        </w:rPr>
        <w:t>,</w:t>
      </w:r>
      <w:r w:rsidR="001F1EAB" w:rsidRPr="00A833CB">
        <w:rPr>
          <w:rFonts w:ascii="Arial" w:hAnsi="Arial" w:cs="Arial"/>
          <w:sz w:val="24"/>
          <w:szCs w:val="24"/>
        </w:rPr>
        <w:t xml:space="preserve"> </w:t>
      </w:r>
      <w:r w:rsidR="004E52C5" w:rsidRPr="00A833CB">
        <w:rPr>
          <w:rFonts w:ascii="Arial" w:hAnsi="Arial" w:cs="Arial"/>
          <w:sz w:val="24"/>
          <w:szCs w:val="24"/>
        </w:rPr>
        <w:t>водоотведение, и</w:t>
      </w:r>
      <w:r w:rsidR="001F1EAB" w:rsidRPr="00A833CB">
        <w:rPr>
          <w:rFonts w:ascii="Arial" w:hAnsi="Arial" w:cs="Arial"/>
          <w:sz w:val="24"/>
          <w:szCs w:val="24"/>
        </w:rPr>
        <w:t xml:space="preserve"> эксплуатирующее водопроводные сети</w:t>
      </w:r>
      <w:r w:rsidR="004E52C5" w:rsidRPr="00A833CB">
        <w:rPr>
          <w:rFonts w:ascii="Arial" w:hAnsi="Arial" w:cs="Arial"/>
          <w:sz w:val="24"/>
          <w:szCs w:val="24"/>
        </w:rPr>
        <w:t>, канализационные сети</w:t>
      </w:r>
      <w:r w:rsidR="001F1EAB" w:rsidRPr="00A833CB">
        <w:rPr>
          <w:rFonts w:ascii="Arial" w:hAnsi="Arial" w:cs="Arial"/>
          <w:sz w:val="24"/>
          <w:szCs w:val="24"/>
        </w:rPr>
        <w:t xml:space="preserve"> на территории </w:t>
      </w:r>
      <w:r w:rsidR="004761A5" w:rsidRPr="00A833CB">
        <w:rPr>
          <w:rFonts w:ascii="Arial" w:hAnsi="Arial" w:cs="Arial"/>
          <w:sz w:val="24"/>
          <w:szCs w:val="24"/>
        </w:rPr>
        <w:t>поселка</w:t>
      </w:r>
      <w:r w:rsidR="001F1EAB" w:rsidRPr="00A833CB">
        <w:rPr>
          <w:rFonts w:ascii="Arial" w:hAnsi="Arial" w:cs="Arial"/>
          <w:sz w:val="24"/>
          <w:szCs w:val="24"/>
        </w:rPr>
        <w:t xml:space="preserve"> Балахта, статусом гарантирующей организаци</w:t>
      </w:r>
      <w:r w:rsidR="004761A5" w:rsidRPr="00A833CB">
        <w:rPr>
          <w:rFonts w:ascii="Arial" w:hAnsi="Arial" w:cs="Arial"/>
          <w:sz w:val="24"/>
          <w:szCs w:val="24"/>
        </w:rPr>
        <w:t>и</w:t>
      </w:r>
      <w:r w:rsidR="001F1EAB" w:rsidRPr="00A833CB">
        <w:rPr>
          <w:rFonts w:ascii="Arial" w:hAnsi="Arial" w:cs="Arial"/>
          <w:sz w:val="24"/>
          <w:szCs w:val="24"/>
        </w:rPr>
        <w:t xml:space="preserve">. </w:t>
      </w:r>
    </w:p>
    <w:p w:rsidR="00440C5D" w:rsidRPr="00A833CB" w:rsidRDefault="00A833CB" w:rsidP="00A833C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E52C5" w:rsidRPr="00A833CB">
        <w:rPr>
          <w:rFonts w:ascii="Arial" w:hAnsi="Arial" w:cs="Arial"/>
          <w:sz w:val="24"/>
          <w:szCs w:val="24"/>
        </w:rPr>
        <w:t>Установить зону деятельности</w:t>
      </w:r>
      <w:r w:rsidR="00440C5D" w:rsidRPr="00A833CB">
        <w:rPr>
          <w:rFonts w:ascii="Arial" w:hAnsi="Arial" w:cs="Arial"/>
          <w:sz w:val="24"/>
          <w:szCs w:val="24"/>
        </w:rPr>
        <w:t xml:space="preserve"> гарантирующей организац</w:t>
      </w:r>
      <w:proofErr w:type="gramStart"/>
      <w:r w:rsidR="00440C5D" w:rsidRPr="00A833CB">
        <w:rPr>
          <w:rFonts w:ascii="Arial" w:hAnsi="Arial" w:cs="Arial"/>
          <w:sz w:val="24"/>
          <w:szCs w:val="24"/>
        </w:rPr>
        <w:t>ии ООО</w:t>
      </w:r>
      <w:proofErr w:type="gramEnd"/>
      <w:r w:rsidR="00440C5D" w:rsidRPr="00A833CB">
        <w:rPr>
          <w:rFonts w:ascii="Arial" w:hAnsi="Arial" w:cs="Arial"/>
          <w:sz w:val="24"/>
          <w:szCs w:val="24"/>
        </w:rPr>
        <w:t xml:space="preserve"> «БСК</w:t>
      </w:r>
      <w:r w:rsidR="004761A5" w:rsidRPr="00A833CB">
        <w:rPr>
          <w:rFonts w:ascii="Arial" w:hAnsi="Arial" w:cs="Arial"/>
          <w:sz w:val="24"/>
          <w:szCs w:val="24"/>
        </w:rPr>
        <w:t xml:space="preserve">» в границах территории </w:t>
      </w:r>
      <w:r w:rsidR="00440C5D" w:rsidRPr="00A833CB">
        <w:rPr>
          <w:rFonts w:ascii="Arial" w:hAnsi="Arial" w:cs="Arial"/>
          <w:sz w:val="24"/>
          <w:szCs w:val="24"/>
        </w:rPr>
        <w:t>посел</w:t>
      </w:r>
      <w:r w:rsidR="004761A5" w:rsidRPr="00A833CB">
        <w:rPr>
          <w:rFonts w:ascii="Arial" w:hAnsi="Arial" w:cs="Arial"/>
          <w:sz w:val="24"/>
          <w:szCs w:val="24"/>
        </w:rPr>
        <w:t>ка</w:t>
      </w:r>
      <w:r w:rsidR="00440C5D" w:rsidRPr="00A833CB">
        <w:rPr>
          <w:rFonts w:ascii="Arial" w:hAnsi="Arial" w:cs="Arial"/>
          <w:sz w:val="24"/>
          <w:szCs w:val="24"/>
        </w:rPr>
        <w:t xml:space="preserve"> Балахта. </w:t>
      </w:r>
    </w:p>
    <w:p w:rsidR="00464D48" w:rsidRPr="00A833CB" w:rsidRDefault="00440C5D" w:rsidP="00A833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33CB">
        <w:rPr>
          <w:rFonts w:ascii="Arial" w:hAnsi="Arial" w:cs="Arial"/>
          <w:sz w:val="24"/>
          <w:szCs w:val="24"/>
        </w:rPr>
        <w:t>3</w:t>
      </w:r>
      <w:r w:rsidR="00A833C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64D48" w:rsidRPr="00A833CB">
        <w:rPr>
          <w:rFonts w:ascii="Arial" w:hAnsi="Arial" w:cs="Arial"/>
          <w:sz w:val="24"/>
          <w:szCs w:val="24"/>
        </w:rPr>
        <w:t>Контроль за</w:t>
      </w:r>
      <w:proofErr w:type="gramEnd"/>
      <w:r w:rsidR="00464D48" w:rsidRPr="00A833CB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464D48" w:rsidRPr="00A833CB" w:rsidRDefault="00440C5D" w:rsidP="00A833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33CB">
        <w:rPr>
          <w:rFonts w:ascii="Arial" w:hAnsi="Arial" w:cs="Arial"/>
          <w:sz w:val="24"/>
          <w:szCs w:val="24"/>
        </w:rPr>
        <w:t>4</w:t>
      </w:r>
      <w:r w:rsidR="00A833CB">
        <w:rPr>
          <w:rFonts w:ascii="Arial" w:hAnsi="Arial" w:cs="Arial"/>
          <w:sz w:val="24"/>
          <w:szCs w:val="24"/>
        </w:rPr>
        <w:t xml:space="preserve">. </w:t>
      </w:r>
      <w:r w:rsidR="00720D80" w:rsidRPr="00A833CB">
        <w:rPr>
          <w:rFonts w:ascii="Arial" w:hAnsi="Arial" w:cs="Arial"/>
          <w:sz w:val="24"/>
          <w:szCs w:val="24"/>
        </w:rPr>
        <w:t xml:space="preserve">Постановление вступает в силу со дня </w:t>
      </w:r>
      <w:r w:rsidR="004761A5" w:rsidRPr="00A833CB">
        <w:rPr>
          <w:rFonts w:ascii="Arial" w:hAnsi="Arial" w:cs="Arial"/>
          <w:sz w:val="24"/>
          <w:szCs w:val="24"/>
        </w:rPr>
        <w:t xml:space="preserve">его официального опубликования в газете «Сельская Новь» и подлежит размещению </w:t>
      </w:r>
      <w:r w:rsidR="00EE03A0" w:rsidRPr="00A833CB">
        <w:rPr>
          <w:rFonts w:ascii="Arial" w:hAnsi="Arial" w:cs="Arial"/>
          <w:sz w:val="24"/>
          <w:szCs w:val="24"/>
        </w:rPr>
        <w:t xml:space="preserve">на официальном сайте администрации поселка Балахта </w:t>
      </w:r>
      <w:r w:rsidR="00EE03A0" w:rsidRPr="00A833CB">
        <w:rPr>
          <w:rFonts w:ascii="Arial" w:hAnsi="Arial" w:cs="Arial"/>
          <w:sz w:val="24"/>
          <w:szCs w:val="24"/>
          <w:lang w:val="en-US"/>
        </w:rPr>
        <w:t>http</w:t>
      </w:r>
      <w:r w:rsidR="00EE03A0" w:rsidRPr="00A833CB">
        <w:rPr>
          <w:rFonts w:ascii="Arial" w:hAnsi="Arial" w:cs="Arial"/>
          <w:sz w:val="24"/>
          <w:szCs w:val="24"/>
        </w:rPr>
        <w:t xml:space="preserve">:\\ </w:t>
      </w:r>
      <w:proofErr w:type="spellStart"/>
      <w:r w:rsidR="00EE03A0" w:rsidRPr="00A833CB">
        <w:rPr>
          <w:rFonts w:ascii="Arial" w:hAnsi="Arial" w:cs="Arial"/>
          <w:sz w:val="24"/>
          <w:szCs w:val="24"/>
          <w:lang w:val="en-US"/>
        </w:rPr>
        <w:t>bdu</w:t>
      </w:r>
      <w:proofErr w:type="spellEnd"/>
      <w:r w:rsidR="00EE03A0" w:rsidRPr="00A833CB">
        <w:rPr>
          <w:rFonts w:ascii="Arial" w:hAnsi="Arial" w:cs="Arial"/>
          <w:sz w:val="24"/>
          <w:szCs w:val="24"/>
        </w:rPr>
        <w:t>.</w:t>
      </w:r>
      <w:proofErr w:type="spellStart"/>
      <w:r w:rsidR="00EE03A0" w:rsidRPr="00A833CB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EE03A0" w:rsidRPr="00A833CB">
        <w:rPr>
          <w:rFonts w:ascii="Arial" w:hAnsi="Arial" w:cs="Arial"/>
          <w:sz w:val="24"/>
          <w:szCs w:val="24"/>
        </w:rPr>
        <w:t>. (</w:t>
      </w:r>
      <w:proofErr w:type="spellStart"/>
      <w:r w:rsidR="00EE03A0" w:rsidRPr="00A833CB">
        <w:rPr>
          <w:rFonts w:ascii="Arial" w:hAnsi="Arial" w:cs="Arial"/>
          <w:sz w:val="24"/>
          <w:szCs w:val="24"/>
          <w:lang w:val="en-US"/>
        </w:rPr>
        <w:t>balahta</w:t>
      </w:r>
      <w:proofErr w:type="spellEnd"/>
      <w:r w:rsidR="00EE03A0" w:rsidRPr="00A833CB">
        <w:rPr>
          <w:rFonts w:ascii="Arial" w:hAnsi="Arial" w:cs="Arial"/>
          <w:sz w:val="24"/>
          <w:szCs w:val="24"/>
        </w:rPr>
        <w:t>/</w:t>
      </w:r>
      <w:proofErr w:type="spellStart"/>
      <w:r w:rsidR="00EE03A0" w:rsidRPr="00A833CB">
        <w:rPr>
          <w:rFonts w:ascii="Arial" w:hAnsi="Arial" w:cs="Arial"/>
          <w:sz w:val="24"/>
          <w:szCs w:val="24"/>
          <w:lang w:val="en-US"/>
        </w:rPr>
        <w:t>bdu</w:t>
      </w:r>
      <w:proofErr w:type="spellEnd"/>
      <w:r w:rsidR="00EE03A0" w:rsidRPr="00A833CB">
        <w:rPr>
          <w:rFonts w:ascii="Arial" w:hAnsi="Arial" w:cs="Arial"/>
          <w:sz w:val="24"/>
          <w:szCs w:val="24"/>
        </w:rPr>
        <w:t>.</w:t>
      </w:r>
      <w:proofErr w:type="spellStart"/>
      <w:r w:rsidR="00EE03A0" w:rsidRPr="00A833CB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EE03A0" w:rsidRPr="00A833CB">
        <w:rPr>
          <w:rFonts w:ascii="Arial" w:hAnsi="Arial" w:cs="Arial"/>
          <w:sz w:val="24"/>
          <w:szCs w:val="24"/>
        </w:rPr>
        <w:t>)</w:t>
      </w:r>
      <w:r w:rsidR="00720D80" w:rsidRPr="00A833CB">
        <w:rPr>
          <w:rFonts w:ascii="Arial" w:hAnsi="Arial" w:cs="Arial"/>
          <w:sz w:val="24"/>
          <w:szCs w:val="24"/>
        </w:rPr>
        <w:t>.</w:t>
      </w:r>
    </w:p>
    <w:p w:rsidR="00464D48" w:rsidRPr="00A833CB" w:rsidRDefault="00464D48" w:rsidP="00464D48">
      <w:pPr>
        <w:rPr>
          <w:rFonts w:ascii="Arial" w:hAnsi="Arial" w:cs="Arial"/>
          <w:sz w:val="24"/>
          <w:szCs w:val="24"/>
        </w:rPr>
      </w:pPr>
    </w:p>
    <w:p w:rsidR="00464D48" w:rsidRPr="00A833CB" w:rsidRDefault="00464D48" w:rsidP="00464D48">
      <w:pPr>
        <w:rPr>
          <w:rFonts w:ascii="Arial" w:hAnsi="Arial" w:cs="Arial"/>
          <w:sz w:val="24"/>
          <w:szCs w:val="24"/>
        </w:rPr>
      </w:pPr>
    </w:p>
    <w:p w:rsidR="00464D48" w:rsidRPr="00A833CB" w:rsidRDefault="00464D48" w:rsidP="00464D48">
      <w:pPr>
        <w:rPr>
          <w:rFonts w:ascii="Arial" w:hAnsi="Arial" w:cs="Arial"/>
          <w:sz w:val="24"/>
          <w:szCs w:val="24"/>
        </w:rPr>
      </w:pPr>
    </w:p>
    <w:p w:rsidR="00464D48" w:rsidRPr="00A833CB" w:rsidRDefault="00464D48" w:rsidP="00464D48">
      <w:pPr>
        <w:rPr>
          <w:rFonts w:ascii="Arial" w:hAnsi="Arial" w:cs="Arial"/>
          <w:sz w:val="24"/>
          <w:szCs w:val="24"/>
        </w:rPr>
      </w:pPr>
    </w:p>
    <w:p w:rsidR="00464D48" w:rsidRPr="00A833CB" w:rsidRDefault="00464D48" w:rsidP="00464D48">
      <w:pPr>
        <w:rPr>
          <w:rFonts w:ascii="Arial" w:hAnsi="Arial" w:cs="Arial"/>
          <w:sz w:val="24"/>
          <w:szCs w:val="24"/>
        </w:rPr>
      </w:pPr>
      <w:r w:rsidRPr="00A833CB">
        <w:rPr>
          <w:rFonts w:ascii="Arial" w:hAnsi="Arial" w:cs="Arial"/>
          <w:sz w:val="24"/>
          <w:szCs w:val="24"/>
        </w:rPr>
        <w:t xml:space="preserve">Глава поселка Балахта                                              </w:t>
      </w:r>
      <w:r w:rsidR="00EE03A0" w:rsidRPr="00A833CB">
        <w:rPr>
          <w:rFonts w:ascii="Arial" w:hAnsi="Arial" w:cs="Arial"/>
          <w:sz w:val="24"/>
          <w:szCs w:val="24"/>
        </w:rPr>
        <w:t xml:space="preserve">                       </w:t>
      </w:r>
      <w:r w:rsidR="00A833CB">
        <w:rPr>
          <w:rFonts w:ascii="Arial" w:hAnsi="Arial" w:cs="Arial"/>
          <w:sz w:val="24"/>
          <w:szCs w:val="24"/>
        </w:rPr>
        <w:t xml:space="preserve">     </w:t>
      </w:r>
      <w:r w:rsidR="00EE03A0" w:rsidRPr="00A833CB">
        <w:rPr>
          <w:rFonts w:ascii="Arial" w:hAnsi="Arial" w:cs="Arial"/>
          <w:sz w:val="24"/>
          <w:szCs w:val="24"/>
        </w:rPr>
        <w:t xml:space="preserve">     С.В. Антонов</w:t>
      </w:r>
      <w:r w:rsidRPr="00A833CB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686FFE" w:rsidRPr="00A833CB" w:rsidRDefault="00686FFE">
      <w:pPr>
        <w:rPr>
          <w:rFonts w:ascii="Arial" w:hAnsi="Arial" w:cs="Arial"/>
          <w:sz w:val="24"/>
          <w:szCs w:val="24"/>
        </w:rPr>
      </w:pPr>
    </w:p>
    <w:sectPr w:rsidR="00686FFE" w:rsidRPr="00A833CB" w:rsidSect="00A833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74E9F"/>
    <w:multiLevelType w:val="hybridMultilevel"/>
    <w:tmpl w:val="AC60805E"/>
    <w:lvl w:ilvl="0" w:tplc="A83ECDB2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64D48"/>
    <w:rsid w:val="000108E3"/>
    <w:rsid w:val="000B7FB4"/>
    <w:rsid w:val="001340B1"/>
    <w:rsid w:val="00177508"/>
    <w:rsid w:val="001F1EAB"/>
    <w:rsid w:val="002112E1"/>
    <w:rsid w:val="00355143"/>
    <w:rsid w:val="00385467"/>
    <w:rsid w:val="003B14CB"/>
    <w:rsid w:val="003C321B"/>
    <w:rsid w:val="00425278"/>
    <w:rsid w:val="00440C5D"/>
    <w:rsid w:val="00456DD3"/>
    <w:rsid w:val="00464D48"/>
    <w:rsid w:val="004702D9"/>
    <w:rsid w:val="004761A5"/>
    <w:rsid w:val="00493155"/>
    <w:rsid w:val="004E52C5"/>
    <w:rsid w:val="00686FFE"/>
    <w:rsid w:val="00693699"/>
    <w:rsid w:val="006A089D"/>
    <w:rsid w:val="006A7801"/>
    <w:rsid w:val="006F062A"/>
    <w:rsid w:val="00720D80"/>
    <w:rsid w:val="008A11D1"/>
    <w:rsid w:val="00A833CB"/>
    <w:rsid w:val="00B37419"/>
    <w:rsid w:val="00BC4039"/>
    <w:rsid w:val="00BD1A90"/>
    <w:rsid w:val="00BF4E9E"/>
    <w:rsid w:val="00C40703"/>
    <w:rsid w:val="00C42C19"/>
    <w:rsid w:val="00DA74BF"/>
    <w:rsid w:val="00DE23B5"/>
    <w:rsid w:val="00E90E72"/>
    <w:rsid w:val="00EE03A0"/>
    <w:rsid w:val="00FA5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1F1EAB"/>
    <w:pPr>
      <w:ind w:left="720"/>
      <w:contextualSpacing/>
    </w:pPr>
  </w:style>
  <w:style w:type="paragraph" w:customStyle="1" w:styleId="ConsPlusTitle">
    <w:name w:val="ConsPlusTitle"/>
    <w:rsid w:val="001F1E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440C5D"/>
    <w:pPr>
      <w:ind w:left="720"/>
      <w:contextualSpacing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44243-1E71-428D-809B-8730595A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3</cp:lastModifiedBy>
  <cp:revision>3</cp:revision>
  <cp:lastPrinted>2016-08-10T01:52:00Z</cp:lastPrinted>
  <dcterms:created xsi:type="dcterms:W3CDTF">2016-08-12T09:34:00Z</dcterms:created>
  <dcterms:modified xsi:type="dcterms:W3CDTF">2016-08-23T03:52:00Z</dcterms:modified>
</cp:coreProperties>
</file>