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716D0C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</w:p>
    <w:p w:rsidR="002E5E32" w:rsidRDefault="002E5E32" w:rsidP="002E5E32"/>
    <w:p w:rsidR="00B24101" w:rsidRPr="00DA389D" w:rsidRDefault="007048CA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 w:rsidR="00647D2D">
        <w:rPr>
          <w:sz w:val="20"/>
          <w:szCs w:val="20"/>
        </w:rPr>
        <w:t xml:space="preserve"> </w:t>
      </w:r>
      <w:r w:rsidR="00067FD0">
        <w:rPr>
          <w:sz w:val="20"/>
          <w:szCs w:val="20"/>
        </w:rPr>
        <w:t>24.12.2024</w:t>
      </w:r>
      <w:r w:rsidR="00647D2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</w:t>
      </w:r>
      <w:r w:rsidR="004477B0">
        <w:rPr>
          <w:sz w:val="20"/>
          <w:szCs w:val="20"/>
        </w:rPr>
        <w:t xml:space="preserve"> </w:t>
      </w:r>
      <w:r w:rsidR="00067FD0">
        <w:rPr>
          <w:sz w:val="20"/>
          <w:szCs w:val="20"/>
        </w:rPr>
        <w:t xml:space="preserve">           </w:t>
      </w:r>
      <w:r w:rsidR="00D10D61" w:rsidRPr="00FC56F2">
        <w:rPr>
          <w:sz w:val="20"/>
          <w:szCs w:val="20"/>
        </w:rPr>
        <w:t xml:space="preserve">   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           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r w:rsidR="00067FD0">
        <w:rPr>
          <w:sz w:val="20"/>
          <w:szCs w:val="20"/>
        </w:rPr>
        <w:t xml:space="preserve"> 340</w:t>
      </w:r>
      <w:r w:rsidR="00716D0C">
        <w:rPr>
          <w:sz w:val="20"/>
          <w:szCs w:val="20"/>
        </w:rPr>
        <w:t xml:space="preserve"> 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B61646" w:rsidP="007B2FF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поселка Балахта от 11.05.2021 г. № 71 «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</w:t>
      </w:r>
      <w:r w:rsidR="00F90985">
        <w:rPr>
          <w:rFonts w:ascii="Times New Roman" w:hAnsi="Times New Roman" w:cs="Times New Roman"/>
          <w:bCs w:val="0"/>
          <w:sz w:val="28"/>
          <w:szCs w:val="28"/>
        </w:rPr>
        <w:t>администрации поселка Балахта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79A7" w:rsidRDefault="007479A7" w:rsidP="007B2FF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7479A7" w:rsidRPr="00B61646" w:rsidRDefault="0024752E" w:rsidP="007B2FF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24752E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24752E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атьей</w:t>
      </w:r>
      <w:r w:rsidRPr="0024752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24752E">
        <w:rPr>
          <w:sz w:val="28"/>
          <w:szCs w:val="28"/>
        </w:rPr>
        <w:t xml:space="preserve"> Устава поселка Балахта</w:t>
      </w:r>
      <w:r w:rsidR="00B61646">
        <w:rPr>
          <w:sz w:val="28"/>
          <w:szCs w:val="28"/>
        </w:rPr>
        <w:t>,</w:t>
      </w:r>
    </w:p>
    <w:p w:rsidR="007479A7" w:rsidRDefault="007479A7" w:rsidP="007B2F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Pr="00B61646" w:rsidRDefault="00B61646" w:rsidP="007B2FF3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B61646">
        <w:rPr>
          <w:sz w:val="28"/>
          <w:szCs w:val="28"/>
        </w:rPr>
        <w:t xml:space="preserve">Внести в постановление администрации поселка Балахта </w:t>
      </w:r>
      <w:r w:rsidRPr="00B61646">
        <w:rPr>
          <w:bCs/>
          <w:sz w:val="28"/>
          <w:szCs w:val="28"/>
        </w:rPr>
        <w:t>от 11.05.2021 г. № 71 «</w:t>
      </w:r>
      <w:r w:rsidRPr="00B61646">
        <w:rPr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>
        <w:rPr>
          <w:sz w:val="28"/>
          <w:szCs w:val="28"/>
        </w:rPr>
        <w:t>»</w:t>
      </w:r>
      <w:r w:rsidRPr="00B61646">
        <w:rPr>
          <w:sz w:val="28"/>
          <w:szCs w:val="28"/>
        </w:rPr>
        <w:t xml:space="preserve"> следующие изменения:</w:t>
      </w:r>
    </w:p>
    <w:p w:rsidR="00B61646" w:rsidRDefault="00647D2D" w:rsidP="007B2FF3">
      <w:pPr>
        <w:pStyle w:val="ConsPlusNormal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C241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D2D">
        <w:rPr>
          <w:rFonts w:ascii="Times New Roman" w:hAnsi="Times New Roman" w:cs="Times New Roman"/>
          <w:sz w:val="28"/>
          <w:szCs w:val="28"/>
        </w:rPr>
        <w:t>от 11.05.2021 г. № 71</w:t>
      </w:r>
      <w:r>
        <w:rPr>
          <w:rFonts w:ascii="Times New Roman" w:hAnsi="Times New Roman" w:cs="Times New Roman"/>
          <w:sz w:val="28"/>
          <w:szCs w:val="28"/>
        </w:rPr>
        <w:t xml:space="preserve"> пункт 12 изложить в новой редакции</w:t>
      </w:r>
      <w:r w:rsidR="00C24110">
        <w:rPr>
          <w:rFonts w:ascii="Times New Roman" w:hAnsi="Times New Roman" w:cs="Times New Roman"/>
          <w:sz w:val="28"/>
          <w:szCs w:val="28"/>
        </w:rPr>
        <w:t>:</w:t>
      </w:r>
    </w:p>
    <w:p w:rsidR="005D10D8" w:rsidRPr="005D10D8" w:rsidRDefault="001620CC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24110" w:rsidRPr="00C24110">
        <w:rPr>
          <w:sz w:val="28"/>
          <w:szCs w:val="28"/>
        </w:rPr>
        <w:t xml:space="preserve">12. </w:t>
      </w:r>
      <w:r w:rsidR="005D10D8" w:rsidRPr="005D10D8">
        <w:rPr>
          <w:rFonts w:eastAsia="Calibri"/>
          <w:sz w:val="28"/>
          <w:szCs w:val="28"/>
          <w:lang w:eastAsia="en-US"/>
        </w:rPr>
        <w:t xml:space="preserve">Специальная краевая выплата устанавливается в целях </w:t>
      </w:r>
      <w:proofErr w:type="gramStart"/>
      <w:r w:rsidR="005D10D8" w:rsidRPr="005D10D8">
        <w:rPr>
          <w:rFonts w:eastAsia="Calibri"/>
          <w:sz w:val="28"/>
          <w:szCs w:val="28"/>
          <w:lang w:eastAsia="en-US"/>
        </w:rPr>
        <w:t>повышения уровня оплаты труда работника учреждения</w:t>
      </w:r>
      <w:proofErr w:type="gramEnd"/>
      <w:r w:rsidR="005D10D8" w:rsidRPr="005D10D8">
        <w:rPr>
          <w:rFonts w:eastAsia="Calibri"/>
          <w:sz w:val="28"/>
          <w:szCs w:val="28"/>
          <w:lang w:eastAsia="en-US"/>
        </w:rPr>
        <w:t xml:space="preserve"> и предоставляется ежемесячно по основному месту работы.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5D10D8">
        <w:rPr>
          <w:rFonts w:eastAsia="Calibri"/>
          <w:sz w:val="28"/>
          <w:szCs w:val="28"/>
          <w:lang w:eastAsia="en-US"/>
        </w:rPr>
        <w:lastRenderedPageBreak/>
        <w:t>специа</w:t>
      </w:r>
      <w:r w:rsidR="002B6AF7">
        <w:rPr>
          <w:rFonts w:eastAsia="Calibri"/>
          <w:sz w:val="28"/>
          <w:szCs w:val="28"/>
          <w:lang w:eastAsia="en-US"/>
        </w:rPr>
        <w:t>льной краевой выплаты работникам учреждения</w:t>
      </w:r>
      <w:r w:rsidRPr="005D10D8">
        <w:rPr>
          <w:rFonts w:eastAsia="Calibri"/>
          <w:sz w:val="28"/>
          <w:szCs w:val="28"/>
          <w:lang w:eastAsia="en-US"/>
        </w:rPr>
        <w:t xml:space="preserve"> в 2025 году увеличивается на размер, рассчитываемый по формуле:</w:t>
      </w:r>
    </w:p>
    <w:p w:rsidR="005D10D8" w:rsidRPr="005D10D8" w:rsidRDefault="005D10D8" w:rsidP="007B2FF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СКВув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5D10D8">
        <w:rPr>
          <w:rFonts w:eastAsia="Calibri"/>
          <w:sz w:val="28"/>
          <w:szCs w:val="28"/>
          <w:lang w:eastAsia="en-US"/>
        </w:rPr>
        <w:t>Отп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5D10D8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5D10D8">
        <w:rPr>
          <w:rFonts w:eastAsia="Calibri"/>
          <w:sz w:val="28"/>
          <w:szCs w:val="28"/>
          <w:lang w:eastAsia="en-US"/>
        </w:rPr>
        <w:t>Отп</w:t>
      </w:r>
      <w:proofErr w:type="spellEnd"/>
      <w:r w:rsidRPr="005D10D8">
        <w:rPr>
          <w:rFonts w:eastAsia="Calibri"/>
          <w:sz w:val="28"/>
          <w:szCs w:val="28"/>
          <w:lang w:eastAsia="en-US"/>
        </w:rPr>
        <w:t>, (3)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где: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СКВув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5D10D8">
        <w:rPr>
          <w:rFonts w:eastAsia="Calibri"/>
          <w:sz w:val="28"/>
          <w:szCs w:val="28"/>
          <w:lang w:eastAsia="en-US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Отп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5D10D8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5D10D8">
        <w:rPr>
          <w:rFonts w:eastAsia="Calibri"/>
          <w:sz w:val="28"/>
          <w:szCs w:val="28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D10D8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 w:rsidR="005D10D8" w:rsidRPr="005D10D8" w:rsidRDefault="005D10D8" w:rsidP="007B2FF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Кув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= (Зпф</w:t>
      </w:r>
      <w:proofErr w:type="gramStart"/>
      <w:r w:rsidRPr="005D10D8">
        <w:rPr>
          <w:rFonts w:eastAsia="Calibri"/>
          <w:sz w:val="28"/>
          <w:szCs w:val="28"/>
          <w:lang w:eastAsia="en-US"/>
        </w:rPr>
        <w:t>1</w:t>
      </w:r>
      <w:proofErr w:type="gramEnd"/>
      <w:r w:rsidRPr="005D10D8">
        <w:rPr>
          <w:rFonts w:eastAsia="Calibri"/>
          <w:sz w:val="28"/>
          <w:szCs w:val="28"/>
          <w:lang w:eastAsia="en-US"/>
        </w:rPr>
        <w:t xml:space="preserve"> + ((СКВ</w:t>
      </w:r>
      <w:r w:rsidRPr="005D10D8">
        <w:rPr>
          <w:rFonts w:eastAsia="Calibri"/>
          <w:sz w:val="28"/>
          <w:szCs w:val="28"/>
          <w:vertAlign w:val="subscript"/>
          <w:lang w:eastAsia="en-US"/>
        </w:rPr>
        <w:t>2025</w:t>
      </w:r>
      <w:r w:rsidRPr="005D10D8">
        <w:rPr>
          <w:rFonts w:eastAsia="Calibri"/>
          <w:sz w:val="28"/>
          <w:szCs w:val="28"/>
          <w:lang w:eastAsia="en-US"/>
        </w:rPr>
        <w:t xml:space="preserve"> – СКВ</w:t>
      </w:r>
      <w:r w:rsidRPr="005D10D8">
        <w:rPr>
          <w:rFonts w:eastAsia="Calibri"/>
          <w:sz w:val="28"/>
          <w:szCs w:val="28"/>
          <w:vertAlign w:val="subscript"/>
          <w:lang w:eastAsia="en-US"/>
        </w:rPr>
        <w:t>2024</w:t>
      </w:r>
      <w:r w:rsidR="007B2FF3">
        <w:rPr>
          <w:rFonts w:eastAsia="Calibri"/>
          <w:sz w:val="28"/>
          <w:szCs w:val="28"/>
          <w:lang w:eastAsia="en-US"/>
        </w:rPr>
        <w:t xml:space="preserve">) x </w:t>
      </w:r>
      <w:proofErr w:type="spellStart"/>
      <w:r w:rsidR="007B2FF3">
        <w:rPr>
          <w:rFonts w:eastAsia="Calibri"/>
          <w:sz w:val="28"/>
          <w:szCs w:val="28"/>
          <w:lang w:eastAsia="en-US"/>
        </w:rPr>
        <w:t>Кмес</w:t>
      </w:r>
      <w:proofErr w:type="spellEnd"/>
      <w:r w:rsidR="007B2FF3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="007B2FF3">
        <w:rPr>
          <w:rFonts w:eastAsia="Calibri"/>
          <w:sz w:val="28"/>
          <w:szCs w:val="28"/>
          <w:lang w:eastAsia="en-US"/>
        </w:rPr>
        <w:t>Крк</w:t>
      </w:r>
      <w:proofErr w:type="spellEnd"/>
      <w:r w:rsidR="007B2FF3">
        <w:rPr>
          <w:rFonts w:eastAsia="Calibri"/>
          <w:sz w:val="28"/>
          <w:szCs w:val="28"/>
          <w:lang w:eastAsia="en-US"/>
        </w:rPr>
        <w:t xml:space="preserve">) </w:t>
      </w:r>
      <w:r w:rsidRPr="005D10D8">
        <w:rPr>
          <w:rFonts w:eastAsia="Calibri"/>
          <w:sz w:val="28"/>
          <w:szCs w:val="28"/>
          <w:lang w:eastAsia="en-US"/>
        </w:rPr>
        <w:t>+ Зпф2) / (Зпф1 + Зпф2), (4)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где: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5D10D8">
        <w:rPr>
          <w:rFonts w:eastAsia="Calibri"/>
          <w:sz w:val="28"/>
          <w:szCs w:val="28"/>
          <w:lang w:eastAsia="en-US"/>
        </w:rPr>
        <w:t>1</w:t>
      </w:r>
      <w:proofErr w:type="gramEnd"/>
      <w:r w:rsidRPr="005D10D8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5D10D8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5D10D8">
        <w:rPr>
          <w:rFonts w:eastAsia="Calibri"/>
          <w:sz w:val="28"/>
          <w:szCs w:val="28"/>
          <w:lang w:eastAsia="en-US"/>
        </w:rPr>
        <w:br/>
        <w:t>за период до 1 января 2025 года;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5D10D8">
        <w:rPr>
          <w:rFonts w:eastAsia="Calibri"/>
          <w:sz w:val="28"/>
          <w:szCs w:val="28"/>
          <w:lang w:eastAsia="en-US"/>
        </w:rPr>
        <w:t>2</w:t>
      </w:r>
      <w:proofErr w:type="gramEnd"/>
      <w:r w:rsidRPr="005D10D8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5D10D8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5D10D8">
        <w:rPr>
          <w:rFonts w:eastAsia="Calibri"/>
          <w:sz w:val="28"/>
          <w:szCs w:val="28"/>
          <w:lang w:eastAsia="en-US"/>
        </w:rPr>
        <w:br/>
        <w:t>за период с 1 января 2025 года;</w:t>
      </w:r>
    </w:p>
    <w:p w:rsidR="005D10D8" w:rsidRPr="005D10D8" w:rsidRDefault="005D10D8" w:rsidP="007B2FF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5D10D8">
        <w:rPr>
          <w:sz w:val="28"/>
          <w:szCs w:val="28"/>
        </w:rPr>
        <w:t>СКВ</w:t>
      </w:r>
      <w:r w:rsidRPr="005D10D8">
        <w:rPr>
          <w:sz w:val="28"/>
          <w:szCs w:val="28"/>
          <w:vertAlign w:val="subscript"/>
        </w:rPr>
        <w:t>2024</w:t>
      </w:r>
      <w:r w:rsidRPr="005D10D8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5D10D8" w:rsidRPr="005D10D8" w:rsidRDefault="005D10D8" w:rsidP="007B2FF3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  <w:r w:rsidRPr="005D10D8">
        <w:rPr>
          <w:sz w:val="28"/>
          <w:szCs w:val="28"/>
        </w:rPr>
        <w:t>СКВ</w:t>
      </w:r>
      <w:r w:rsidRPr="005D10D8">
        <w:rPr>
          <w:sz w:val="28"/>
          <w:szCs w:val="28"/>
          <w:vertAlign w:val="subscript"/>
        </w:rPr>
        <w:t>2025</w:t>
      </w:r>
      <w:r w:rsidRPr="005D10D8">
        <w:rPr>
          <w:rFonts w:eastAsia="Calibri"/>
          <w:sz w:val="28"/>
          <w:szCs w:val="28"/>
          <w:lang w:eastAsia="en-US"/>
        </w:rPr>
        <w:t xml:space="preserve"> – размер специальной краевой выплаты с 1 января 2025 года;</w:t>
      </w:r>
    </w:p>
    <w:p w:rsidR="005D10D8" w:rsidRPr="005D10D8" w:rsidRDefault="005D10D8" w:rsidP="007B2FF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5D10D8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24110" w:rsidRPr="00C24110" w:rsidRDefault="005D10D8" w:rsidP="007B2FF3">
      <w:pPr>
        <w:pStyle w:val="a8"/>
        <w:ind w:left="0" w:firstLine="709"/>
      </w:pPr>
      <w:proofErr w:type="spellStart"/>
      <w:r w:rsidRPr="005D10D8">
        <w:rPr>
          <w:rFonts w:eastAsia="Calibri"/>
          <w:sz w:val="28"/>
          <w:szCs w:val="28"/>
          <w:lang w:eastAsia="en-US"/>
        </w:rPr>
        <w:t>Крк</w:t>
      </w:r>
      <w:proofErr w:type="spellEnd"/>
      <w:r w:rsidRPr="005D10D8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="00282D5F">
        <w:rPr>
          <w:sz w:val="28"/>
          <w:szCs w:val="28"/>
        </w:rPr>
        <w:t>.</w:t>
      </w:r>
      <w:r w:rsidR="00C24110" w:rsidRPr="00C24110">
        <w:rPr>
          <w:sz w:val="28"/>
          <w:szCs w:val="28"/>
        </w:rPr>
        <w:t>».</w:t>
      </w:r>
      <w:proofErr w:type="gramEnd"/>
    </w:p>
    <w:p w:rsidR="008C637E" w:rsidRPr="00393A3A" w:rsidRDefault="00C65857" w:rsidP="007B2F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37E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DA389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бухгалтера администрации поселка Балахта Бальцер Д.С</w:t>
      </w:r>
      <w:r w:rsidR="008C637E">
        <w:rPr>
          <w:rFonts w:ascii="Times New Roman" w:hAnsi="Times New Roman" w:cs="Times New Roman"/>
          <w:sz w:val="28"/>
          <w:szCs w:val="28"/>
        </w:rPr>
        <w:t>.</w:t>
      </w:r>
    </w:p>
    <w:p w:rsidR="00D91219" w:rsidRPr="00E945EC" w:rsidRDefault="00C65857" w:rsidP="007B2FF3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D91219">
        <w:rPr>
          <w:sz w:val="28"/>
          <w:szCs w:val="28"/>
        </w:rPr>
        <w:t>.</w:t>
      </w:r>
      <w:r w:rsidR="00B95ED0" w:rsidRPr="00B95ED0">
        <w:rPr>
          <w:sz w:val="28"/>
          <w:szCs w:val="28"/>
          <w:lang w:eastAsia="ar-SA"/>
        </w:rPr>
        <w:t xml:space="preserve"> </w:t>
      </w:r>
      <w:r w:rsidR="00C24110" w:rsidRPr="00C24110">
        <w:rPr>
          <w:sz w:val="28"/>
          <w:szCs w:val="28"/>
          <w:lang w:eastAsia="ar-SA"/>
        </w:rPr>
        <w:t>Пост</w:t>
      </w:r>
      <w:r w:rsidR="00282D5F">
        <w:rPr>
          <w:sz w:val="28"/>
          <w:szCs w:val="28"/>
          <w:lang w:eastAsia="ar-SA"/>
        </w:rPr>
        <w:t>ановление вступает в силу после</w:t>
      </w:r>
      <w:r w:rsidR="00C24110" w:rsidRPr="00C24110">
        <w:rPr>
          <w:sz w:val="28"/>
          <w:szCs w:val="28"/>
          <w:lang w:eastAsia="ar-SA"/>
        </w:rPr>
        <w:t xml:space="preserve"> его официального опубликования в газете «Сельская новь», подлежит размещению на </w:t>
      </w:r>
      <w:r w:rsidR="00C24110" w:rsidRPr="00E945EC">
        <w:rPr>
          <w:color w:val="000000" w:themeColor="text1"/>
          <w:sz w:val="28"/>
          <w:szCs w:val="28"/>
          <w:lang w:eastAsia="ar-SA"/>
        </w:rPr>
        <w:t xml:space="preserve">официальном сайте администрации поселка Балахта </w:t>
      </w:r>
      <w:proofErr w:type="spellStart"/>
      <w:r w:rsidR="00C24110" w:rsidRPr="00E945EC">
        <w:rPr>
          <w:color w:val="000000" w:themeColor="text1"/>
          <w:sz w:val="28"/>
          <w:szCs w:val="28"/>
          <w:lang w:eastAsia="ar-SA"/>
        </w:rPr>
        <w:t>Балахтинского</w:t>
      </w:r>
      <w:proofErr w:type="spellEnd"/>
      <w:r w:rsidR="00C24110" w:rsidRPr="00E945EC">
        <w:rPr>
          <w:color w:val="000000" w:themeColor="text1"/>
          <w:sz w:val="28"/>
          <w:szCs w:val="28"/>
          <w:lang w:eastAsia="ar-SA"/>
        </w:rPr>
        <w:t xml:space="preserve"> района </w:t>
      </w:r>
      <w:hyperlink r:id="rId7" w:tgtFrame="_blank" w:history="1">
        <w:r w:rsidR="00E945EC" w:rsidRPr="00E945EC">
          <w:rPr>
            <w:color w:val="000000" w:themeColor="text1"/>
            <w:sz w:val="28"/>
            <w:szCs w:val="28"/>
            <w:shd w:val="clear" w:color="auto" w:fill="FFFFFF"/>
          </w:rPr>
          <w:t>https://balaxta-r04.gosweb.gosuslugi.ru/</w:t>
        </w:r>
      </w:hyperlink>
      <w:r w:rsidR="00C24110" w:rsidRPr="00E945EC">
        <w:rPr>
          <w:color w:val="000000" w:themeColor="text1"/>
          <w:sz w:val="28"/>
          <w:szCs w:val="28"/>
          <w:lang w:eastAsia="ar-SA"/>
        </w:rPr>
        <w:t xml:space="preserve"> и распространяет свое действие на правоотнош</w:t>
      </w:r>
      <w:r w:rsidR="00E945EC">
        <w:rPr>
          <w:color w:val="000000" w:themeColor="text1"/>
          <w:sz w:val="28"/>
          <w:szCs w:val="28"/>
          <w:lang w:eastAsia="ar-SA"/>
        </w:rPr>
        <w:t>ения, возникшие с 01 января 2025</w:t>
      </w:r>
      <w:r w:rsidR="00C24110" w:rsidRPr="00E945EC">
        <w:rPr>
          <w:color w:val="000000" w:themeColor="text1"/>
          <w:sz w:val="28"/>
          <w:szCs w:val="28"/>
          <w:lang w:eastAsia="ar-SA"/>
        </w:rPr>
        <w:t xml:space="preserve"> года.</w:t>
      </w:r>
    </w:p>
    <w:p w:rsidR="00D91219" w:rsidRPr="00E945EC" w:rsidRDefault="00D91219" w:rsidP="007B2FF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65857" w:rsidRPr="00C24110" w:rsidRDefault="001B5A34" w:rsidP="00C241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C0B">
        <w:rPr>
          <w:rFonts w:ascii="Times New Roman" w:hAnsi="Times New Roman" w:cs="Times New Roman"/>
          <w:sz w:val="28"/>
          <w:szCs w:val="28"/>
        </w:rPr>
        <w:t xml:space="preserve"> поселка Балахта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 w:rsidR="00BC605C">
        <w:rPr>
          <w:rFonts w:ascii="Times New Roman" w:hAnsi="Times New Roman" w:cs="Times New Roman"/>
          <w:sz w:val="28"/>
          <w:szCs w:val="28"/>
        </w:rPr>
        <w:t xml:space="preserve">   Т.В. Иванцо</w:t>
      </w:r>
      <w:r w:rsidR="00C24110">
        <w:rPr>
          <w:rFonts w:ascii="Times New Roman" w:hAnsi="Times New Roman" w:cs="Times New Roman"/>
          <w:sz w:val="28"/>
          <w:szCs w:val="28"/>
        </w:rPr>
        <w:t>ва</w:t>
      </w:r>
    </w:p>
    <w:sectPr w:rsidR="00C65857" w:rsidRPr="00C2411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67FD0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5B7C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EC0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0C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0D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06F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A31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2D5F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30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AF7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1A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0BF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80A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16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5C5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7C1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C7F21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0D8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199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AEC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47D2D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0D4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AD8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8CA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6D0C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FF3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B15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5BC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5FB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00D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BBE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0FBD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7B9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982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9BA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B0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0B3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646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3EAB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110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07E2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57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B4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82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8F1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BD0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5EC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35A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357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985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BC4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985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Subtitle"/>
    <w:basedOn w:val="a"/>
    <w:link w:val="a6"/>
    <w:qFormat/>
    <w:rsid w:val="00F90985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F90985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98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rsid w:val="00AE40B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xt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EB4A-A9F5-4F5C-B561-971A3218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2024-12-25T01:14:00Z</cp:lastPrinted>
  <dcterms:created xsi:type="dcterms:W3CDTF">2013-09-30T06:39:00Z</dcterms:created>
  <dcterms:modified xsi:type="dcterms:W3CDTF">2024-12-25T01:25:00Z</dcterms:modified>
</cp:coreProperties>
</file>