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920B93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</w:t>
      </w:r>
      <w:r w:rsidR="00920B93">
        <w:rPr>
          <w:rFonts w:ascii="Times New Roman" w:hAnsi="Times New Roman"/>
          <w:sz w:val="28"/>
          <w:szCs w:val="28"/>
        </w:rPr>
        <w:t xml:space="preserve">на </w:t>
      </w:r>
      <w:r w:rsidR="00FE38BA">
        <w:rPr>
          <w:rFonts w:ascii="Times New Roman" w:hAnsi="Times New Roman"/>
          <w:sz w:val="28"/>
          <w:szCs w:val="28"/>
        </w:rPr>
        <w:t>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1A26A9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2015-2017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9F798A">
              <w:rPr>
                <w:rFonts w:ascii="Times New Roman" w:hAnsi="Times New Roman"/>
                <w:sz w:val="28"/>
                <w:szCs w:val="28"/>
              </w:rPr>
              <w:t>29</w:t>
            </w:r>
            <w:r w:rsidR="00907E81">
              <w:rPr>
                <w:rFonts w:ascii="Times New Roman" w:hAnsi="Times New Roman"/>
                <w:sz w:val="28"/>
                <w:szCs w:val="28"/>
              </w:rPr>
              <w:t> 086,6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907E81">
              <w:rPr>
                <w:rFonts w:ascii="Times New Roman" w:hAnsi="Times New Roman"/>
                <w:sz w:val="28"/>
                <w:szCs w:val="28"/>
              </w:rPr>
              <w:t>12984,6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7783,7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8318,3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907E81" w:rsidRPr="00AF4ECF" w:rsidRDefault="007414A3" w:rsidP="00907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907E81">
              <w:rPr>
                <w:rFonts w:ascii="Times New Roman" w:hAnsi="Times New Roman"/>
                <w:sz w:val="28"/>
                <w:szCs w:val="28"/>
              </w:rPr>
              <w:t>29 086,6 тыс. руб.</w:t>
            </w:r>
          </w:p>
          <w:p w:rsidR="00907E81" w:rsidRPr="00AF4ECF" w:rsidRDefault="00907E81" w:rsidP="00907E8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907E81" w:rsidRPr="00B95C85" w:rsidRDefault="00907E81" w:rsidP="00907E8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/>
                <w:sz w:val="28"/>
                <w:szCs w:val="28"/>
              </w:rPr>
              <w:t>12984,6 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907E81" w:rsidRPr="00B95C85" w:rsidRDefault="00907E81" w:rsidP="00907E8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 год-7783,7тыс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907E81" w:rsidRDefault="00907E81" w:rsidP="007414A3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 год-8318,3тыс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lastRenderedPageBreak/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в 2014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1272"/>
        <w:gridCol w:w="1272"/>
        <w:gridCol w:w="1218"/>
        <w:gridCol w:w="2046"/>
      </w:tblGrid>
      <w:tr w:rsidR="000549D0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549D0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«Создание условий по обеспечению содержания и ремонту дорог, обеспечение автобусного </w:t>
            </w:r>
            <w:r w:rsidR="00920B93">
              <w:rPr>
                <w:rFonts w:ascii="Times New Roman" w:hAnsi="Times New Roman"/>
                <w:b/>
                <w:sz w:val="20"/>
                <w:szCs w:val="20"/>
              </w:rPr>
              <w:t xml:space="preserve">сообщения на территории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  <w:r w:rsidR="001A26A9">
              <w:rPr>
                <w:rFonts w:ascii="Times New Roman" w:hAnsi="Times New Roman"/>
                <w:sz w:val="20"/>
                <w:szCs w:val="20"/>
              </w:rPr>
              <w:t>, ямочный ремонт дорог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1A26A9" w:rsidRDefault="00B501EA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2342,0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2686,3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2820,6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B501EA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7848,9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657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городских округов, городских и </w:t>
            </w:r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766,51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0,766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0127594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3312,32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 с</w:t>
            </w: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331,24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DA7A96">
        <w:trPr>
          <w:trHeight w:val="24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6231,8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5097,4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5497,7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16826,9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0549D0" w:rsidRPr="00A85398" w:rsidTr="00EC411E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B501EA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12984,6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7783,7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8318,3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266BDE" w:rsidRDefault="00B501EA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29086,6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26A9"/>
    <w:rsid w:val="001A6E30"/>
    <w:rsid w:val="001B0683"/>
    <w:rsid w:val="001B7AB0"/>
    <w:rsid w:val="001E05AC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143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07E81"/>
    <w:rsid w:val="00920B93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621A"/>
    <w:rsid w:val="00B07D13"/>
    <w:rsid w:val="00B2132D"/>
    <w:rsid w:val="00B32B24"/>
    <w:rsid w:val="00B37028"/>
    <w:rsid w:val="00B37079"/>
    <w:rsid w:val="00B42170"/>
    <w:rsid w:val="00B427D3"/>
    <w:rsid w:val="00B501EA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448CB-3639-43EA-A0B3-C983E205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2004</TotalTime>
  <Pages>1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184</cp:revision>
  <cp:lastPrinted>2014-02-19T08:58:00Z</cp:lastPrinted>
  <dcterms:created xsi:type="dcterms:W3CDTF">2013-09-03T05:28:00Z</dcterms:created>
  <dcterms:modified xsi:type="dcterms:W3CDTF">2015-11-24T03:17:00Z</dcterms:modified>
</cp:coreProperties>
</file>