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D1" w:rsidRDefault="000253D1" w:rsidP="00D47A46">
      <w:pPr>
        <w:tabs>
          <w:tab w:val="left" w:pos="2700"/>
        </w:tabs>
        <w:ind w:left="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р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а с </w:t>
      </w:r>
      <w:proofErr w:type="spellStart"/>
      <w:r>
        <w:rPr>
          <w:rFonts w:ascii="Arial" w:hAnsi="Arial" w:cs="Arial"/>
          <w:sz w:val="32"/>
          <w:szCs w:val="32"/>
        </w:rPr>
        <w:t>н</w:t>
      </w:r>
      <w:proofErr w:type="spellEnd"/>
      <w:r>
        <w:rPr>
          <w:rFonts w:ascii="Arial" w:hAnsi="Arial" w:cs="Arial"/>
          <w:sz w:val="32"/>
          <w:szCs w:val="32"/>
        </w:rPr>
        <w:t xml:space="preserve"> о я </w:t>
      </w:r>
      <w:proofErr w:type="spellStart"/>
      <w:r>
        <w:rPr>
          <w:rFonts w:ascii="Arial" w:hAnsi="Arial" w:cs="Arial"/>
          <w:sz w:val="32"/>
          <w:szCs w:val="32"/>
        </w:rPr>
        <w:t>р</w:t>
      </w:r>
      <w:proofErr w:type="spellEnd"/>
      <w:r>
        <w:rPr>
          <w:rFonts w:ascii="Arial" w:hAnsi="Arial" w:cs="Arial"/>
          <w:sz w:val="32"/>
          <w:szCs w:val="32"/>
        </w:rPr>
        <w:t xml:space="preserve"> с к и </w:t>
      </w:r>
      <w:proofErr w:type="spellStart"/>
      <w:r>
        <w:rPr>
          <w:rFonts w:ascii="Arial" w:hAnsi="Arial" w:cs="Arial"/>
          <w:sz w:val="32"/>
          <w:szCs w:val="32"/>
        </w:rPr>
        <w:t>й</w:t>
      </w:r>
      <w:proofErr w:type="spellEnd"/>
      <w:r>
        <w:rPr>
          <w:rFonts w:ascii="Arial" w:hAnsi="Arial" w:cs="Arial"/>
          <w:sz w:val="32"/>
          <w:szCs w:val="32"/>
        </w:rPr>
        <w:t xml:space="preserve">    к </w:t>
      </w:r>
      <w:proofErr w:type="spellStart"/>
      <w:r>
        <w:rPr>
          <w:rFonts w:ascii="Arial" w:hAnsi="Arial" w:cs="Arial"/>
          <w:sz w:val="32"/>
          <w:szCs w:val="32"/>
        </w:rPr>
        <w:t>р</w:t>
      </w:r>
      <w:proofErr w:type="spellEnd"/>
      <w:r>
        <w:rPr>
          <w:rFonts w:ascii="Arial" w:hAnsi="Arial" w:cs="Arial"/>
          <w:sz w:val="32"/>
          <w:szCs w:val="32"/>
        </w:rPr>
        <w:t xml:space="preserve"> а </w:t>
      </w:r>
      <w:proofErr w:type="spellStart"/>
      <w:r>
        <w:rPr>
          <w:rFonts w:ascii="Arial" w:hAnsi="Arial" w:cs="Arial"/>
          <w:sz w:val="32"/>
          <w:szCs w:val="32"/>
        </w:rPr>
        <w:t>й</w:t>
      </w:r>
      <w:proofErr w:type="spellEnd"/>
    </w:p>
    <w:p w:rsidR="000253D1" w:rsidRDefault="000253D1" w:rsidP="00D47A46">
      <w:pPr>
        <w:ind w:left="142"/>
        <w:rPr>
          <w:rFonts w:ascii="Mangal" w:hAnsi="Mangal" w:cs="Mangal"/>
          <w:b/>
          <w:sz w:val="28"/>
          <w:szCs w:val="28"/>
        </w:rPr>
      </w:pPr>
      <w:r>
        <w:rPr>
          <w:rFonts w:ascii="Mangal" w:hAnsi="Mangal" w:cs="Mangal"/>
          <w:b/>
          <w:sz w:val="28"/>
          <w:szCs w:val="28"/>
        </w:rPr>
        <w:t xml:space="preserve">                </w:t>
      </w:r>
    </w:p>
    <w:p w:rsidR="000253D1" w:rsidRDefault="000253D1" w:rsidP="00D47A46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ПОСЕЛКА  БАЛАХТА</w:t>
      </w:r>
    </w:p>
    <w:p w:rsidR="000253D1" w:rsidRDefault="000253D1" w:rsidP="00D47A46">
      <w:pPr>
        <w:ind w:left="142"/>
        <w:jc w:val="center"/>
        <w:rPr>
          <w:b/>
          <w:sz w:val="28"/>
          <w:szCs w:val="28"/>
        </w:rPr>
      </w:pPr>
    </w:p>
    <w:p w:rsidR="000253D1" w:rsidRDefault="000253D1" w:rsidP="00D47A46">
      <w:pPr>
        <w:ind w:left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53D1" w:rsidRDefault="000253D1" w:rsidP="00D47A46">
      <w:pPr>
        <w:ind w:left="142"/>
        <w:jc w:val="center"/>
        <w:rPr>
          <w:b/>
          <w:color w:val="000000"/>
          <w:sz w:val="32"/>
          <w:szCs w:val="32"/>
        </w:rPr>
      </w:pPr>
    </w:p>
    <w:p w:rsidR="000253D1" w:rsidRDefault="000253D1" w:rsidP="00D47A46">
      <w:pPr>
        <w:ind w:left="142"/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от  </w:t>
      </w:r>
      <w:r w:rsidR="00E1731C">
        <w:rPr>
          <w:color w:val="000000"/>
          <w:sz w:val="20"/>
          <w:szCs w:val="20"/>
        </w:rPr>
        <w:t>04.02.2015</w:t>
      </w:r>
      <w:r>
        <w:rPr>
          <w:color w:val="000000"/>
          <w:sz w:val="20"/>
          <w:szCs w:val="20"/>
        </w:rPr>
        <w:t xml:space="preserve">                                                                   п. Балахта                                                      </w:t>
      </w:r>
      <w:r w:rsidR="00A54A12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№  </w:t>
      </w:r>
      <w:r w:rsidR="00E1731C">
        <w:rPr>
          <w:color w:val="000000"/>
          <w:sz w:val="20"/>
          <w:szCs w:val="20"/>
        </w:rPr>
        <w:t>11</w:t>
      </w:r>
    </w:p>
    <w:p w:rsidR="000253D1" w:rsidRDefault="000253D1" w:rsidP="00D47A46">
      <w:pPr>
        <w:shd w:val="clear" w:color="auto" w:fill="FFFFFF"/>
        <w:suppressAutoHyphens/>
        <w:ind w:left="142"/>
        <w:jc w:val="center"/>
        <w:rPr>
          <w:bCs/>
          <w:sz w:val="28"/>
          <w:szCs w:val="28"/>
        </w:rPr>
      </w:pPr>
    </w:p>
    <w:p w:rsidR="000253D1" w:rsidRDefault="003C1909" w:rsidP="00D47A46">
      <w:pPr>
        <w:ind w:left="142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 внесении изменений в постановление администрации поселка Балахта № 20 от</w:t>
      </w:r>
      <w:r w:rsidR="00E1731C">
        <w:rPr>
          <w:b/>
          <w:bCs/>
          <w:sz w:val="28"/>
          <w:szCs w:val="20"/>
        </w:rPr>
        <w:t xml:space="preserve">  </w:t>
      </w:r>
      <w:r>
        <w:rPr>
          <w:b/>
          <w:bCs/>
          <w:sz w:val="28"/>
          <w:szCs w:val="20"/>
        </w:rPr>
        <w:t xml:space="preserve"> 02.04.2013 год</w:t>
      </w:r>
      <w:r w:rsidR="00D47A46">
        <w:rPr>
          <w:b/>
          <w:bCs/>
          <w:sz w:val="28"/>
          <w:szCs w:val="20"/>
        </w:rPr>
        <w:t xml:space="preserve">а </w:t>
      </w:r>
      <w:r w:rsidR="00E1731C">
        <w:rPr>
          <w:b/>
          <w:bCs/>
          <w:sz w:val="28"/>
          <w:szCs w:val="20"/>
        </w:rPr>
        <w:t xml:space="preserve">  </w:t>
      </w:r>
      <w:r w:rsidR="00D47A46">
        <w:rPr>
          <w:b/>
          <w:bCs/>
          <w:sz w:val="28"/>
          <w:szCs w:val="20"/>
        </w:rPr>
        <w:t>«</w:t>
      </w:r>
      <w:r w:rsidR="000253D1">
        <w:rPr>
          <w:b/>
          <w:bCs/>
          <w:sz w:val="28"/>
          <w:szCs w:val="20"/>
        </w:rPr>
        <w:t>Об утверждении</w:t>
      </w:r>
      <w:r w:rsidR="00E1731C">
        <w:rPr>
          <w:b/>
          <w:bCs/>
          <w:sz w:val="28"/>
          <w:szCs w:val="20"/>
        </w:rPr>
        <w:t xml:space="preserve">  </w:t>
      </w:r>
      <w:r w:rsidR="000253D1">
        <w:rPr>
          <w:b/>
          <w:bCs/>
          <w:sz w:val="28"/>
          <w:szCs w:val="20"/>
        </w:rPr>
        <w:t xml:space="preserve"> административного </w:t>
      </w:r>
      <w:r w:rsidR="00E1731C">
        <w:rPr>
          <w:b/>
          <w:bCs/>
          <w:sz w:val="28"/>
          <w:szCs w:val="20"/>
        </w:rPr>
        <w:t xml:space="preserve"> </w:t>
      </w:r>
      <w:r w:rsidR="000253D1">
        <w:rPr>
          <w:b/>
          <w:bCs/>
          <w:sz w:val="28"/>
          <w:szCs w:val="20"/>
        </w:rPr>
        <w:t xml:space="preserve">регламента </w:t>
      </w:r>
    </w:p>
    <w:p w:rsidR="000253D1" w:rsidRDefault="000253D1" w:rsidP="00D47A46">
      <w:pPr>
        <w:ind w:left="142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предоставления  муниципальной услуги </w:t>
      </w:r>
      <w:r w:rsidR="00D47A46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</w:p>
    <w:p w:rsidR="000253D1" w:rsidRDefault="000253D1" w:rsidP="00D47A46">
      <w:pPr>
        <w:ind w:left="142" w:right="-2"/>
        <w:jc w:val="both"/>
        <w:rPr>
          <w:bCs/>
          <w:sz w:val="28"/>
          <w:szCs w:val="28"/>
        </w:rPr>
      </w:pPr>
    </w:p>
    <w:p w:rsidR="000253D1" w:rsidRDefault="000253D1" w:rsidP="00D47A4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поселка Балахта  от 17.11.2010 № 31 «Об утверждении Порядка разработки и утверждения административных регламентов предоставления муниципальных  услуг», статьей 19 Устава поселка Балахта, </w:t>
      </w:r>
    </w:p>
    <w:p w:rsidR="00D47A46" w:rsidRDefault="00D47A46" w:rsidP="00D47A46">
      <w:pPr>
        <w:ind w:left="142"/>
        <w:jc w:val="both"/>
        <w:rPr>
          <w:sz w:val="28"/>
          <w:szCs w:val="28"/>
        </w:rPr>
      </w:pPr>
    </w:p>
    <w:p w:rsidR="000253D1" w:rsidRDefault="000253D1" w:rsidP="00D47A4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253D1" w:rsidRDefault="000253D1" w:rsidP="00D47A46">
      <w:pPr>
        <w:ind w:left="142"/>
        <w:jc w:val="both"/>
        <w:rPr>
          <w:sz w:val="20"/>
          <w:szCs w:val="28"/>
        </w:rPr>
      </w:pPr>
    </w:p>
    <w:p w:rsidR="00A56F1A" w:rsidRDefault="002678CA" w:rsidP="00D47A46">
      <w:pPr>
        <w:ind w:left="142" w:firstLine="566"/>
        <w:jc w:val="both"/>
        <w:rPr>
          <w:sz w:val="28"/>
          <w:szCs w:val="28"/>
        </w:rPr>
      </w:pPr>
      <w:r w:rsidRPr="002678CA">
        <w:rPr>
          <w:sz w:val="28"/>
          <w:szCs w:val="28"/>
        </w:rPr>
        <w:t xml:space="preserve">1. Внести в </w:t>
      </w:r>
      <w:r w:rsidR="00A56F1A">
        <w:rPr>
          <w:sz w:val="28"/>
          <w:szCs w:val="28"/>
        </w:rPr>
        <w:t xml:space="preserve">приложение к постановлению </w:t>
      </w:r>
      <w:r w:rsidRPr="002678CA">
        <w:rPr>
          <w:sz w:val="28"/>
          <w:szCs w:val="28"/>
        </w:rPr>
        <w:t xml:space="preserve">администрации поселка Балахта </w:t>
      </w:r>
      <w:r>
        <w:rPr>
          <w:sz w:val="28"/>
          <w:szCs w:val="28"/>
        </w:rPr>
        <w:t>№ 20 от 02.04.2013 год</w:t>
      </w:r>
      <w:r w:rsidR="00D47A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Cs w:val="28"/>
        </w:rPr>
        <w:t>«</w:t>
      </w:r>
      <w:r w:rsidRPr="002678CA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</w:rPr>
        <w:t xml:space="preserve"> предоставления  </w:t>
      </w:r>
      <w:r w:rsidRPr="002678CA">
        <w:rPr>
          <w:bCs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 xml:space="preserve"> </w:t>
      </w:r>
      <w:r w:rsidRPr="002678CA">
        <w:rPr>
          <w:bCs/>
          <w:sz w:val="28"/>
          <w:szCs w:val="28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bCs/>
          <w:sz w:val="28"/>
          <w:szCs w:val="28"/>
        </w:rPr>
        <w:t xml:space="preserve">  </w:t>
      </w:r>
      <w:r w:rsidRPr="002678CA">
        <w:rPr>
          <w:sz w:val="28"/>
          <w:szCs w:val="28"/>
        </w:rPr>
        <w:t>следующие изменения:</w:t>
      </w:r>
    </w:p>
    <w:p w:rsidR="002678CA" w:rsidRDefault="002678CA" w:rsidP="00D47A4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FF6D6A">
        <w:rPr>
          <w:sz w:val="28"/>
          <w:szCs w:val="28"/>
        </w:rPr>
        <w:t>5.4</w:t>
      </w:r>
      <w:r>
        <w:rPr>
          <w:sz w:val="28"/>
          <w:szCs w:val="28"/>
        </w:rPr>
        <w:t xml:space="preserve"> </w:t>
      </w:r>
      <w:r w:rsidR="00FF6D6A">
        <w:rPr>
          <w:sz w:val="28"/>
          <w:szCs w:val="28"/>
        </w:rPr>
        <w:t xml:space="preserve">раздела 5 </w:t>
      </w:r>
      <w:r w:rsidR="00D47A46" w:rsidRPr="002678CA">
        <w:rPr>
          <w:bCs/>
          <w:sz w:val="28"/>
          <w:szCs w:val="28"/>
        </w:rPr>
        <w:t xml:space="preserve">административного регламента </w:t>
      </w:r>
      <w:r w:rsidR="00D47A46">
        <w:rPr>
          <w:bCs/>
          <w:sz w:val="28"/>
          <w:szCs w:val="28"/>
        </w:rPr>
        <w:t xml:space="preserve"> предоставления  </w:t>
      </w:r>
      <w:r w:rsidR="00D47A46" w:rsidRPr="002678CA">
        <w:rPr>
          <w:bCs/>
          <w:sz w:val="28"/>
          <w:szCs w:val="28"/>
        </w:rPr>
        <w:t xml:space="preserve">муниципальной услуги </w:t>
      </w:r>
      <w:r w:rsidR="00D47A46">
        <w:rPr>
          <w:bCs/>
          <w:sz w:val="28"/>
          <w:szCs w:val="28"/>
        </w:rPr>
        <w:t xml:space="preserve"> </w:t>
      </w:r>
      <w:r w:rsidR="00D47A46" w:rsidRPr="002678CA">
        <w:rPr>
          <w:bCs/>
          <w:sz w:val="28"/>
          <w:szCs w:val="28"/>
        </w:rPr>
        <w:t>«Выдача разрешения на условно разрешенный вид использования земельного участка или объекта капитального строительства</w:t>
      </w:r>
      <w:r w:rsidR="00FF6D6A">
        <w:rPr>
          <w:rStyle w:val="FontStyle48"/>
          <w:b w:val="0"/>
          <w:sz w:val="28"/>
          <w:szCs w:val="28"/>
        </w:rPr>
        <w:t xml:space="preserve"> изложить в новой редакции:</w:t>
      </w:r>
    </w:p>
    <w:p w:rsidR="00A56F1A" w:rsidRPr="003C1909" w:rsidRDefault="002678CA" w:rsidP="00D47A46">
      <w:pPr>
        <w:ind w:left="142"/>
        <w:jc w:val="both"/>
        <w:rPr>
          <w:sz w:val="28"/>
          <w:szCs w:val="28"/>
        </w:rPr>
      </w:pPr>
      <w:r w:rsidRPr="00A56F1A">
        <w:rPr>
          <w:sz w:val="28"/>
          <w:szCs w:val="28"/>
        </w:rPr>
        <w:t>«</w:t>
      </w:r>
      <w:r w:rsidR="00FF6D6A" w:rsidRPr="00A56F1A">
        <w:rPr>
          <w:sz w:val="28"/>
          <w:szCs w:val="28"/>
        </w:rPr>
        <w:t xml:space="preserve">5.4. Если в результате рассмотрения обращение признано обоснованным, то </w:t>
      </w:r>
      <w:r w:rsidR="00A56F1A" w:rsidRPr="00A56F1A">
        <w:rPr>
          <w:sz w:val="28"/>
          <w:szCs w:val="28"/>
        </w:rPr>
        <w:t>будет рассмотрен вопрос</w:t>
      </w:r>
      <w:r w:rsidR="00FF6D6A" w:rsidRPr="00A56F1A">
        <w:rPr>
          <w:sz w:val="28"/>
          <w:szCs w:val="28"/>
        </w:rPr>
        <w:t xml:space="preserve"> о применении мер дисциплинарной ответственности к лицу, допустившему в ходе </w:t>
      </w:r>
      <w:proofErr w:type="gramStart"/>
      <w:r w:rsidR="00FF6D6A" w:rsidRPr="00A56F1A">
        <w:rPr>
          <w:sz w:val="28"/>
          <w:szCs w:val="28"/>
        </w:rPr>
        <w:t>оформления документов нарушений требований законодательства Российской Федерации</w:t>
      </w:r>
      <w:proofErr w:type="gramEnd"/>
      <w:r w:rsidR="00FF6D6A" w:rsidRPr="00A56F1A">
        <w:rPr>
          <w:sz w:val="28"/>
          <w:szCs w:val="28"/>
        </w:rPr>
        <w:t>.</w:t>
      </w:r>
      <w:r w:rsidR="003C1909">
        <w:rPr>
          <w:sz w:val="28"/>
          <w:szCs w:val="28"/>
        </w:rPr>
        <w:t xml:space="preserve">  </w:t>
      </w:r>
      <w:r w:rsidR="003C1909" w:rsidRPr="003C1909">
        <w:rPr>
          <w:sz w:val="28"/>
          <w:szCs w:val="28"/>
        </w:rPr>
        <w:t>Заявителю дается ответ о принятых мерах</w:t>
      </w:r>
      <w:proofErr w:type="gramStart"/>
      <w:r w:rsidR="003C1909" w:rsidRPr="003C1909">
        <w:rPr>
          <w:sz w:val="28"/>
          <w:szCs w:val="28"/>
        </w:rPr>
        <w:t>.</w:t>
      </w:r>
      <w:r w:rsidRPr="00A56F1A">
        <w:rPr>
          <w:color w:val="000000"/>
          <w:sz w:val="28"/>
          <w:szCs w:val="28"/>
        </w:rPr>
        <w:t>»</w:t>
      </w:r>
      <w:proofErr w:type="gramEnd"/>
    </w:p>
    <w:p w:rsidR="00A54A12" w:rsidRDefault="003C1909" w:rsidP="00A54A12">
      <w:pPr>
        <w:pStyle w:val="ConsPlusNormal"/>
        <w:widowControl/>
        <w:ind w:right="282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54A12" w:rsidRPr="00690B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4A12" w:rsidRPr="00690B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</w:t>
      </w:r>
      <w:r w:rsidR="00A54A12" w:rsidRPr="00A54A12">
        <w:rPr>
          <w:rFonts w:ascii="Times New Roman" w:hAnsi="Times New Roman" w:cs="Times New Roman"/>
          <w:sz w:val="28"/>
          <w:szCs w:val="28"/>
        </w:rPr>
        <w:t>й.</w:t>
      </w:r>
    </w:p>
    <w:p w:rsidR="00A56F1A" w:rsidRPr="00A54A12" w:rsidRDefault="00A54A12" w:rsidP="00A54A12">
      <w:pPr>
        <w:pStyle w:val="HTML"/>
        <w:tabs>
          <w:tab w:val="clear" w:pos="916"/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909" w:rsidRPr="00A54A12">
        <w:rPr>
          <w:rFonts w:ascii="Times New Roman" w:hAnsi="Times New Roman" w:cs="Times New Roman"/>
          <w:sz w:val="28"/>
          <w:szCs w:val="28"/>
        </w:rPr>
        <w:t>3</w:t>
      </w:r>
      <w:r w:rsidR="00A56F1A" w:rsidRPr="00A54A12">
        <w:rPr>
          <w:rFonts w:ascii="Times New Roman" w:hAnsi="Times New Roman" w:cs="Times New Roman"/>
          <w:sz w:val="28"/>
          <w:szCs w:val="28"/>
        </w:rPr>
        <w:t xml:space="preserve">.  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A56F1A" w:rsidRPr="00A54A12">
        <w:rPr>
          <w:rFonts w:ascii="Times New Roman" w:hAnsi="Times New Roman" w:cs="Times New Roman"/>
          <w:sz w:val="28"/>
          <w:lang w:val="en-US"/>
        </w:rPr>
        <w:t>http</w:t>
      </w:r>
      <w:r w:rsidR="00A56F1A" w:rsidRPr="00A54A12">
        <w:rPr>
          <w:rFonts w:ascii="Times New Roman" w:hAnsi="Times New Roman" w:cs="Times New Roman"/>
          <w:sz w:val="28"/>
        </w:rPr>
        <w:t>:\\</w:t>
      </w:r>
      <w:r w:rsidR="00A56F1A" w:rsidRPr="00A54A12">
        <w:rPr>
          <w:rFonts w:ascii="Times New Roman" w:hAnsi="Times New Roman" w:cs="Times New Roman"/>
          <w:sz w:val="28"/>
          <w:lang w:val="en-US"/>
        </w:rPr>
        <w:t>bdu</w:t>
      </w:r>
      <w:r w:rsidR="00A56F1A" w:rsidRPr="00A54A12">
        <w:rPr>
          <w:rFonts w:ascii="Times New Roman" w:hAnsi="Times New Roman" w:cs="Times New Roman"/>
          <w:sz w:val="28"/>
        </w:rPr>
        <w:t>.</w:t>
      </w:r>
      <w:proofErr w:type="spellStart"/>
      <w:r w:rsidR="00A56F1A" w:rsidRPr="00A54A12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="00A56F1A" w:rsidRPr="00A54A12">
        <w:rPr>
          <w:rFonts w:ascii="Times New Roman" w:hAnsi="Times New Roman" w:cs="Times New Roman"/>
          <w:sz w:val="28"/>
        </w:rPr>
        <w:t>. (</w:t>
      </w:r>
      <w:proofErr w:type="spellStart"/>
      <w:r w:rsidR="00A56F1A" w:rsidRPr="00A54A12">
        <w:rPr>
          <w:rFonts w:ascii="Times New Roman" w:hAnsi="Times New Roman" w:cs="Times New Roman"/>
          <w:sz w:val="28"/>
          <w:lang w:val="en-US"/>
        </w:rPr>
        <w:t>balahta</w:t>
      </w:r>
      <w:proofErr w:type="spellEnd"/>
      <w:r w:rsidR="00A56F1A" w:rsidRPr="00A54A12">
        <w:rPr>
          <w:rFonts w:ascii="Times New Roman" w:hAnsi="Times New Roman" w:cs="Times New Roman"/>
          <w:sz w:val="28"/>
        </w:rPr>
        <w:t>.</w:t>
      </w:r>
      <w:proofErr w:type="spellStart"/>
      <w:r w:rsidR="00A56F1A" w:rsidRPr="00A54A12">
        <w:rPr>
          <w:rFonts w:ascii="Times New Roman" w:hAnsi="Times New Roman" w:cs="Times New Roman"/>
          <w:sz w:val="28"/>
          <w:lang w:val="en-US"/>
        </w:rPr>
        <w:t>bdu</w:t>
      </w:r>
      <w:proofErr w:type="spellEnd"/>
      <w:r w:rsidR="00A56F1A" w:rsidRPr="00A54A12">
        <w:rPr>
          <w:rFonts w:ascii="Times New Roman" w:hAnsi="Times New Roman" w:cs="Times New Roman"/>
          <w:sz w:val="28"/>
        </w:rPr>
        <w:t>.</w:t>
      </w:r>
      <w:proofErr w:type="spellStart"/>
      <w:r w:rsidR="00A56F1A" w:rsidRPr="00A54A12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="00A56F1A" w:rsidRPr="00A54A12">
        <w:rPr>
          <w:rFonts w:ascii="Times New Roman" w:hAnsi="Times New Roman" w:cs="Times New Roman"/>
          <w:sz w:val="28"/>
        </w:rPr>
        <w:t>)</w:t>
      </w:r>
      <w:r w:rsidR="00A56F1A" w:rsidRPr="00A54A12">
        <w:rPr>
          <w:rFonts w:ascii="Times New Roman" w:hAnsi="Times New Roman" w:cs="Times New Roman"/>
          <w:sz w:val="28"/>
          <w:szCs w:val="28"/>
        </w:rPr>
        <w:t>.</w:t>
      </w:r>
    </w:p>
    <w:p w:rsidR="00A56F1A" w:rsidRDefault="00A56F1A" w:rsidP="00D47A46">
      <w:pPr>
        <w:spacing w:after="200" w:line="276" w:lineRule="auto"/>
        <w:ind w:left="142"/>
        <w:rPr>
          <w:bCs/>
          <w:sz w:val="20"/>
          <w:szCs w:val="28"/>
        </w:rPr>
      </w:pPr>
    </w:p>
    <w:p w:rsidR="00D47A46" w:rsidRDefault="00A54A12" w:rsidP="00A54A12">
      <w:pPr>
        <w:spacing w:after="200" w:line="276" w:lineRule="auto"/>
        <w:ind w:left="142"/>
        <w:rPr>
          <w:bCs/>
          <w:sz w:val="20"/>
          <w:szCs w:val="28"/>
        </w:rPr>
      </w:pPr>
      <w:r>
        <w:rPr>
          <w:bCs/>
          <w:sz w:val="28"/>
          <w:szCs w:val="28"/>
        </w:rPr>
        <w:t>И.о. г</w:t>
      </w:r>
      <w:r w:rsidR="00A56F1A" w:rsidRPr="00A56F1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A56F1A" w:rsidRPr="00A56F1A">
        <w:rPr>
          <w:bCs/>
          <w:sz w:val="28"/>
          <w:szCs w:val="28"/>
        </w:rPr>
        <w:t xml:space="preserve"> поселка Балахта            </w:t>
      </w:r>
      <w:r>
        <w:rPr>
          <w:bCs/>
          <w:sz w:val="28"/>
          <w:szCs w:val="28"/>
        </w:rPr>
        <w:t xml:space="preserve">   </w:t>
      </w:r>
      <w:r w:rsidR="00A56F1A" w:rsidRPr="00A56F1A">
        <w:rPr>
          <w:bCs/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t>А.Н. Демидова</w:t>
      </w:r>
      <w:r w:rsidR="00A56F1A" w:rsidRPr="00A56F1A">
        <w:rPr>
          <w:bCs/>
          <w:sz w:val="28"/>
          <w:szCs w:val="28"/>
        </w:rPr>
        <w:t xml:space="preserve">        </w:t>
      </w:r>
    </w:p>
    <w:p w:rsidR="00A54A12" w:rsidRDefault="00A54A12" w:rsidP="000253D1">
      <w:pPr>
        <w:tabs>
          <w:tab w:val="left" w:pos="-1980"/>
          <w:tab w:val="left" w:pos="5103"/>
        </w:tabs>
        <w:ind w:left="3402"/>
        <w:jc w:val="right"/>
        <w:rPr>
          <w:bCs/>
          <w:sz w:val="20"/>
          <w:szCs w:val="28"/>
        </w:rPr>
      </w:pPr>
    </w:p>
    <w:p w:rsidR="00A54A12" w:rsidRDefault="00A54A12" w:rsidP="000253D1">
      <w:pPr>
        <w:tabs>
          <w:tab w:val="left" w:pos="-1980"/>
          <w:tab w:val="left" w:pos="5103"/>
        </w:tabs>
        <w:ind w:left="3402"/>
        <w:jc w:val="right"/>
        <w:rPr>
          <w:bCs/>
          <w:sz w:val="20"/>
          <w:szCs w:val="28"/>
        </w:rPr>
      </w:pPr>
    </w:p>
    <w:p w:rsidR="00A54A12" w:rsidRDefault="00A54A12" w:rsidP="000253D1">
      <w:pPr>
        <w:tabs>
          <w:tab w:val="left" w:pos="-1980"/>
          <w:tab w:val="left" w:pos="5103"/>
        </w:tabs>
        <w:ind w:left="3402"/>
        <w:jc w:val="right"/>
        <w:rPr>
          <w:bCs/>
          <w:sz w:val="20"/>
          <w:szCs w:val="28"/>
        </w:rPr>
      </w:pPr>
    </w:p>
    <w:p w:rsidR="00A54A12" w:rsidRDefault="00A54A12" w:rsidP="000253D1">
      <w:pPr>
        <w:tabs>
          <w:tab w:val="left" w:pos="-1980"/>
          <w:tab w:val="left" w:pos="5103"/>
        </w:tabs>
        <w:ind w:left="3402"/>
        <w:jc w:val="right"/>
        <w:rPr>
          <w:bCs/>
          <w:sz w:val="20"/>
          <w:szCs w:val="28"/>
        </w:rPr>
      </w:pPr>
    </w:p>
    <w:p w:rsidR="00A54A12" w:rsidRDefault="00A54A12" w:rsidP="000253D1">
      <w:pPr>
        <w:tabs>
          <w:tab w:val="left" w:pos="-1980"/>
          <w:tab w:val="left" w:pos="5103"/>
        </w:tabs>
        <w:ind w:left="3402"/>
        <w:jc w:val="right"/>
        <w:rPr>
          <w:bCs/>
          <w:sz w:val="20"/>
          <w:szCs w:val="28"/>
        </w:rPr>
      </w:pPr>
    </w:p>
    <w:p w:rsidR="000253D1" w:rsidRDefault="000253D1" w:rsidP="000253D1">
      <w:pPr>
        <w:tabs>
          <w:tab w:val="left" w:pos="-1980"/>
          <w:tab w:val="left" w:pos="5103"/>
        </w:tabs>
        <w:ind w:left="3402"/>
        <w:jc w:val="right"/>
        <w:rPr>
          <w:sz w:val="20"/>
          <w:szCs w:val="28"/>
        </w:rPr>
      </w:pPr>
      <w:r>
        <w:rPr>
          <w:bCs/>
          <w:sz w:val="20"/>
          <w:szCs w:val="28"/>
        </w:rPr>
        <w:lastRenderedPageBreak/>
        <w:t>Приложение</w:t>
      </w:r>
    </w:p>
    <w:p w:rsidR="000253D1" w:rsidRDefault="000253D1" w:rsidP="000253D1">
      <w:pPr>
        <w:pStyle w:val="ConsPlusTitle"/>
        <w:widowControl/>
        <w:ind w:left="3402"/>
        <w:jc w:val="right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к постановлению администрации поселка Балахта                                                        </w:t>
      </w:r>
    </w:p>
    <w:p w:rsidR="000253D1" w:rsidRDefault="000253D1" w:rsidP="000253D1">
      <w:pPr>
        <w:pStyle w:val="ConsPlusTitle"/>
        <w:widowControl/>
        <w:ind w:left="3402"/>
        <w:jc w:val="right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>от «</w:t>
      </w:r>
      <w:r w:rsidR="00E1731C">
        <w:rPr>
          <w:rFonts w:ascii="Times New Roman" w:hAnsi="Times New Roman" w:cs="Times New Roman"/>
          <w:b w:val="0"/>
          <w:bCs w:val="0"/>
          <w:szCs w:val="28"/>
        </w:rPr>
        <w:t>04</w:t>
      </w:r>
      <w:r>
        <w:rPr>
          <w:rFonts w:ascii="Times New Roman" w:hAnsi="Times New Roman" w:cs="Times New Roman"/>
          <w:b w:val="0"/>
          <w:bCs w:val="0"/>
          <w:szCs w:val="28"/>
        </w:rPr>
        <w:t>»</w:t>
      </w:r>
      <w:r w:rsidR="00E1731C">
        <w:rPr>
          <w:rFonts w:ascii="Times New Roman" w:hAnsi="Times New Roman" w:cs="Times New Roman"/>
          <w:b w:val="0"/>
          <w:bCs w:val="0"/>
          <w:szCs w:val="28"/>
        </w:rPr>
        <w:t xml:space="preserve"> февраля 2015 г.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 №</w:t>
      </w:r>
      <w:r w:rsidR="00E1731C">
        <w:rPr>
          <w:rFonts w:ascii="Times New Roman" w:hAnsi="Times New Roman" w:cs="Times New Roman"/>
          <w:b w:val="0"/>
          <w:bCs w:val="0"/>
          <w:szCs w:val="28"/>
        </w:rPr>
        <w:t xml:space="preserve"> 11</w:t>
      </w:r>
    </w:p>
    <w:p w:rsidR="000253D1" w:rsidRDefault="000253D1" w:rsidP="000253D1">
      <w:pPr>
        <w:pStyle w:val="ConsPlusTitle"/>
        <w:widowControl/>
        <w:ind w:left="3402"/>
        <w:jc w:val="right"/>
        <w:rPr>
          <w:rFonts w:ascii="Times New Roman" w:hAnsi="Times New Roman" w:cs="Times New Roman"/>
          <w:b w:val="0"/>
          <w:bCs w:val="0"/>
          <w:szCs w:val="28"/>
        </w:rPr>
      </w:pPr>
    </w:p>
    <w:p w:rsidR="000253D1" w:rsidRDefault="000253D1" w:rsidP="000253D1">
      <w:pPr>
        <w:pStyle w:val="ConsPlusTitle"/>
        <w:widowControl/>
        <w:ind w:left="340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3D1" w:rsidRDefault="000253D1" w:rsidP="000253D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Административный регламент</w:t>
      </w:r>
    </w:p>
    <w:p w:rsidR="000253D1" w:rsidRDefault="000253D1" w:rsidP="000253D1">
      <w:pPr>
        <w:jc w:val="center"/>
        <w:rPr>
          <w:b/>
          <w:caps/>
          <w:sz w:val="12"/>
          <w:szCs w:val="28"/>
        </w:rPr>
      </w:pPr>
    </w:p>
    <w:p w:rsidR="000253D1" w:rsidRDefault="000253D1" w:rsidP="00025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 </w:t>
      </w:r>
    </w:p>
    <w:p w:rsidR="000253D1" w:rsidRDefault="000253D1" w:rsidP="000253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</w:p>
    <w:p w:rsidR="000253D1" w:rsidRDefault="000253D1" w:rsidP="000253D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253D1" w:rsidRPr="00FF6D6A" w:rsidRDefault="000253D1" w:rsidP="000253D1">
      <w:pPr>
        <w:jc w:val="center"/>
        <w:rPr>
          <w:b/>
          <w:color w:val="000000"/>
        </w:rPr>
      </w:pPr>
      <w:r w:rsidRPr="00FF6D6A">
        <w:rPr>
          <w:b/>
          <w:bCs/>
          <w:color w:val="000000"/>
        </w:rPr>
        <w:t>1. Общие положения</w:t>
      </w:r>
    </w:p>
    <w:p w:rsidR="000253D1" w:rsidRDefault="000253D1" w:rsidP="000253D1">
      <w:pPr>
        <w:rPr>
          <w:sz w:val="6"/>
          <w:szCs w:val="20"/>
        </w:rPr>
      </w:pPr>
    </w:p>
    <w:p w:rsidR="000253D1" w:rsidRDefault="000253D1" w:rsidP="000253D1">
      <w:pPr>
        <w:tabs>
          <w:tab w:val="left" w:pos="5529"/>
        </w:tabs>
      </w:pPr>
      <w:r>
        <w:t xml:space="preserve">        1.1.  Предмет регулирования Административного регламента</w:t>
      </w:r>
    </w:p>
    <w:p w:rsidR="000253D1" w:rsidRDefault="000253D1" w:rsidP="000253D1">
      <w:pPr>
        <w:pStyle w:val="a4"/>
        <w:ind w:left="0"/>
        <w:jc w:val="both"/>
      </w:pPr>
      <w:proofErr w:type="gramStart"/>
      <w:r>
        <w:t>Административный регламент администрации поселка Балахта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</w:t>
      </w:r>
      <w:r>
        <w:rPr>
          <w:spacing w:val="-6"/>
        </w:rPr>
        <w:t>» (далее – Административный регламент, муниципальная услуга)</w:t>
      </w:r>
      <w:r>
        <w:t xml:space="preserve">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0253D1" w:rsidRDefault="000253D1" w:rsidP="000253D1">
      <w:pPr>
        <w:jc w:val="both"/>
      </w:pPr>
      <w:r>
        <w:t xml:space="preserve">      1.2. </w:t>
      </w:r>
      <w:proofErr w:type="gramStart"/>
      <w: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</w:t>
      </w:r>
      <w:proofErr w:type="gramEnd"/>
      <w:r>
        <w:t xml:space="preserve"> муниципальной услуги.</w:t>
      </w:r>
    </w:p>
    <w:p w:rsidR="000253D1" w:rsidRDefault="000253D1" w:rsidP="000253D1">
      <w:pPr>
        <w:jc w:val="both"/>
        <w:rPr>
          <w:sz w:val="10"/>
        </w:rPr>
      </w:pPr>
    </w:p>
    <w:p w:rsidR="000253D1" w:rsidRDefault="000253D1" w:rsidP="000253D1">
      <w:pPr>
        <w:jc w:val="both"/>
      </w:pPr>
      <w:r>
        <w:t xml:space="preserve">      1.3. 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строительства, и их представителям (далее - заявители).</w:t>
      </w:r>
    </w:p>
    <w:p w:rsidR="000253D1" w:rsidRDefault="000253D1" w:rsidP="000253D1">
      <w:pPr>
        <w:autoSpaceDE w:val="0"/>
        <w:jc w:val="both"/>
      </w:pPr>
      <w:r>
        <w:t xml:space="preserve">      Заявителями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0253D1" w:rsidRDefault="000253D1" w:rsidP="000253D1">
      <w:pPr>
        <w:pStyle w:val="a4"/>
        <w:spacing w:after="0"/>
        <w:ind w:left="0" w:firstLine="425"/>
        <w:jc w:val="both"/>
      </w:pPr>
      <w: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0253D1" w:rsidRDefault="000253D1" w:rsidP="000253D1">
      <w:pPr>
        <w:pStyle w:val="a4"/>
        <w:spacing w:after="0"/>
        <w:ind w:left="0" w:firstLine="425"/>
        <w:jc w:val="both"/>
        <w:rPr>
          <w:b/>
        </w:rPr>
      </w:pPr>
    </w:p>
    <w:p w:rsidR="000253D1" w:rsidRPr="00FF6D6A" w:rsidRDefault="000253D1" w:rsidP="000253D1">
      <w:pPr>
        <w:jc w:val="center"/>
        <w:rPr>
          <w:b/>
          <w:bCs/>
          <w:color w:val="000000"/>
        </w:rPr>
      </w:pPr>
      <w:r w:rsidRPr="00FF6D6A">
        <w:rPr>
          <w:b/>
          <w:bCs/>
          <w:color w:val="000000"/>
        </w:rPr>
        <w:t>2. Стандарт предоставления муниципальной услуги</w:t>
      </w:r>
    </w:p>
    <w:p w:rsidR="000253D1" w:rsidRDefault="000253D1" w:rsidP="000253D1">
      <w:pPr>
        <w:jc w:val="center"/>
        <w:rPr>
          <w:b/>
          <w:color w:val="000000"/>
          <w:sz w:val="8"/>
          <w:szCs w:val="28"/>
        </w:rPr>
      </w:pPr>
    </w:p>
    <w:p w:rsidR="000253D1" w:rsidRDefault="000253D1" w:rsidP="000253D1">
      <w:pPr>
        <w:tabs>
          <w:tab w:val="left" w:pos="5435"/>
        </w:tabs>
        <w:autoSpaceDE w:val="0"/>
        <w:jc w:val="both"/>
        <w:rPr>
          <w:b/>
        </w:rPr>
      </w:pPr>
      <w:r>
        <w:rPr>
          <w:b/>
        </w:rPr>
        <w:t xml:space="preserve">   2.1.   Наименование муниципальной услуги </w:t>
      </w:r>
    </w:p>
    <w:p w:rsidR="000253D1" w:rsidRDefault="000253D1" w:rsidP="000253D1">
      <w:pPr>
        <w:tabs>
          <w:tab w:val="left" w:pos="5435"/>
        </w:tabs>
        <w:autoSpaceDE w:val="0"/>
        <w:jc w:val="both"/>
      </w:pPr>
      <w:r>
        <w:t xml:space="preserve">            Выдача разрешения на условно разрешенный вид использования земельного участка или объекта капитального строительства.</w:t>
      </w:r>
    </w:p>
    <w:p w:rsidR="000253D1" w:rsidRDefault="000253D1" w:rsidP="000253D1">
      <w:pPr>
        <w:autoSpaceDE w:val="0"/>
        <w:ind w:firstLine="540"/>
        <w:jc w:val="both"/>
        <w:rPr>
          <w:sz w:val="14"/>
        </w:rPr>
      </w:pPr>
      <w:r>
        <w:t xml:space="preserve"> </w:t>
      </w:r>
    </w:p>
    <w:p w:rsidR="000253D1" w:rsidRDefault="000253D1" w:rsidP="000253D1">
      <w:pPr>
        <w:autoSpaceDE w:val="0"/>
        <w:rPr>
          <w:b/>
        </w:rPr>
      </w:pPr>
      <w:r>
        <w:rPr>
          <w:b/>
        </w:rPr>
        <w:t>2.2. Наименование органа, предоставляющего муниципальную услугу</w:t>
      </w:r>
    </w:p>
    <w:p w:rsidR="000253D1" w:rsidRDefault="000253D1" w:rsidP="00025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муниципального образования поселок Балахта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осуществляется в границах муниципального образования поселок Балахта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через коллегиальный орган – комиссию по землепользованию и застройке</w:t>
      </w:r>
      <w:r>
        <w:t xml:space="preserve"> </w:t>
      </w:r>
      <w:r>
        <w:rPr>
          <w:rFonts w:ascii="Times New Roman" w:hAnsi="Times New Roman" w:cs="Times New Roman"/>
          <w:sz w:val="22"/>
        </w:rPr>
        <w:t>территории муниципального образования поселок Балахта (</w:t>
      </w:r>
      <w:proofErr w:type="spellStart"/>
      <w:r>
        <w:rPr>
          <w:rFonts w:ascii="Times New Roman" w:hAnsi="Times New Roman" w:cs="Times New Roman"/>
          <w:sz w:val="22"/>
        </w:rPr>
        <w:t>далее-комиссия</w:t>
      </w:r>
      <w:proofErr w:type="spellEnd"/>
      <w:r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3D1" w:rsidRDefault="000253D1" w:rsidP="00025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D1" w:rsidRDefault="000253D1" w:rsidP="000253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 Р</w:t>
      </w:r>
      <w:r>
        <w:rPr>
          <w:rFonts w:ascii="Times New Roman" w:hAnsi="Times New Roman" w:cs="Times New Roman"/>
          <w:b/>
          <w:bCs/>
          <w:sz w:val="24"/>
          <w:szCs w:val="24"/>
        </w:rPr>
        <w:t>езультат предоставления муниципальной услуги</w:t>
      </w:r>
    </w:p>
    <w:p w:rsidR="000253D1" w:rsidRDefault="000253D1" w:rsidP="000253D1">
      <w:pPr>
        <w:autoSpaceDE w:val="0"/>
        <w:jc w:val="both"/>
      </w:pPr>
      <w:r>
        <w:t xml:space="preserve">       Результатом предоставления муниципальной услуги является принятие решения:</w:t>
      </w:r>
    </w:p>
    <w:p w:rsidR="000253D1" w:rsidRDefault="000253D1" w:rsidP="000253D1">
      <w:pPr>
        <w:autoSpaceDE w:val="0"/>
        <w:ind w:firstLine="540"/>
        <w:jc w:val="both"/>
      </w:pPr>
      <w:r>
        <w:t xml:space="preserve">1)  о выдаче разрешения на условно разрешенный вид использования земельного участка или объекта капитального строительства; </w:t>
      </w:r>
    </w:p>
    <w:p w:rsidR="000253D1" w:rsidRDefault="000253D1" w:rsidP="000253D1">
      <w:pPr>
        <w:autoSpaceDE w:val="0"/>
        <w:ind w:firstLine="540"/>
        <w:jc w:val="both"/>
      </w:pPr>
      <w:r>
        <w:t xml:space="preserve">2)  об отказе в выдаче разрешения на условно разрешенный вид использования земельного участка или объекта капитального строительства. </w:t>
      </w:r>
    </w:p>
    <w:p w:rsidR="000253D1" w:rsidRDefault="000253D1" w:rsidP="000253D1">
      <w:pPr>
        <w:autoSpaceDE w:val="0"/>
        <w:jc w:val="both"/>
      </w:pPr>
      <w:r>
        <w:t xml:space="preserve">        Процедура предоставления муниципальной услуги завершается получением одного из следующих документов:</w:t>
      </w:r>
    </w:p>
    <w:p w:rsidR="000253D1" w:rsidRDefault="000253D1" w:rsidP="000253D1">
      <w:pPr>
        <w:autoSpaceDE w:val="0"/>
        <w:ind w:firstLine="540"/>
        <w:jc w:val="both"/>
      </w:pPr>
      <w:r>
        <w:t xml:space="preserve">1)  Постановления Главы поселка Балахта о выдаче разрешения на условно разрешенный вид использования земельного участка или объекта капитального строительства </w:t>
      </w:r>
    </w:p>
    <w:p w:rsidR="000253D1" w:rsidRDefault="000253D1" w:rsidP="000253D1">
      <w:pPr>
        <w:autoSpaceDE w:val="0"/>
        <w:ind w:firstLine="540"/>
        <w:jc w:val="both"/>
      </w:pPr>
      <w:r>
        <w:t xml:space="preserve">2)  Постановления Главы поселка Балахта об отказе в выдаче разрешения на условно разрешенный вид использования земельного участка или объекта капитального строительства. </w:t>
      </w:r>
    </w:p>
    <w:p w:rsidR="000253D1" w:rsidRDefault="000253D1" w:rsidP="000253D1">
      <w:pPr>
        <w:autoSpaceDE w:val="0"/>
        <w:ind w:firstLine="540"/>
        <w:jc w:val="both"/>
        <w:rPr>
          <w:sz w:val="18"/>
        </w:rPr>
      </w:pPr>
    </w:p>
    <w:p w:rsidR="000253D1" w:rsidRDefault="000253D1" w:rsidP="000253D1">
      <w:pPr>
        <w:autoSpaceDE w:val="0"/>
        <w:jc w:val="both"/>
        <w:rPr>
          <w:b/>
        </w:rPr>
      </w:pPr>
      <w:r>
        <w:rPr>
          <w:b/>
        </w:rPr>
        <w:t>2.4. Общий  срок предоставления муниципальной услуги</w:t>
      </w:r>
    </w:p>
    <w:p w:rsidR="000253D1" w:rsidRDefault="000253D1" w:rsidP="000253D1">
      <w:pPr>
        <w:autoSpaceDE w:val="0"/>
        <w:jc w:val="both"/>
      </w:pPr>
      <w:r>
        <w:t xml:space="preserve">       Срок предоставления муниципальной услуги с момента подачи в установленном порядке заявления о выдаче  </w:t>
      </w:r>
      <w:r>
        <w:rPr>
          <w:bCs/>
        </w:rPr>
        <w:t xml:space="preserve">разрешения </w:t>
      </w:r>
      <w:r>
        <w:t>на условно разрешенный вид использования не может превышать 2 месяца.</w:t>
      </w:r>
    </w:p>
    <w:p w:rsidR="000253D1" w:rsidRDefault="000253D1" w:rsidP="000253D1">
      <w:pPr>
        <w:autoSpaceDE w:val="0"/>
        <w:ind w:firstLine="540"/>
        <w:jc w:val="both"/>
        <w:rPr>
          <w:sz w:val="18"/>
        </w:rPr>
      </w:pPr>
    </w:p>
    <w:p w:rsidR="000253D1" w:rsidRDefault="000253D1" w:rsidP="000253D1">
      <w:pPr>
        <w:autoSpaceDE w:val="0"/>
        <w:rPr>
          <w:b/>
        </w:rPr>
      </w:pPr>
      <w:r>
        <w:rPr>
          <w:b/>
        </w:rPr>
        <w:t>2.5. Правовые основания для предоставления муниципальной услуги</w:t>
      </w:r>
    </w:p>
    <w:p w:rsidR="000253D1" w:rsidRDefault="000253D1" w:rsidP="000253D1">
      <w:pPr>
        <w:autoSpaceDE w:val="0"/>
        <w:jc w:val="both"/>
      </w:pPr>
      <w:r>
        <w:t xml:space="preserve">       Правовыми основаниями предоставления муниципальной услуги являются:</w:t>
      </w:r>
    </w:p>
    <w:p w:rsidR="000253D1" w:rsidRDefault="000253D1" w:rsidP="000253D1">
      <w:pPr>
        <w:pStyle w:val="Style7"/>
        <w:widowControl/>
        <w:tabs>
          <w:tab w:val="left" w:pos="1134"/>
        </w:tabs>
        <w:ind w:right="98"/>
        <w:jc w:val="both"/>
      </w:pPr>
      <w:r>
        <w:t xml:space="preserve">       -   </w:t>
      </w:r>
      <w:proofErr w:type="gramStart"/>
      <w:r>
        <w:t>Градостроительным</w:t>
      </w:r>
      <w:proofErr w:type="gramEnd"/>
      <w:r>
        <w:t xml:space="preserve"> кодекс Российской Федерации от 29.12.2004 № 190-ФЗ; </w:t>
      </w:r>
    </w:p>
    <w:p w:rsidR="000253D1" w:rsidRDefault="000253D1" w:rsidP="000253D1">
      <w:pPr>
        <w:autoSpaceDE w:val="0"/>
        <w:jc w:val="both"/>
      </w:pPr>
      <w:r>
        <w:t xml:space="preserve">       -  </w:t>
      </w:r>
      <w:proofErr w:type="gramStart"/>
      <w:r>
        <w:t>Федеральным</w:t>
      </w:r>
      <w:proofErr w:type="gramEnd"/>
      <w:r>
        <w:t xml:space="preserve"> закон от 06.10.2003 № 131-ФЗ "Об общих принципах организации местного самоуправления в Российской Федерации";</w:t>
      </w:r>
    </w:p>
    <w:p w:rsidR="000253D1" w:rsidRDefault="000253D1" w:rsidP="000253D1">
      <w:pPr>
        <w:autoSpaceDE w:val="0"/>
        <w:ind w:firstLine="540"/>
        <w:jc w:val="both"/>
      </w:pPr>
      <w:r>
        <w:t>- Земельный кодекс Российской Федерации от 25.10.2001 № 136-ФЗ</w:t>
      </w:r>
      <w:proofErr w:type="gramStart"/>
      <w:r>
        <w:t xml:space="preserve"> ;</w:t>
      </w:r>
      <w:proofErr w:type="gramEnd"/>
      <w:r>
        <w:t xml:space="preserve"> </w:t>
      </w:r>
    </w:p>
    <w:p w:rsidR="000253D1" w:rsidRDefault="000253D1" w:rsidP="000253D1">
      <w:pPr>
        <w:autoSpaceDE w:val="0"/>
        <w:ind w:firstLine="540"/>
        <w:jc w:val="both"/>
      </w:pPr>
      <w:r>
        <w:t>- Федеральный закон от 02.05.2006 № 59-ФЗ "О порядке рассмотрения обращений граждан Российской Федерации";</w:t>
      </w:r>
    </w:p>
    <w:p w:rsidR="000253D1" w:rsidRDefault="000253D1" w:rsidP="000253D1">
      <w:pPr>
        <w:autoSpaceDE w:val="0"/>
        <w:ind w:firstLine="540"/>
        <w:jc w:val="both"/>
      </w:pPr>
      <w:r>
        <w:t>- Федеральный закон от 27.07.2010 № 210-ФЗ "Об организации предоставления государственных и муниципальных услуг";</w:t>
      </w:r>
    </w:p>
    <w:p w:rsidR="000253D1" w:rsidRDefault="000253D1" w:rsidP="000253D1">
      <w:pPr>
        <w:autoSpaceDE w:val="0"/>
        <w:ind w:firstLine="540"/>
        <w:jc w:val="both"/>
      </w:pPr>
      <w:r>
        <w:t xml:space="preserve">-   Устав поселка Балахта </w:t>
      </w:r>
      <w:proofErr w:type="spellStart"/>
      <w:r>
        <w:t>Балахтинского</w:t>
      </w:r>
      <w:proofErr w:type="spellEnd"/>
      <w:r>
        <w:t xml:space="preserve"> района Красноярского края;</w:t>
      </w:r>
    </w:p>
    <w:p w:rsidR="000253D1" w:rsidRDefault="000253D1" w:rsidP="000253D1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-</w:t>
      </w:r>
      <w:r>
        <w:rPr>
          <w:sz w:val="28"/>
          <w:szCs w:val="28"/>
        </w:rPr>
        <w:t xml:space="preserve"> П</w:t>
      </w:r>
      <w:r>
        <w:rPr>
          <w:szCs w:val="28"/>
        </w:rPr>
        <w:t>остановление администрации поселка Балахта  от 17.11.2010 № 31 «Об утверждении Порядка разработки и утверждения административных регламентов предоставления муниципальных  услуг».</w:t>
      </w:r>
    </w:p>
    <w:p w:rsidR="000253D1" w:rsidRDefault="000253D1" w:rsidP="000253D1">
      <w:pPr>
        <w:autoSpaceDE w:val="0"/>
        <w:jc w:val="both"/>
        <w:rPr>
          <w:sz w:val="18"/>
          <w:szCs w:val="28"/>
        </w:rPr>
      </w:pPr>
    </w:p>
    <w:p w:rsidR="000253D1" w:rsidRDefault="000253D1" w:rsidP="000253D1">
      <w:pPr>
        <w:autoSpaceDE w:val="0"/>
        <w:jc w:val="both"/>
        <w:rPr>
          <w:szCs w:val="28"/>
        </w:rPr>
      </w:pPr>
      <w:r>
        <w:rPr>
          <w:rStyle w:val="FontStyle47"/>
        </w:rPr>
        <w:t>2.6. Перечень документов, необходимых для предоставления муниципальной услуги</w:t>
      </w:r>
      <w:r>
        <w:rPr>
          <w:b/>
          <w:color w:val="000000"/>
        </w:rPr>
        <w:t xml:space="preserve"> </w:t>
      </w:r>
    </w:p>
    <w:p w:rsidR="000253D1" w:rsidRDefault="000253D1" w:rsidP="000253D1">
      <w:pPr>
        <w:ind w:firstLine="539"/>
        <w:jc w:val="both"/>
      </w:pPr>
      <w:r>
        <w:rPr>
          <w:color w:val="000000"/>
        </w:rPr>
        <w:t>2.6.1. Для получения муниципальной услуги заявитель направляет в комиссию заявлен</w:t>
      </w:r>
      <w:r>
        <w:t>ие о выдаче разрешения на условно разрешенный вид использования земельного участка или объекта капитального строительства по установленной форме в соответствии с приложением № 1 к настоящему регламенту.</w:t>
      </w:r>
    </w:p>
    <w:p w:rsidR="000253D1" w:rsidRDefault="000253D1" w:rsidP="000253D1">
      <w:pPr>
        <w:ind w:firstLine="539"/>
        <w:jc w:val="both"/>
      </w:pPr>
      <w:r>
        <w:t>Текст заявления должен быть написан разборчиво, фамилия, имя, отчество заявителя, адрес его места жительства, телефон написаны полностью.</w:t>
      </w:r>
    </w:p>
    <w:p w:rsidR="000253D1" w:rsidRDefault="000253D1" w:rsidP="000253D1">
      <w:pPr>
        <w:ind w:firstLine="539"/>
        <w:jc w:val="both"/>
      </w:pPr>
      <w:r>
        <w:t xml:space="preserve">2.6.2. Заявитель (представитель заявителя) по собственной инициативе может прилагать к заявлению документы в соответствии с перечнем, </w:t>
      </w:r>
      <w:proofErr w:type="gramStart"/>
      <w:r>
        <w:t>согласно приложения</w:t>
      </w:r>
      <w:proofErr w:type="gramEnd"/>
      <w:r>
        <w:t xml:space="preserve"> № 2 к  настоящему регламенту.</w:t>
      </w:r>
    </w:p>
    <w:p w:rsidR="000253D1" w:rsidRDefault="000253D1" w:rsidP="000253D1">
      <w:pPr>
        <w:ind w:firstLine="539"/>
        <w:jc w:val="both"/>
      </w:pPr>
      <w:r>
        <w:t>Документы, указанные в пунктах 3-10 перечня (приложение 2) запрашиваются комиссией в порядке межведомственного информационного взаимодействия, если заявитель не предоставил их по собственной инициативе.</w:t>
      </w:r>
    </w:p>
    <w:p w:rsidR="000253D1" w:rsidRDefault="000253D1" w:rsidP="000253D1">
      <w:pPr>
        <w:ind w:firstLine="539"/>
        <w:jc w:val="both"/>
      </w:pPr>
      <w:r>
        <w:t xml:space="preserve">2.6.3. Запрещено требовать от заявителя: </w:t>
      </w:r>
    </w:p>
    <w:p w:rsidR="000253D1" w:rsidRDefault="000253D1" w:rsidP="000253D1">
      <w:pPr>
        <w:pStyle w:val="a4"/>
        <w:tabs>
          <w:tab w:val="left" w:pos="142"/>
        </w:tabs>
        <w:spacing w:after="0"/>
        <w:ind w:left="0"/>
        <w:jc w:val="both"/>
      </w:pPr>
      <w:r>
        <w:t xml:space="preserve">          - предоставления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253D1" w:rsidRDefault="000253D1" w:rsidP="000253D1">
      <w:pPr>
        <w:pStyle w:val="a4"/>
        <w:tabs>
          <w:tab w:val="left" w:pos="142"/>
        </w:tabs>
        <w:spacing w:after="0"/>
        <w:ind w:left="0"/>
        <w:jc w:val="both"/>
      </w:pPr>
      <w: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253D1" w:rsidRDefault="000253D1" w:rsidP="000253D1">
      <w:pPr>
        <w:pStyle w:val="a4"/>
        <w:tabs>
          <w:tab w:val="left" w:pos="142"/>
        </w:tabs>
        <w:spacing w:after="0"/>
        <w:ind w:left="0"/>
        <w:jc w:val="both"/>
        <w:rPr>
          <w:sz w:val="18"/>
        </w:rPr>
      </w:pPr>
    </w:p>
    <w:p w:rsidR="000253D1" w:rsidRPr="00DC11E5" w:rsidRDefault="000253D1" w:rsidP="000253D1">
      <w:pPr>
        <w:autoSpaceDE w:val="0"/>
        <w:jc w:val="both"/>
        <w:rPr>
          <w:rStyle w:val="FontStyle47"/>
          <w:b/>
          <w:sz w:val="24"/>
          <w:szCs w:val="24"/>
        </w:rPr>
      </w:pPr>
      <w:r w:rsidRPr="00DC11E5">
        <w:rPr>
          <w:rStyle w:val="FontStyle47"/>
          <w:sz w:val="24"/>
          <w:szCs w:val="24"/>
        </w:rPr>
        <w:t>2.7. Перечень оснований для отказа в приеме документов, необходимых  для предоставления муниципальной услуги</w:t>
      </w:r>
    </w:p>
    <w:p w:rsidR="000253D1" w:rsidRPr="00DC11E5" w:rsidRDefault="000253D1" w:rsidP="000253D1">
      <w:pPr>
        <w:ind w:firstLine="540"/>
        <w:jc w:val="both"/>
      </w:pPr>
      <w:r w:rsidRPr="00DC11E5">
        <w:t xml:space="preserve">Основаниями для отказа </w:t>
      </w:r>
      <w:r w:rsidRPr="00DC11E5">
        <w:rPr>
          <w:rStyle w:val="FontStyle47"/>
          <w:sz w:val="24"/>
          <w:szCs w:val="24"/>
        </w:rPr>
        <w:t>в приеме документов, необходимых  для предоставления муниципальной услуги</w:t>
      </w:r>
      <w:r w:rsidRPr="00DC11E5">
        <w:t xml:space="preserve"> являются: </w:t>
      </w:r>
    </w:p>
    <w:p w:rsidR="000253D1" w:rsidRPr="00DC11E5" w:rsidRDefault="000253D1" w:rsidP="000253D1">
      <w:pPr>
        <w:ind w:firstLine="540"/>
        <w:jc w:val="both"/>
      </w:pPr>
      <w:r w:rsidRPr="00DC11E5">
        <w:t xml:space="preserve">- </w:t>
      </w:r>
      <w:proofErr w:type="spellStart"/>
      <w:r w:rsidRPr="00DC11E5">
        <w:t>нечитаемость</w:t>
      </w:r>
      <w:proofErr w:type="spellEnd"/>
      <w:r w:rsidRPr="00DC11E5">
        <w:t xml:space="preserve"> текста заявления, копий;</w:t>
      </w:r>
    </w:p>
    <w:p w:rsidR="000253D1" w:rsidRPr="00DC11E5" w:rsidRDefault="000253D1" w:rsidP="000253D1">
      <w:pPr>
        <w:ind w:firstLine="540"/>
        <w:jc w:val="both"/>
      </w:pPr>
      <w:r w:rsidRPr="00DC11E5">
        <w:t>- предоставление заявителем недостоверных сведений;</w:t>
      </w:r>
    </w:p>
    <w:p w:rsidR="000253D1" w:rsidRPr="00DC11E5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DC11E5">
        <w:t xml:space="preserve">- </w:t>
      </w:r>
      <w:r w:rsidRPr="00DC11E5">
        <w:rPr>
          <w:rStyle w:val="FontStyle47"/>
          <w:sz w:val="24"/>
          <w:szCs w:val="24"/>
        </w:rPr>
        <w:t>обращение с заявлением ненадлежащего лица;</w:t>
      </w:r>
    </w:p>
    <w:p w:rsidR="000253D1" w:rsidRDefault="000253D1" w:rsidP="000253D1">
      <w:pPr>
        <w:ind w:firstLine="540"/>
        <w:jc w:val="both"/>
        <w:rPr>
          <w:sz w:val="18"/>
        </w:rPr>
      </w:pPr>
    </w:p>
    <w:p w:rsidR="000253D1" w:rsidRDefault="000253D1" w:rsidP="000253D1">
      <w:pPr>
        <w:autoSpaceDE w:val="0"/>
        <w:jc w:val="both"/>
        <w:rPr>
          <w:rStyle w:val="FontStyle47"/>
          <w:b/>
          <w:sz w:val="24"/>
          <w:szCs w:val="24"/>
        </w:rPr>
      </w:pPr>
      <w:r>
        <w:rPr>
          <w:rStyle w:val="FontStyle47"/>
        </w:rPr>
        <w:t>2.8. Основания для отказа в предоставлении муниципальной услуги</w:t>
      </w:r>
    </w:p>
    <w:p w:rsidR="000253D1" w:rsidRDefault="000253D1" w:rsidP="000253D1">
      <w:pPr>
        <w:jc w:val="both"/>
      </w:pPr>
      <w:r>
        <w:t xml:space="preserve">       Основанием для отказа в предоставлении муниципальной услуги являются:</w:t>
      </w:r>
    </w:p>
    <w:p w:rsidR="000253D1" w:rsidRDefault="000253D1" w:rsidP="000253D1">
      <w:pPr>
        <w:ind w:firstLine="540"/>
        <w:jc w:val="both"/>
      </w:pPr>
      <w:r>
        <w:t>- несоответствие параметров земельного участка и объектов капитального строительства, в отношении которых запрашивается разрешение, градостроительным регламентам, установленным правилами землепользования и застройки муниципального образования  поселок Балахта;</w:t>
      </w:r>
    </w:p>
    <w:p w:rsidR="000253D1" w:rsidRDefault="000253D1" w:rsidP="000253D1">
      <w:pPr>
        <w:ind w:firstLine="540"/>
        <w:jc w:val="both"/>
      </w:pPr>
      <w:proofErr w:type="gramStart"/>
      <w:r>
        <w:t>- земельный участок, в отношении которого запрашивается разрешение, относится к  земельным участкам, на которые действие градостроительных регламентов не распространяется или, для которых градостроительные регламенты не устанавливаются.</w:t>
      </w:r>
      <w:proofErr w:type="gramEnd"/>
    </w:p>
    <w:p w:rsidR="000253D1" w:rsidRDefault="000253D1" w:rsidP="000253D1">
      <w:pPr>
        <w:ind w:firstLine="540"/>
        <w:jc w:val="both"/>
        <w:rPr>
          <w:sz w:val="18"/>
        </w:rPr>
      </w:pPr>
    </w:p>
    <w:p w:rsidR="000253D1" w:rsidRDefault="000253D1" w:rsidP="000253D1">
      <w:pPr>
        <w:jc w:val="both"/>
        <w:rPr>
          <w:b/>
        </w:rPr>
      </w:pPr>
      <w:r>
        <w:rPr>
          <w:b/>
        </w:rPr>
        <w:t>2.9. Размер платы, взимаемой с заявителя при предоставлении муниципальной услуги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2.9.1.  Муниципальная услуга предоставляется бесплатно.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2.9.2.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253D1" w:rsidRPr="00FF6D6A" w:rsidRDefault="000253D1" w:rsidP="000253D1">
      <w:pPr>
        <w:ind w:firstLine="540"/>
        <w:jc w:val="both"/>
      </w:pPr>
    </w:p>
    <w:p w:rsidR="000253D1" w:rsidRDefault="000253D1" w:rsidP="000253D1">
      <w:pPr>
        <w:jc w:val="both"/>
        <w:rPr>
          <w:b/>
          <w:bCs/>
        </w:rPr>
      </w:pPr>
      <w:r>
        <w:rPr>
          <w:b/>
          <w:bCs/>
        </w:rPr>
        <w:t>2.10. 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</w:p>
    <w:p w:rsidR="000253D1" w:rsidRDefault="000253D1" w:rsidP="000253D1">
      <w:pPr>
        <w:ind w:firstLine="540"/>
        <w:jc w:val="both"/>
        <w:rPr>
          <w:i/>
          <w:iCs/>
        </w:rPr>
      </w:pPr>
    </w:p>
    <w:p w:rsidR="000253D1" w:rsidRDefault="000253D1" w:rsidP="000253D1">
      <w:pPr>
        <w:ind w:firstLine="540"/>
        <w:jc w:val="both"/>
      </w:pPr>
      <w: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 должен превышать 20 минут.</w:t>
      </w:r>
    </w:p>
    <w:p w:rsidR="000253D1" w:rsidRDefault="000253D1" w:rsidP="000253D1">
      <w:pPr>
        <w:ind w:firstLine="540"/>
        <w:jc w:val="both"/>
        <w:rPr>
          <w:iCs/>
          <w:sz w:val="16"/>
        </w:rPr>
      </w:pPr>
    </w:p>
    <w:p w:rsidR="000253D1" w:rsidRDefault="000253D1" w:rsidP="000253D1">
      <w:pPr>
        <w:jc w:val="both"/>
        <w:rPr>
          <w:b/>
          <w:bCs/>
        </w:rPr>
      </w:pPr>
      <w:r>
        <w:rPr>
          <w:b/>
          <w:bCs/>
        </w:rPr>
        <w:t>2.11. Срок регистрации запроса заявителя о предоставлении муниципальной услуги</w:t>
      </w:r>
    </w:p>
    <w:p w:rsidR="000253D1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>
        <w:rPr>
          <w:rStyle w:val="FontStyle47"/>
        </w:rPr>
        <w:t>Прием и регистрация заявления на осуществление муниципальной услуги осуществляется в течение 3 дней.</w:t>
      </w:r>
    </w:p>
    <w:p w:rsidR="000253D1" w:rsidRDefault="000253D1" w:rsidP="000253D1">
      <w:pPr>
        <w:ind w:firstLine="540"/>
        <w:jc w:val="both"/>
        <w:rPr>
          <w:iCs/>
          <w:sz w:val="18"/>
        </w:rPr>
      </w:pPr>
    </w:p>
    <w:p w:rsidR="000253D1" w:rsidRDefault="000253D1" w:rsidP="000253D1">
      <w:pPr>
        <w:pStyle w:val="Style7"/>
        <w:widowControl/>
        <w:tabs>
          <w:tab w:val="left" w:pos="912"/>
        </w:tabs>
        <w:spacing w:before="10"/>
        <w:ind w:right="96"/>
        <w:rPr>
          <w:b/>
        </w:rPr>
      </w:pPr>
      <w:r>
        <w:rPr>
          <w:b/>
        </w:rPr>
        <w:t>2.12. Требования к помещению для предоставления муниципальной услуги</w:t>
      </w:r>
    </w:p>
    <w:p w:rsidR="000253D1" w:rsidRPr="00FF6D6A" w:rsidRDefault="000253D1" w:rsidP="000253D1">
      <w:pPr>
        <w:pStyle w:val="Style7"/>
        <w:widowControl/>
        <w:tabs>
          <w:tab w:val="left" w:pos="912"/>
        </w:tabs>
        <w:spacing w:before="10"/>
        <w:ind w:right="96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     2.12.1.  Вход в здание должен быть  оформлен вывеской с указанием основных реквизитов учреждения.</w:t>
      </w:r>
    </w:p>
    <w:p w:rsidR="000253D1" w:rsidRPr="00FF6D6A" w:rsidRDefault="000253D1" w:rsidP="000253D1">
      <w:pPr>
        <w:pStyle w:val="Style3"/>
        <w:widowControl/>
        <w:ind w:right="96" w:firstLine="0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        На прилегающей территории должны быть </w:t>
      </w:r>
      <w:r w:rsidRPr="00FF6D6A">
        <w:rPr>
          <w:rFonts w:ascii="Times New Roman" w:hAnsi="Times New Roman" w:cs="Times New Roman"/>
        </w:rPr>
        <w:t>оборудованы места для парковки автотранспортных средств,</w:t>
      </w:r>
      <w:r w:rsidRPr="00FF6D6A">
        <w:rPr>
          <w:rStyle w:val="FontStyle47"/>
          <w:sz w:val="24"/>
          <w:szCs w:val="24"/>
        </w:rPr>
        <w:t xml:space="preserve"> как для сотрудников администрации, так и для посетителей.</w:t>
      </w:r>
    </w:p>
    <w:p w:rsidR="000253D1" w:rsidRPr="00FF6D6A" w:rsidRDefault="000253D1" w:rsidP="000253D1">
      <w:pPr>
        <w:pStyle w:val="Style3"/>
        <w:widowControl/>
        <w:ind w:right="98" w:firstLine="0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       Прием заявителей осуществляется согласно графику приема специалистом администрации.</w:t>
      </w:r>
    </w:p>
    <w:p w:rsidR="000253D1" w:rsidRPr="00FF6D6A" w:rsidRDefault="000253D1" w:rsidP="000253D1">
      <w:pPr>
        <w:pStyle w:val="Style3"/>
        <w:widowControl/>
        <w:ind w:right="98" w:firstLine="0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       Помещение для предоставления муниципальной услуги должно быть оснащено стульями, столами.</w:t>
      </w:r>
    </w:p>
    <w:p w:rsidR="000253D1" w:rsidRPr="00FF6D6A" w:rsidRDefault="000253D1" w:rsidP="000253D1">
      <w:pPr>
        <w:pStyle w:val="Style3"/>
        <w:widowControl/>
        <w:ind w:right="98" w:firstLine="0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      Для ожидания приема заявителям отводится специальное место, оборудованное стульями, столами для возможности оформления документов, а также оборудованное информационными стендами.</w:t>
      </w:r>
    </w:p>
    <w:p w:rsidR="000253D1" w:rsidRPr="00FF6D6A" w:rsidRDefault="000253D1" w:rsidP="000253D1">
      <w:pPr>
        <w:ind w:right="96"/>
        <w:jc w:val="both"/>
      </w:pPr>
      <w:r w:rsidRPr="00FF6D6A">
        <w:t xml:space="preserve">   2.12.2. В целях обеспечения конфиденциальности сведений о заявителе специалистом ведется  прием только одного заявителя. Консультирование и (или) прием двух и более заявителей одновременно не допускаются.</w:t>
      </w:r>
    </w:p>
    <w:p w:rsidR="000253D1" w:rsidRDefault="000253D1" w:rsidP="000253D1">
      <w:pPr>
        <w:ind w:right="-1" w:firstLine="540"/>
        <w:jc w:val="both"/>
      </w:pPr>
      <w:r>
        <w:t xml:space="preserve"> </w:t>
      </w:r>
    </w:p>
    <w:p w:rsidR="000253D1" w:rsidRDefault="000253D1" w:rsidP="000253D1">
      <w:pPr>
        <w:autoSpaceDE w:val="0"/>
        <w:jc w:val="both"/>
        <w:rPr>
          <w:b/>
        </w:rPr>
      </w:pPr>
      <w:r>
        <w:rPr>
          <w:b/>
        </w:rPr>
        <w:t>2.13. Показатели доступности и качества предоставления муниципальной услуги</w:t>
      </w:r>
    </w:p>
    <w:p w:rsidR="000253D1" w:rsidRDefault="000253D1" w:rsidP="000253D1">
      <w:pPr>
        <w:autoSpaceDE w:val="0"/>
        <w:ind w:firstLine="540"/>
        <w:jc w:val="both"/>
      </w:pPr>
      <w:r>
        <w:t>Основными показателями доступности  и качества муниципальной услуги являются:</w:t>
      </w:r>
    </w:p>
    <w:p w:rsidR="000253D1" w:rsidRDefault="000253D1" w:rsidP="000253D1">
      <w:pPr>
        <w:autoSpaceDE w:val="0"/>
        <w:ind w:firstLine="540"/>
        <w:jc w:val="both"/>
      </w:pPr>
      <w:r>
        <w:t>- минимальное количество  взаимодействий заявителя с должностными лицами при предоставлении муниципальной услуги;</w:t>
      </w:r>
    </w:p>
    <w:p w:rsidR="000253D1" w:rsidRDefault="000253D1" w:rsidP="000253D1">
      <w:pPr>
        <w:autoSpaceDE w:val="0"/>
        <w:ind w:firstLine="540"/>
        <w:jc w:val="both"/>
      </w:pPr>
      <w:r>
        <w:lastRenderedPageBreak/>
        <w:t>- возможность предоставления информации о ходе предоставления муниципальной услуги.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Информацию о порядке предоставления муниципальной услуги можно получить </w:t>
      </w:r>
    </w:p>
    <w:p w:rsidR="000253D1" w:rsidRDefault="000253D1" w:rsidP="000253D1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>
        <w:rPr>
          <w:szCs w:val="28"/>
        </w:rPr>
        <w:t>-  непосредственно от специалиста администрации;</w:t>
      </w:r>
    </w:p>
    <w:p w:rsidR="000253D1" w:rsidRDefault="000253D1" w:rsidP="000253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с использованием средств телефонной и почтовой связи: </w:t>
      </w:r>
    </w:p>
    <w:p w:rsidR="000253D1" w:rsidRDefault="000253D1" w:rsidP="000253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662340 </w:t>
      </w:r>
      <w:proofErr w:type="spellStart"/>
      <w:r>
        <w:rPr>
          <w:szCs w:val="28"/>
        </w:rPr>
        <w:t>Красноярски</w:t>
      </w:r>
      <w:proofErr w:type="spellEnd"/>
      <w:r>
        <w:rPr>
          <w:szCs w:val="28"/>
        </w:rPr>
        <w:t xml:space="preserve"> край </w:t>
      </w:r>
      <w:proofErr w:type="spellStart"/>
      <w:r>
        <w:rPr>
          <w:szCs w:val="28"/>
        </w:rPr>
        <w:t>Балахтинский</w:t>
      </w:r>
      <w:proofErr w:type="spellEnd"/>
      <w:r>
        <w:rPr>
          <w:szCs w:val="28"/>
        </w:rPr>
        <w:t xml:space="preserve"> район п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алахта, ул.Молодогвардейцев, 4</w:t>
      </w:r>
    </w:p>
    <w:p w:rsidR="000253D1" w:rsidRDefault="000253D1" w:rsidP="000253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телефон 8 (39148) 21-3-38, 21-0-49;</w:t>
      </w:r>
    </w:p>
    <w:p w:rsidR="000253D1" w:rsidRDefault="000253D1" w:rsidP="000253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в сети Интернет на официальном сайте администрации </w:t>
      </w:r>
      <w:proofErr w:type="spellStart"/>
      <w:r>
        <w:rPr>
          <w:szCs w:val="28"/>
        </w:rPr>
        <w:t>Балахтинского</w:t>
      </w:r>
      <w:proofErr w:type="spellEnd"/>
      <w:r>
        <w:rPr>
          <w:szCs w:val="28"/>
        </w:rPr>
        <w:t xml:space="preserve"> района;</w:t>
      </w:r>
    </w:p>
    <w:p w:rsidR="000253D1" w:rsidRDefault="000253D1" w:rsidP="000253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- посредством электронной почты </w:t>
      </w:r>
      <w:proofErr w:type="spellStart"/>
      <w:r>
        <w:rPr>
          <w:rStyle w:val="a6"/>
          <w:szCs w:val="28"/>
          <w:lang w:val="en-US"/>
        </w:rPr>
        <w:t>posbal</w:t>
      </w:r>
      <w:proofErr w:type="spellEnd"/>
      <w:r>
        <w:rPr>
          <w:rStyle w:val="a6"/>
          <w:szCs w:val="28"/>
        </w:rPr>
        <w:t>@</w:t>
      </w:r>
      <w:r>
        <w:rPr>
          <w:rStyle w:val="a6"/>
          <w:szCs w:val="28"/>
          <w:lang w:val="en-US"/>
        </w:rPr>
        <w:t>mail</w:t>
      </w:r>
      <w:r>
        <w:rPr>
          <w:rStyle w:val="a6"/>
          <w:szCs w:val="28"/>
        </w:rPr>
        <w:t>.</w:t>
      </w:r>
      <w:proofErr w:type="spellStart"/>
      <w:r>
        <w:rPr>
          <w:rStyle w:val="a6"/>
          <w:szCs w:val="28"/>
          <w:lang w:val="en-US"/>
        </w:rPr>
        <w:t>ru</w:t>
      </w:r>
      <w:proofErr w:type="spellEnd"/>
      <w:r>
        <w:rPr>
          <w:rStyle w:val="a6"/>
          <w:szCs w:val="28"/>
        </w:rPr>
        <w:t>.</w:t>
      </w:r>
    </w:p>
    <w:p w:rsidR="000253D1" w:rsidRDefault="000253D1" w:rsidP="000253D1">
      <w:pPr>
        <w:ind w:firstLine="708"/>
        <w:jc w:val="both"/>
        <w:rPr>
          <w:color w:val="000000"/>
          <w:szCs w:val="28"/>
        </w:rPr>
      </w:pPr>
      <w:r>
        <w:rPr>
          <w:rFonts w:eastAsia="Times New Roman CYR"/>
          <w:szCs w:val="28"/>
        </w:rPr>
        <w:t xml:space="preserve">Приемные  дни: понедельник-четверг с 9-00 до 12-00 и с 14-00 до 16-00 часов.                                </w:t>
      </w:r>
    </w:p>
    <w:p w:rsidR="000253D1" w:rsidRDefault="000253D1" w:rsidP="000253D1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  <w:r>
        <w:rPr>
          <w:color w:val="000000"/>
          <w:szCs w:val="28"/>
        </w:rPr>
        <w:br/>
        <w:t xml:space="preserve">        - посредством личного обращения;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посредством письменных обращений по почте;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с использованием средств телефонной связи;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с использованием электронного информирования.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Информация о процедуре предоставления муниципальной услуги предоставляется бесплатно.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Обязанности должностных лиц при ответе на телефонные звонки, устные и письменные обращения граждан или организаций: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При консультировании по телефону </w:t>
      </w:r>
      <w:r>
        <w:rPr>
          <w:bCs/>
          <w:szCs w:val="28"/>
        </w:rPr>
        <w:t>специалист</w:t>
      </w:r>
      <w:r>
        <w:rPr>
          <w:color w:val="000000"/>
          <w:szCs w:val="28"/>
        </w:rPr>
        <w:t xml:space="preserve">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0253D1" w:rsidRDefault="000253D1" w:rsidP="000253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0253D1" w:rsidRDefault="000253D1" w:rsidP="000253D1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Информационные материалы, указанные в настоящем административном регламенте опубликовываются на официальном сайте администрации </w:t>
      </w:r>
      <w:proofErr w:type="spellStart"/>
      <w:r>
        <w:rPr>
          <w:color w:val="000000"/>
          <w:szCs w:val="28"/>
        </w:rPr>
        <w:t>Балахтинского</w:t>
      </w:r>
      <w:proofErr w:type="spellEnd"/>
      <w:r>
        <w:rPr>
          <w:color w:val="000000"/>
          <w:szCs w:val="28"/>
        </w:rPr>
        <w:t xml:space="preserve"> района. </w:t>
      </w:r>
      <w:r>
        <w:rPr>
          <w:szCs w:val="28"/>
        </w:rPr>
        <w:t>Кроме указанных информационных материалов на интернет-сайте размещаются также бланки документов, необходимых для заполнения.</w:t>
      </w:r>
    </w:p>
    <w:p w:rsidR="000253D1" w:rsidRPr="002678CA" w:rsidRDefault="000253D1" w:rsidP="002678CA">
      <w:pPr>
        <w:autoSpaceDE w:val="0"/>
        <w:spacing w:before="120"/>
        <w:ind w:hanging="142"/>
        <w:jc w:val="center"/>
        <w:rPr>
          <w:rStyle w:val="FontStyle47"/>
          <w:b/>
          <w:bCs/>
          <w:sz w:val="24"/>
          <w:szCs w:val="24"/>
        </w:rPr>
      </w:pPr>
      <w:r>
        <w:rPr>
          <w:b/>
        </w:rPr>
        <w:t>3</w:t>
      </w:r>
      <w:r w:rsidRPr="002678CA">
        <w:rPr>
          <w:b/>
        </w:rPr>
        <w:t xml:space="preserve">. </w:t>
      </w:r>
      <w:r w:rsidRPr="002678CA">
        <w:rPr>
          <w:rStyle w:val="FontStyle47"/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bCs/>
          <w:sz w:val="24"/>
          <w:szCs w:val="24"/>
        </w:rPr>
      </w:pPr>
      <w:r w:rsidRPr="00FF6D6A">
        <w:rPr>
          <w:rStyle w:val="FontStyle47"/>
          <w:sz w:val="24"/>
          <w:szCs w:val="24"/>
        </w:rPr>
        <w:t>3.1. Последовательность действий (процедур) при предоставлении муниципальной услуги</w:t>
      </w:r>
      <w:bookmarkStart w:id="0" w:name="sub_31"/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-   прием и регистрация поступившего заявления</w:t>
      </w:r>
      <w:proofErr w:type="gramStart"/>
      <w:r w:rsidRPr="00FF6D6A">
        <w:rPr>
          <w:rStyle w:val="FontStyle47"/>
          <w:sz w:val="24"/>
          <w:szCs w:val="24"/>
        </w:rPr>
        <w:t xml:space="preserve"> ;</w:t>
      </w:r>
      <w:proofErr w:type="gramEnd"/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-   рассмотрение заявления и приложенных к нему документов;</w:t>
      </w:r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proofErr w:type="gramStart"/>
      <w:r w:rsidRPr="00FF6D6A">
        <w:rPr>
          <w:rStyle w:val="FontStyle47"/>
          <w:sz w:val="24"/>
          <w:szCs w:val="24"/>
        </w:rPr>
        <w:t>-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-   проведение публичных слушаний;</w:t>
      </w:r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- подготовка протокола публичных слушаний и заключения о результатах публичных слушаний о предоставлении или об отказе в предоставлении муниципальной услуги;</w:t>
      </w:r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- направление заключения комиссии главе поселка для принятия решения о предоставлении или об отказе в предоставлении муниципальной услуги</w:t>
      </w:r>
      <w:bookmarkEnd w:id="0"/>
      <w:r w:rsidRPr="00FF6D6A">
        <w:rPr>
          <w:rStyle w:val="FontStyle47"/>
          <w:sz w:val="24"/>
          <w:szCs w:val="24"/>
        </w:rPr>
        <w:t>;</w:t>
      </w:r>
    </w:p>
    <w:p w:rsidR="000253D1" w:rsidRPr="00FF6D6A" w:rsidRDefault="000253D1" w:rsidP="000253D1">
      <w:pPr>
        <w:autoSpaceDE w:val="0"/>
        <w:ind w:firstLine="539"/>
        <w:jc w:val="both"/>
      </w:pPr>
      <w:r w:rsidRPr="00FF6D6A">
        <w:rPr>
          <w:rStyle w:val="FontStyle47"/>
          <w:sz w:val="24"/>
          <w:szCs w:val="24"/>
        </w:rPr>
        <w:t xml:space="preserve">- </w:t>
      </w:r>
      <w:r w:rsidRPr="00FF6D6A">
        <w:t>принятие решения о выдаче разрешения или об отказе в предоставлении разрешения.</w:t>
      </w:r>
    </w:p>
    <w:p w:rsidR="000253D1" w:rsidRPr="00FF6D6A" w:rsidRDefault="000253D1" w:rsidP="000253D1">
      <w:pPr>
        <w:autoSpaceDE w:val="0"/>
        <w:ind w:firstLine="539"/>
        <w:jc w:val="both"/>
        <w:rPr>
          <w:bCs/>
        </w:rPr>
      </w:pPr>
      <w:r w:rsidRPr="00FF6D6A">
        <w:rPr>
          <w:bCs/>
        </w:rPr>
        <w:lastRenderedPageBreak/>
        <w:t xml:space="preserve"> </w:t>
      </w:r>
    </w:p>
    <w:p w:rsidR="000253D1" w:rsidRPr="00FF6D6A" w:rsidRDefault="000253D1" w:rsidP="000253D1">
      <w:pPr>
        <w:autoSpaceDE w:val="0"/>
        <w:jc w:val="both"/>
        <w:rPr>
          <w:bCs/>
        </w:rPr>
      </w:pPr>
      <w:r w:rsidRPr="00FF6D6A">
        <w:rPr>
          <w:bCs/>
        </w:rPr>
        <w:t xml:space="preserve">3.2. Прием и регистрация поступившего </w:t>
      </w:r>
      <w:r w:rsidRPr="00FF6D6A">
        <w:rPr>
          <w:rStyle w:val="FontStyle47"/>
          <w:sz w:val="24"/>
          <w:szCs w:val="24"/>
        </w:rPr>
        <w:t>заявления и приложенных к нему документов</w:t>
      </w:r>
      <w:r w:rsidRPr="00FF6D6A">
        <w:rPr>
          <w:bCs/>
        </w:rPr>
        <w:t>, необходимых для предоставления муниципальной услуги</w:t>
      </w:r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3.2.1. Основанием для начала административной процедуры является подача в комиссию заявления и приложенных к нему документов.</w:t>
      </w:r>
    </w:p>
    <w:p w:rsidR="000253D1" w:rsidRPr="00FF6D6A" w:rsidRDefault="000253D1" w:rsidP="000253D1">
      <w:pPr>
        <w:autoSpaceDE w:val="0"/>
        <w:ind w:firstLine="539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3.2.2. Прием, обработку, регистрацию и распределение поступающей корреспонденции осуществляет секретарь комиссии.</w:t>
      </w:r>
    </w:p>
    <w:p w:rsidR="000253D1" w:rsidRPr="00FF6D6A" w:rsidRDefault="000253D1" w:rsidP="000253D1">
      <w:pPr>
        <w:ind w:firstLine="539"/>
        <w:jc w:val="both"/>
      </w:pPr>
      <w:r w:rsidRPr="00FF6D6A">
        <w:t xml:space="preserve">Секретарь комиссии регистрирует поступившие документы путем внесения в журнал учета входящих документов комиссии записи, которая содержит входящий номер, дату приема заявления, наименование заявителя, количество документов и наименование документов и передает заявителю копию заявления  с отметкой о приеме документов. </w:t>
      </w:r>
    </w:p>
    <w:p w:rsidR="000253D1" w:rsidRPr="00FF6D6A" w:rsidRDefault="000253D1" w:rsidP="000253D1">
      <w:pPr>
        <w:ind w:firstLine="540"/>
      </w:pPr>
      <w:r w:rsidRPr="00FF6D6A">
        <w:t>Одновременно специалист Администрации сообщает заявителю:</w:t>
      </w:r>
    </w:p>
    <w:p w:rsidR="000253D1" w:rsidRPr="00FF6D6A" w:rsidRDefault="000253D1" w:rsidP="000253D1">
      <w:pPr>
        <w:ind w:firstLine="540"/>
      </w:pPr>
      <w:r w:rsidRPr="00FF6D6A">
        <w:t>- максимальный срок окончания предоставления муниципальной услуги;</w:t>
      </w:r>
    </w:p>
    <w:p w:rsidR="000253D1" w:rsidRPr="00FF6D6A" w:rsidRDefault="000253D1" w:rsidP="000253D1">
      <w:pPr>
        <w:ind w:firstLine="540"/>
        <w:jc w:val="both"/>
      </w:pPr>
      <w:r w:rsidRPr="00FF6D6A">
        <w:t>- 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 w:rsidR="000253D1" w:rsidRPr="00FF6D6A" w:rsidRDefault="000253D1" w:rsidP="000253D1">
      <w:pPr>
        <w:ind w:firstLine="540"/>
        <w:jc w:val="both"/>
      </w:pPr>
      <w:r w:rsidRPr="00FF6D6A">
        <w:rPr>
          <w:rStyle w:val="FontStyle47"/>
          <w:sz w:val="24"/>
          <w:szCs w:val="24"/>
        </w:rPr>
        <w:t>3.2.3.</w:t>
      </w:r>
      <w:r w:rsidRPr="00FF6D6A">
        <w:t xml:space="preserve"> Если заявитель предоставил неполный пакет документов, или предоставил недостоверную информацию, </w:t>
      </w:r>
      <w:r w:rsidRPr="00FF6D6A">
        <w:rPr>
          <w:rStyle w:val="FontStyle47"/>
          <w:sz w:val="24"/>
          <w:szCs w:val="24"/>
        </w:rPr>
        <w:t>специалист администрации</w:t>
      </w:r>
      <w:r w:rsidRPr="00FF6D6A">
        <w:t xml:space="preserve"> в течение  2 рабочих дней направляет заявителю письменное уведомление об устранении недостатков  с указанием срока и возможностей их устранения, которое подписывается председателем или заместителем председателя комиссии. </w:t>
      </w:r>
    </w:p>
    <w:p w:rsidR="000253D1" w:rsidRPr="00FF6D6A" w:rsidRDefault="000253D1" w:rsidP="000253D1">
      <w:pPr>
        <w:ind w:firstLine="540"/>
        <w:jc w:val="both"/>
      </w:pPr>
      <w:r w:rsidRPr="00FF6D6A">
        <w:t xml:space="preserve">3.2.4. </w:t>
      </w:r>
      <w:r w:rsidRPr="00FF6D6A">
        <w:rPr>
          <w:rStyle w:val="FontStyle47"/>
          <w:sz w:val="24"/>
          <w:szCs w:val="24"/>
        </w:rPr>
        <w:t>Секретарь комиссии</w:t>
      </w:r>
      <w:r w:rsidRPr="00FF6D6A"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 для отказа, удостоверяясь, что:</w:t>
      </w:r>
    </w:p>
    <w:p w:rsidR="000253D1" w:rsidRPr="00FF6D6A" w:rsidRDefault="000253D1" w:rsidP="000253D1">
      <w:pPr>
        <w:ind w:firstLine="540"/>
        <w:jc w:val="both"/>
      </w:pPr>
      <w:r w:rsidRPr="00FF6D6A">
        <w:t>- документы представлены в полном объеме, в соответствии с действующим законодательством;</w:t>
      </w:r>
    </w:p>
    <w:p w:rsidR="000253D1" w:rsidRPr="00FF6D6A" w:rsidRDefault="000253D1" w:rsidP="000253D1">
      <w:pPr>
        <w:ind w:firstLine="540"/>
        <w:jc w:val="both"/>
      </w:pPr>
      <w:r w:rsidRPr="00FF6D6A">
        <w:t>- 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0253D1" w:rsidRPr="00FF6D6A" w:rsidRDefault="000253D1" w:rsidP="000253D1">
      <w:pPr>
        <w:ind w:firstLine="540"/>
        <w:jc w:val="both"/>
      </w:pPr>
      <w:r w:rsidRPr="00FF6D6A">
        <w:t>- 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0253D1" w:rsidRPr="00FF6D6A" w:rsidRDefault="000253D1" w:rsidP="000253D1">
      <w:pPr>
        <w:ind w:firstLine="540"/>
        <w:jc w:val="both"/>
      </w:pPr>
      <w:r w:rsidRPr="00FF6D6A">
        <w:t>- документы не исполнены карандашом;</w:t>
      </w:r>
    </w:p>
    <w:p w:rsidR="000253D1" w:rsidRPr="00FF6D6A" w:rsidRDefault="000253D1" w:rsidP="000253D1">
      <w:pPr>
        <w:ind w:firstLine="540"/>
        <w:jc w:val="both"/>
      </w:pPr>
      <w:r w:rsidRPr="00FF6D6A">
        <w:t>- документы не имеют повреждений, наличие которых не позволяет однозначно истолковать их содержание.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3.2.5. Принятое заявление с приложенными к нему документами направляется секретарем комиссии для рассмотрения председателю комиссии, </w:t>
      </w:r>
      <w:r w:rsidRPr="00FF6D6A">
        <w:t>а в случае его отсутствия заместителю председателя комиссии</w:t>
      </w:r>
      <w:r w:rsidRPr="00FF6D6A">
        <w:rPr>
          <w:rStyle w:val="FontStyle47"/>
          <w:sz w:val="24"/>
          <w:szCs w:val="24"/>
        </w:rPr>
        <w:t>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Максимальный срок выполнения действия - 2 дня со дня поступления заявления.</w:t>
      </w:r>
    </w:p>
    <w:p w:rsidR="000253D1" w:rsidRPr="00FF6D6A" w:rsidRDefault="000253D1" w:rsidP="000253D1">
      <w:pPr>
        <w:ind w:firstLine="540"/>
        <w:jc w:val="both"/>
      </w:pPr>
    </w:p>
    <w:p w:rsidR="000253D1" w:rsidRPr="00FF6D6A" w:rsidRDefault="000253D1" w:rsidP="000253D1">
      <w:pPr>
        <w:jc w:val="both"/>
        <w:rPr>
          <w:rStyle w:val="FontStyle47"/>
          <w:bCs/>
          <w:sz w:val="24"/>
          <w:szCs w:val="24"/>
        </w:rPr>
      </w:pPr>
      <w:r w:rsidRPr="00FF6D6A">
        <w:rPr>
          <w:rStyle w:val="FontStyle48"/>
          <w:sz w:val="24"/>
          <w:szCs w:val="24"/>
        </w:rPr>
        <w:t xml:space="preserve">3.3. </w:t>
      </w:r>
      <w:r w:rsidRPr="00FF6D6A">
        <w:rPr>
          <w:rStyle w:val="FontStyle47"/>
          <w:sz w:val="24"/>
          <w:szCs w:val="24"/>
        </w:rPr>
        <w:t>Рассмотрение представленных документов и принятие решения о предоставлении либо об отказе в предоставлении муниципальной услуги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3.3.1. Основанием для начала процедуры является поступление заявления в комиссию.</w:t>
      </w:r>
    </w:p>
    <w:p w:rsidR="000253D1" w:rsidRPr="00FF6D6A" w:rsidRDefault="000253D1" w:rsidP="000253D1">
      <w:pPr>
        <w:ind w:firstLine="540"/>
        <w:jc w:val="both"/>
        <w:rPr>
          <w:i/>
          <w:iCs/>
        </w:rPr>
      </w:pPr>
      <w:r w:rsidRPr="00FF6D6A">
        <w:rPr>
          <w:rStyle w:val="FontStyle47"/>
          <w:sz w:val="24"/>
          <w:szCs w:val="24"/>
        </w:rPr>
        <w:t>3.3.2. Комиссия рассматривает заявление и предоставленные документы на соответствие градостроительным регламентам,</w:t>
      </w:r>
      <w:r w:rsidRPr="00FF6D6A">
        <w:t xml:space="preserve"> установленным правилами землепользования и застройки муниципального образования поселок Балахта. </w:t>
      </w:r>
      <w:r w:rsidRPr="00FF6D6A">
        <w:rPr>
          <w:i/>
          <w:iCs/>
        </w:rPr>
        <w:t xml:space="preserve">  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Максимальный срок выполнения действия - 3 дня со дня поступления заявления.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3.3.3. В случае несоответствия запрашиваемого вида разрешенного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об отказе в предоставлении муниципальной услуги.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Максимальный срок выполнения действия - 5 дней со дня поступления заявления.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3.3.4. Специалист Администрации осуществляет выдачу заключения об отказе в предоставлении муниципальной услуги путем почтового отправления на адрес, указанный в заявлении.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lastRenderedPageBreak/>
        <w:t>Максимальный срок выполнения действия - 7 дней со дня поступления заявления.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3.3.5. В случае соответствия запрашиваемого вида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 проведении публичных слушаний.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t xml:space="preserve">Специалист администрации на основании решения, принятого комиссией, готовит проект постановления администрации поселка Балахта о назначении публичных слушаний </w:t>
      </w:r>
      <w:r w:rsidRPr="00FF6D6A">
        <w:rPr>
          <w:rStyle w:val="FontStyle47"/>
          <w:sz w:val="24"/>
          <w:szCs w:val="24"/>
        </w:rPr>
        <w:t>с указанием даты, времени и места проведения таких слушаний.</w:t>
      </w:r>
    </w:p>
    <w:p w:rsidR="000253D1" w:rsidRPr="00FF6D6A" w:rsidRDefault="000253D1" w:rsidP="000253D1">
      <w:pPr>
        <w:ind w:firstLine="540"/>
        <w:jc w:val="both"/>
      </w:pPr>
      <w:r w:rsidRPr="00FF6D6A">
        <w:rPr>
          <w:rStyle w:val="FontStyle47"/>
          <w:sz w:val="24"/>
          <w:szCs w:val="24"/>
        </w:rPr>
        <w:t xml:space="preserve">Заключение комиссии о проведении публичных слушаний и проект </w:t>
      </w:r>
      <w:r w:rsidRPr="00FF6D6A">
        <w:t>постановления  администрации поселка Балахта о назначении публичных слушаний направляется специалистом администрации Главе поселка для издания постановления о назначении публичных слушаний.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Максимальный срок выполнения действия - 7 дней со дня поступления заявления.</w:t>
      </w:r>
      <w:bookmarkStart w:id="1" w:name="sub_205"/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3.3.6. Постановление администрации  поселка Балахта о проведении публичных слушаний публикуется в печатных средствах массовой информации или доводится до сведения заинтересованных лиц иными средствами.</w:t>
      </w:r>
    </w:p>
    <w:p w:rsidR="000253D1" w:rsidRPr="00FF6D6A" w:rsidRDefault="000253D1" w:rsidP="000253D1">
      <w:pPr>
        <w:ind w:firstLine="540"/>
        <w:jc w:val="both"/>
      </w:pPr>
    </w:p>
    <w:p w:rsidR="000253D1" w:rsidRPr="00FF6D6A" w:rsidRDefault="000253D1" w:rsidP="000253D1">
      <w:pPr>
        <w:jc w:val="both"/>
        <w:rPr>
          <w:rStyle w:val="FontStyle47"/>
          <w:bCs/>
          <w:sz w:val="24"/>
          <w:szCs w:val="24"/>
        </w:rPr>
      </w:pPr>
      <w:r w:rsidRPr="00FF6D6A">
        <w:rPr>
          <w:rStyle w:val="FontStyle47"/>
          <w:b/>
          <w:color w:val="000000"/>
          <w:sz w:val="24"/>
          <w:szCs w:val="24"/>
        </w:rPr>
        <w:t>3.4.</w:t>
      </w:r>
      <w:r w:rsidRPr="00FF6D6A">
        <w:rPr>
          <w:rStyle w:val="FontStyle47"/>
          <w:color w:val="000000"/>
          <w:sz w:val="24"/>
          <w:szCs w:val="24"/>
        </w:rPr>
        <w:t xml:space="preserve"> Н</w:t>
      </w:r>
      <w:r w:rsidRPr="00FF6D6A">
        <w:rPr>
          <w:rStyle w:val="FontStyle47"/>
          <w:sz w:val="24"/>
          <w:szCs w:val="24"/>
        </w:rPr>
        <w:t>аправление сообщений о проведении публичных слушаний по вопросу предоставления муниципальной услуги</w:t>
      </w:r>
      <w:bookmarkStart w:id="2" w:name="sub_2051"/>
      <w:bookmarkEnd w:id="1"/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3.4.1.Основанием для начала административной процедуры является</w:t>
      </w:r>
      <w:bookmarkEnd w:id="2"/>
      <w:r w:rsidRPr="00FF6D6A">
        <w:rPr>
          <w:rStyle w:val="FontStyle47"/>
          <w:sz w:val="24"/>
          <w:szCs w:val="24"/>
        </w:rPr>
        <w:t>: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- </w:t>
      </w:r>
      <w:r w:rsidRPr="00FF6D6A">
        <w:t xml:space="preserve">постановление администрации поселка Балахта о </w:t>
      </w:r>
      <w:r w:rsidRPr="00FF6D6A">
        <w:rPr>
          <w:rStyle w:val="FontStyle47"/>
          <w:sz w:val="24"/>
          <w:szCs w:val="24"/>
        </w:rPr>
        <w:t>назначении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строительства;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proofErr w:type="gramStart"/>
      <w:r w:rsidRPr="00FF6D6A">
        <w:rPr>
          <w:rStyle w:val="FontStyle47"/>
          <w:sz w:val="24"/>
          <w:szCs w:val="24"/>
        </w:rPr>
        <w:t>- наличие земельных участков, имеющих общие границы с земельным участком, применительно к которому запрашивается разрешение, наличие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наличие помещений, являющихся частью объекта капитального строительства, применительно к которому запрашивается разрешение.</w:t>
      </w:r>
      <w:proofErr w:type="gramEnd"/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3.4.2. </w:t>
      </w:r>
      <w:proofErr w:type="gramStart"/>
      <w:r w:rsidRPr="00FF6D6A">
        <w:rPr>
          <w:rStyle w:val="FontStyle47"/>
          <w:sz w:val="24"/>
          <w:szCs w:val="24"/>
        </w:rPr>
        <w:t>Специалист Администрации осуществляет подготовку и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FF6D6A">
        <w:rPr>
          <w:rStyle w:val="FontStyle47"/>
          <w:sz w:val="24"/>
          <w:szCs w:val="24"/>
        </w:rPr>
        <w:t xml:space="preserve"> запрашивается разрешение.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Максимальный срок исполнения составляет 10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3.4.3.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не позднее, чем за 3 дня до даты проведения публичных слушаний.</w:t>
      </w:r>
      <w:bookmarkStart w:id="3" w:name="sub_204"/>
    </w:p>
    <w:p w:rsidR="000253D1" w:rsidRPr="00FF6D6A" w:rsidRDefault="000253D1" w:rsidP="000253D1">
      <w:pPr>
        <w:ind w:firstLine="540"/>
        <w:jc w:val="both"/>
      </w:pPr>
    </w:p>
    <w:p w:rsidR="000253D1" w:rsidRPr="00FF6D6A" w:rsidRDefault="000253D1" w:rsidP="000253D1">
      <w:pPr>
        <w:jc w:val="both"/>
        <w:rPr>
          <w:rStyle w:val="FontStyle47"/>
          <w:bCs/>
          <w:sz w:val="24"/>
          <w:szCs w:val="24"/>
        </w:rPr>
      </w:pPr>
      <w:r w:rsidRPr="00FF6D6A">
        <w:rPr>
          <w:rStyle w:val="FontStyle48"/>
          <w:sz w:val="24"/>
          <w:szCs w:val="24"/>
        </w:rPr>
        <w:t xml:space="preserve">3.5. </w:t>
      </w:r>
      <w:r w:rsidRPr="00FF6D6A">
        <w:rPr>
          <w:rStyle w:val="FontStyle47"/>
          <w:sz w:val="24"/>
          <w:szCs w:val="24"/>
        </w:rPr>
        <w:t>Проведение публичных слушаний</w:t>
      </w:r>
      <w:bookmarkStart w:id="4" w:name="sub_2041"/>
      <w:bookmarkEnd w:id="3"/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3.5.1. </w:t>
      </w:r>
      <w:bookmarkEnd w:id="4"/>
      <w:r w:rsidRPr="00FF6D6A">
        <w:rPr>
          <w:rStyle w:val="FontStyle47"/>
          <w:sz w:val="24"/>
          <w:szCs w:val="24"/>
        </w:rPr>
        <w:t xml:space="preserve">Основанием для начала административной процедуры является постановление </w:t>
      </w:r>
      <w:proofErr w:type="spellStart"/>
      <w:r w:rsidRPr="00FF6D6A">
        <w:rPr>
          <w:rStyle w:val="FontStyle47"/>
          <w:sz w:val="24"/>
          <w:szCs w:val="24"/>
        </w:rPr>
        <w:t>адмнистрации</w:t>
      </w:r>
      <w:proofErr w:type="spellEnd"/>
      <w:r w:rsidRPr="00FF6D6A">
        <w:rPr>
          <w:rStyle w:val="FontStyle47"/>
          <w:sz w:val="24"/>
          <w:szCs w:val="24"/>
        </w:rPr>
        <w:t xml:space="preserve"> поселка Балахта о назначении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строительства.</w:t>
      </w:r>
    </w:p>
    <w:p w:rsidR="000253D1" w:rsidRPr="00FF6D6A" w:rsidRDefault="000253D1" w:rsidP="000253D1">
      <w:pPr>
        <w:ind w:firstLine="540"/>
        <w:jc w:val="both"/>
      </w:pPr>
      <w:r w:rsidRPr="00FF6D6A">
        <w:t>Продолжительность публичных слушаний составляет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слушаний.</w:t>
      </w:r>
    </w:p>
    <w:p w:rsidR="000253D1" w:rsidRPr="00FF6D6A" w:rsidRDefault="000253D1" w:rsidP="000253D1">
      <w:pPr>
        <w:ind w:firstLine="540"/>
        <w:jc w:val="both"/>
      </w:pPr>
      <w:r w:rsidRPr="00FF6D6A">
        <w:t>3.5.2. Специалист администрации в процессе проведения публичных слушаний ведет протокол. Обязательным приложением к протоколу являются письменные предложения, представляемые участниками публичных слушаний.</w:t>
      </w:r>
    </w:p>
    <w:p w:rsidR="000253D1" w:rsidRPr="00FF6D6A" w:rsidRDefault="000253D1" w:rsidP="000253D1">
      <w:pPr>
        <w:ind w:firstLine="540"/>
        <w:jc w:val="both"/>
      </w:pPr>
      <w:r w:rsidRPr="00FF6D6A">
        <w:t xml:space="preserve"> </w:t>
      </w:r>
    </w:p>
    <w:p w:rsidR="000253D1" w:rsidRPr="00FF6D6A" w:rsidRDefault="000253D1" w:rsidP="000253D1">
      <w:pPr>
        <w:jc w:val="both"/>
        <w:rPr>
          <w:rStyle w:val="FontStyle47"/>
          <w:bCs/>
          <w:sz w:val="24"/>
          <w:szCs w:val="24"/>
        </w:rPr>
      </w:pPr>
      <w:r w:rsidRPr="00FF6D6A">
        <w:rPr>
          <w:rStyle w:val="FontStyle47"/>
          <w:b/>
          <w:sz w:val="24"/>
          <w:szCs w:val="24"/>
        </w:rPr>
        <w:lastRenderedPageBreak/>
        <w:t>3.6.</w:t>
      </w:r>
      <w:r w:rsidRPr="00FF6D6A">
        <w:rPr>
          <w:rStyle w:val="FontStyle47"/>
          <w:sz w:val="24"/>
          <w:szCs w:val="24"/>
        </w:rPr>
        <w:t xml:space="preserve"> Подготовка протокола публичных слушаний и заключения о результатах публичных слушаний о предоставлении либо об отказе в предоставлении муниципальной услуги</w:t>
      </w:r>
      <w:bookmarkStart w:id="5" w:name="sub_2081"/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3.6.1. Основанием для начала административной процедуры является окончание публичных слушаний.</w:t>
      </w:r>
    </w:p>
    <w:p w:rsidR="000253D1" w:rsidRPr="00FF6D6A" w:rsidRDefault="000253D1" w:rsidP="000253D1">
      <w:pPr>
        <w:ind w:firstLine="540"/>
        <w:jc w:val="both"/>
      </w:pPr>
      <w:r w:rsidRPr="00FF6D6A">
        <w:rPr>
          <w:rStyle w:val="FontStyle47"/>
          <w:sz w:val="24"/>
          <w:szCs w:val="24"/>
        </w:rPr>
        <w:t xml:space="preserve">3.6.2. После </w:t>
      </w:r>
      <w:r w:rsidRPr="00FF6D6A">
        <w:t>окончания публичных слушаний специалист Администрации (секретарь) составляет в двух экземплярах протокол публичных слушаний с учетом предложений и замечаний, поступивших от участников публичных слушаний. Один экземпляр протокола остаётся у комиссии, второй выдаётся застройщику.</w:t>
      </w:r>
    </w:p>
    <w:p w:rsidR="000253D1" w:rsidRPr="00FF6D6A" w:rsidRDefault="000253D1" w:rsidP="000253D1">
      <w:pPr>
        <w:ind w:firstLine="540"/>
        <w:jc w:val="both"/>
      </w:pPr>
      <w:r w:rsidRPr="00FF6D6A">
        <w:t>Максимальный срок исполнения составляет 5 рабочих дней со дня окончания публичных слушаний.</w:t>
      </w:r>
    </w:p>
    <w:p w:rsidR="000253D1" w:rsidRPr="00FF6D6A" w:rsidRDefault="000253D1" w:rsidP="000253D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FF6D6A">
        <w:t xml:space="preserve">3.6.3. Не позднее следующего дня с момента составления протокола публичных слушаний комиссия готовит заключение о результатах </w:t>
      </w:r>
      <w:r w:rsidRPr="00FF6D6A">
        <w:rPr>
          <w:rStyle w:val="FontStyle47"/>
          <w:sz w:val="24"/>
          <w:szCs w:val="24"/>
        </w:rPr>
        <w:t>публичных слушаний.</w:t>
      </w:r>
    </w:p>
    <w:p w:rsidR="000253D1" w:rsidRPr="00FF6D6A" w:rsidRDefault="000253D1" w:rsidP="000253D1">
      <w:pPr>
        <w:autoSpaceDE w:val="0"/>
        <w:ind w:firstLine="540"/>
        <w:jc w:val="both"/>
      </w:pPr>
      <w:r w:rsidRPr="00FF6D6A">
        <w:rPr>
          <w:rStyle w:val="FontStyle47"/>
          <w:sz w:val="24"/>
          <w:szCs w:val="24"/>
        </w:rPr>
        <w:t xml:space="preserve">Заключение подлежит опубликованию в газете «Сельская новь», на официальном сайте </w:t>
      </w:r>
      <w:proofErr w:type="spellStart"/>
      <w:r w:rsidRPr="00FF6D6A">
        <w:rPr>
          <w:rStyle w:val="FontStyle47"/>
          <w:sz w:val="24"/>
          <w:szCs w:val="24"/>
        </w:rPr>
        <w:t>Б</w:t>
      </w:r>
      <w:r w:rsidRPr="00FF6D6A">
        <w:t>алахтинского</w:t>
      </w:r>
      <w:proofErr w:type="spellEnd"/>
      <w:r w:rsidRPr="00FF6D6A">
        <w:t xml:space="preserve"> района  </w:t>
      </w:r>
      <w:r w:rsidRPr="00FF6D6A">
        <w:rPr>
          <w:rStyle w:val="FontStyle47"/>
          <w:sz w:val="24"/>
          <w:szCs w:val="24"/>
        </w:rPr>
        <w:t xml:space="preserve">в информационной  сети </w:t>
      </w:r>
      <w:r w:rsidRPr="00FF6D6A">
        <w:t>"Интернет".</w:t>
      </w:r>
    </w:p>
    <w:p w:rsidR="000253D1" w:rsidRPr="00FF6D6A" w:rsidRDefault="000253D1" w:rsidP="000253D1">
      <w:pPr>
        <w:ind w:firstLine="540"/>
        <w:jc w:val="both"/>
      </w:pPr>
      <w:r w:rsidRPr="00FF6D6A">
        <w:rPr>
          <w:rStyle w:val="FontStyle47"/>
          <w:sz w:val="24"/>
          <w:szCs w:val="24"/>
        </w:rPr>
        <w:t>Максимальный срок исполнения - не</w:t>
      </w:r>
      <w:r w:rsidRPr="00FF6D6A">
        <w:t xml:space="preserve"> позднее одного месяца с  момента опубликования решения о проведении публичных слушаний.</w:t>
      </w:r>
    </w:p>
    <w:p w:rsidR="000253D1" w:rsidRPr="00FF6D6A" w:rsidRDefault="000253D1" w:rsidP="000253D1">
      <w:pPr>
        <w:ind w:firstLine="540"/>
        <w:jc w:val="both"/>
      </w:pPr>
    </w:p>
    <w:p w:rsidR="000253D1" w:rsidRPr="00FF6D6A" w:rsidRDefault="000253D1" w:rsidP="000253D1">
      <w:pPr>
        <w:jc w:val="both"/>
        <w:rPr>
          <w:rStyle w:val="FontStyle47"/>
          <w:bCs/>
          <w:sz w:val="24"/>
          <w:szCs w:val="24"/>
        </w:rPr>
      </w:pPr>
      <w:r w:rsidRPr="00FF6D6A">
        <w:rPr>
          <w:rStyle w:val="FontStyle47"/>
          <w:b/>
          <w:sz w:val="24"/>
          <w:szCs w:val="24"/>
        </w:rPr>
        <w:t>3.7.</w:t>
      </w:r>
      <w:r w:rsidRPr="00FF6D6A">
        <w:rPr>
          <w:rStyle w:val="FontStyle47"/>
          <w:sz w:val="24"/>
          <w:szCs w:val="24"/>
        </w:rPr>
        <w:t xml:space="preserve"> Подготовка рекомендаций комиссии главе поселка Балахта для принятия решения о выдаче  или об отказе в предоставлении муниципальной услуги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3.7.1. Основанием для начала административной процедуры является заключение о результатах публичных слушаний.</w:t>
      </w:r>
    </w:p>
    <w:p w:rsidR="000253D1" w:rsidRPr="00FF6D6A" w:rsidRDefault="000253D1" w:rsidP="000253D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3.7.2. При положительных результатах публичных слушаний о предоставлении разрешения на условно разрешенный вид использования земельного участка или объекта капитального строительства,  комиссия осуществляет подготовку заключения  о предоставлении такого разрешения, а при отрицательных результатах публичных слушаний - заключение об отказе в предоставлении разрешения с указанием причин принятого решения.</w:t>
      </w:r>
    </w:p>
    <w:p w:rsidR="000253D1" w:rsidRPr="00FF6D6A" w:rsidRDefault="000253D1" w:rsidP="000253D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 xml:space="preserve">  На основании заключения о результатах публичных слушаний комиссия осуществляет подготовку рекомендаций комиссии  и направляет их, не позднее следующего дня после подготовки Главе поселка Балахта.</w:t>
      </w:r>
    </w:p>
    <w:p w:rsidR="000253D1" w:rsidRPr="00FF6D6A" w:rsidRDefault="000253D1" w:rsidP="000253D1">
      <w:pPr>
        <w:pStyle w:val="Style3"/>
        <w:widowControl/>
        <w:spacing w:line="240" w:lineRule="auto"/>
        <w:ind w:right="-1" w:firstLine="540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Максимальный срок исполнения составляет 15 рабочих дней со дня окончания публичных слушаний.</w:t>
      </w:r>
    </w:p>
    <w:p w:rsidR="000253D1" w:rsidRPr="00FF6D6A" w:rsidRDefault="000253D1" w:rsidP="000253D1">
      <w:pPr>
        <w:pStyle w:val="Style3"/>
        <w:widowControl/>
        <w:spacing w:line="240" w:lineRule="auto"/>
        <w:ind w:right="-1" w:firstLine="540"/>
      </w:pPr>
    </w:p>
    <w:p w:rsidR="000253D1" w:rsidRPr="00FF6D6A" w:rsidRDefault="000253D1" w:rsidP="000253D1">
      <w:pPr>
        <w:pStyle w:val="Style3"/>
        <w:widowControl/>
        <w:spacing w:line="240" w:lineRule="auto"/>
        <w:ind w:right="-1" w:firstLine="0"/>
        <w:rPr>
          <w:rFonts w:ascii="Times New Roman" w:hAnsi="Times New Roman" w:cs="Times New Roman"/>
        </w:rPr>
      </w:pPr>
      <w:r w:rsidRPr="00FF6D6A">
        <w:rPr>
          <w:rStyle w:val="FontStyle47"/>
          <w:b/>
          <w:sz w:val="24"/>
          <w:szCs w:val="24"/>
        </w:rPr>
        <w:t>3.8</w:t>
      </w:r>
      <w:r w:rsidRPr="00FF6D6A">
        <w:rPr>
          <w:rStyle w:val="FontStyle47"/>
          <w:sz w:val="24"/>
          <w:szCs w:val="24"/>
        </w:rPr>
        <w:t xml:space="preserve">. </w:t>
      </w:r>
      <w:r w:rsidRPr="00FF6D6A">
        <w:rPr>
          <w:rFonts w:ascii="Times New Roman" w:hAnsi="Times New Roman" w:cs="Times New Roman"/>
        </w:rPr>
        <w:t>Принятие решения о выдаче разрешения или об отказе в выдаче  разрешения</w:t>
      </w:r>
    </w:p>
    <w:p w:rsidR="000253D1" w:rsidRPr="00FF6D6A" w:rsidRDefault="000253D1" w:rsidP="000253D1">
      <w:pPr>
        <w:pStyle w:val="Style3"/>
        <w:widowControl/>
        <w:spacing w:line="240" w:lineRule="auto"/>
        <w:ind w:right="-1" w:firstLine="540"/>
        <w:rPr>
          <w:rFonts w:ascii="Times New Roman" w:hAnsi="Times New Roman" w:cs="Times New Roman"/>
        </w:rPr>
      </w:pPr>
      <w:r w:rsidRPr="00FF6D6A">
        <w:rPr>
          <w:rFonts w:ascii="Times New Roman" w:hAnsi="Times New Roman" w:cs="Times New Roman"/>
        </w:rPr>
        <w:t>3.8.1. На основании рекомендаций комиссии глава поселка в течение трех дней со дня поступления рекомендаций комиссии принимает решение о выдаче муниципальной услуги или об отказе в выдаче муниципальной услуги.</w:t>
      </w:r>
    </w:p>
    <w:p w:rsidR="000253D1" w:rsidRPr="00FF6D6A" w:rsidRDefault="000253D1" w:rsidP="000253D1">
      <w:pPr>
        <w:autoSpaceDE w:val="0"/>
        <w:ind w:firstLine="540"/>
        <w:jc w:val="both"/>
        <w:rPr>
          <w:rStyle w:val="FontStyle47"/>
          <w:bCs/>
          <w:sz w:val="24"/>
          <w:szCs w:val="24"/>
        </w:rPr>
      </w:pPr>
      <w:r w:rsidRPr="00FF6D6A">
        <w:t xml:space="preserve">3.8.2. Решение Главы </w:t>
      </w:r>
      <w:r w:rsidRPr="00FF6D6A">
        <w:rPr>
          <w:rStyle w:val="FontStyle47"/>
          <w:sz w:val="24"/>
          <w:szCs w:val="24"/>
        </w:rPr>
        <w:t xml:space="preserve"> поселка</w:t>
      </w:r>
      <w:r w:rsidRPr="00FF6D6A">
        <w:t xml:space="preserve"> оформляется постановлением</w:t>
      </w:r>
      <w:r w:rsidRPr="00FF6D6A">
        <w:rPr>
          <w:rStyle w:val="FontStyle47"/>
          <w:sz w:val="24"/>
          <w:szCs w:val="24"/>
        </w:rPr>
        <w:t>.</w:t>
      </w:r>
    </w:p>
    <w:p w:rsidR="000253D1" w:rsidRPr="00FF6D6A" w:rsidRDefault="000253D1" w:rsidP="000253D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FF6D6A">
        <w:t>Постановление главы поселка</w:t>
      </w:r>
      <w:r w:rsidRPr="00FF6D6A">
        <w:rPr>
          <w:rStyle w:val="FontStyle47"/>
          <w:sz w:val="24"/>
          <w:szCs w:val="24"/>
        </w:rPr>
        <w:t xml:space="preserve"> подлежит оп</w:t>
      </w:r>
      <w:r w:rsidRPr="00FF6D6A">
        <w:t xml:space="preserve">убликованию </w:t>
      </w:r>
      <w:r w:rsidRPr="00FF6D6A">
        <w:rPr>
          <w:rStyle w:val="FontStyle47"/>
          <w:sz w:val="24"/>
          <w:szCs w:val="24"/>
        </w:rPr>
        <w:t xml:space="preserve">в газете «Сельская новь», на официальном сайте </w:t>
      </w:r>
      <w:r w:rsidRPr="00FF6D6A">
        <w:t xml:space="preserve">муниципального образования </w:t>
      </w:r>
      <w:proofErr w:type="spellStart"/>
      <w:r w:rsidRPr="00FF6D6A">
        <w:t>Балахтинский</w:t>
      </w:r>
      <w:proofErr w:type="spellEnd"/>
      <w:r w:rsidRPr="00FF6D6A">
        <w:t xml:space="preserve"> район в </w:t>
      </w:r>
      <w:r w:rsidRPr="00FF6D6A">
        <w:rPr>
          <w:rStyle w:val="FontStyle47"/>
          <w:sz w:val="24"/>
          <w:szCs w:val="24"/>
        </w:rPr>
        <w:t xml:space="preserve">информационной  сети </w:t>
      </w:r>
      <w:r w:rsidRPr="00FF6D6A">
        <w:t>"Интернет".</w:t>
      </w:r>
      <w:r w:rsidRPr="00FF6D6A">
        <w:rPr>
          <w:rStyle w:val="FontStyle47"/>
          <w:sz w:val="24"/>
          <w:szCs w:val="24"/>
        </w:rPr>
        <w:t xml:space="preserve"> </w:t>
      </w:r>
    </w:p>
    <w:p w:rsidR="000253D1" w:rsidRPr="00FF6D6A" w:rsidRDefault="000253D1" w:rsidP="000253D1">
      <w:pPr>
        <w:autoSpaceDE w:val="0"/>
        <w:ind w:firstLine="540"/>
        <w:jc w:val="both"/>
      </w:pPr>
      <w:r w:rsidRPr="00FF6D6A">
        <w:t>Специалист Администрации направляет надлежащим образом заверенную копию постановления Администрации Великосельского сельского поселения</w:t>
      </w:r>
      <w:r w:rsidRPr="00FF6D6A">
        <w:rPr>
          <w:rStyle w:val="FontStyle47"/>
          <w:sz w:val="24"/>
          <w:szCs w:val="24"/>
        </w:rPr>
        <w:t xml:space="preserve"> </w:t>
      </w:r>
      <w:r w:rsidRPr="00FF6D6A">
        <w:t>заявителю.</w:t>
      </w:r>
    </w:p>
    <w:p w:rsidR="000253D1" w:rsidRPr="00FF6D6A" w:rsidRDefault="000253D1" w:rsidP="000253D1">
      <w:pPr>
        <w:pStyle w:val="Style3"/>
        <w:widowControl/>
        <w:spacing w:line="240" w:lineRule="auto"/>
        <w:ind w:right="-1" w:firstLine="540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Максимальный срок исполнения составляет 3 рабочих дня.</w:t>
      </w:r>
    </w:p>
    <w:p w:rsidR="000253D1" w:rsidRPr="00FF6D6A" w:rsidRDefault="000253D1" w:rsidP="000253D1">
      <w:pPr>
        <w:pStyle w:val="Style3"/>
        <w:widowControl/>
        <w:spacing w:line="240" w:lineRule="auto"/>
        <w:ind w:right="-1" w:firstLine="540"/>
      </w:pPr>
    </w:p>
    <w:p w:rsidR="000253D1" w:rsidRPr="00FF6D6A" w:rsidRDefault="000253D1" w:rsidP="000253D1">
      <w:pPr>
        <w:autoSpaceDE w:val="0"/>
        <w:jc w:val="both"/>
      </w:pPr>
      <w:r w:rsidRPr="00FF6D6A">
        <w:rPr>
          <w:b/>
        </w:rPr>
        <w:t>3.9.</w:t>
      </w:r>
      <w:r w:rsidRPr="00FF6D6A">
        <w:t xml:space="preserve"> Специалист администрации формирует комплект документов, нумеруя и подшивая в отдельную папку, регистрирует документы путем внесения записи в журнал учета комиссии. </w:t>
      </w:r>
    </w:p>
    <w:p w:rsidR="000253D1" w:rsidRPr="00FF6D6A" w:rsidRDefault="000253D1" w:rsidP="000253D1">
      <w:pPr>
        <w:autoSpaceDE w:val="0"/>
        <w:ind w:firstLine="540"/>
        <w:jc w:val="both"/>
      </w:pPr>
      <w:r w:rsidRPr="00FF6D6A">
        <w:t>В состав дела входят следующие документы:</w:t>
      </w:r>
    </w:p>
    <w:p w:rsidR="000253D1" w:rsidRPr="00FF6D6A" w:rsidRDefault="000253D1" w:rsidP="000253D1">
      <w:pPr>
        <w:ind w:firstLine="540"/>
        <w:jc w:val="both"/>
      </w:pPr>
      <w:r w:rsidRPr="00FF6D6A">
        <w:t xml:space="preserve">- заявление с </w:t>
      </w:r>
      <w:r w:rsidRPr="00FF6D6A">
        <w:rPr>
          <w:rStyle w:val="FontStyle47"/>
          <w:sz w:val="24"/>
          <w:szCs w:val="24"/>
        </w:rPr>
        <w:t>приложенными к нему документами</w:t>
      </w:r>
      <w:r w:rsidRPr="00FF6D6A">
        <w:t>;</w:t>
      </w:r>
    </w:p>
    <w:p w:rsidR="000253D1" w:rsidRPr="00FF6D6A" w:rsidRDefault="000253D1" w:rsidP="000253D1">
      <w:pPr>
        <w:ind w:firstLine="540"/>
        <w:jc w:val="both"/>
      </w:pPr>
      <w:r w:rsidRPr="00FF6D6A">
        <w:t xml:space="preserve">- решение комиссии об отказе в предоставлении муниципальной услуги (в случае отказа);  </w:t>
      </w:r>
    </w:p>
    <w:p w:rsidR="000253D1" w:rsidRPr="00FF6D6A" w:rsidRDefault="000253D1" w:rsidP="000253D1">
      <w:pPr>
        <w:ind w:firstLine="540"/>
        <w:jc w:val="both"/>
      </w:pPr>
      <w:r w:rsidRPr="00FF6D6A">
        <w:t>-  решение комиссии о проведении публичных слушаний;</w:t>
      </w:r>
    </w:p>
    <w:p w:rsidR="000253D1" w:rsidRPr="00FF6D6A" w:rsidRDefault="000253D1" w:rsidP="000253D1">
      <w:pPr>
        <w:ind w:firstLine="540"/>
        <w:jc w:val="both"/>
      </w:pPr>
      <w:r w:rsidRPr="00FF6D6A">
        <w:t>-  протоколы заседаний комиссии;</w:t>
      </w:r>
    </w:p>
    <w:p w:rsidR="000253D1" w:rsidRPr="00FF6D6A" w:rsidRDefault="000253D1" w:rsidP="000253D1">
      <w:pPr>
        <w:ind w:firstLine="540"/>
        <w:jc w:val="both"/>
      </w:pPr>
      <w:r w:rsidRPr="00FF6D6A">
        <w:t>- постановление администрации поселка Балахта о назначении публичных слушаний;</w:t>
      </w:r>
    </w:p>
    <w:p w:rsidR="000253D1" w:rsidRPr="00FF6D6A" w:rsidRDefault="000253D1" w:rsidP="000253D1">
      <w:pPr>
        <w:ind w:firstLine="540"/>
        <w:jc w:val="both"/>
      </w:pPr>
      <w:r w:rsidRPr="00FF6D6A">
        <w:t>- копия газеты "Сельская новь" с опубликованным решением о назначении публичных слушаний;</w:t>
      </w:r>
    </w:p>
    <w:p w:rsidR="000253D1" w:rsidRPr="00FF6D6A" w:rsidRDefault="000253D1" w:rsidP="000253D1">
      <w:pPr>
        <w:ind w:firstLine="540"/>
        <w:jc w:val="both"/>
      </w:pPr>
      <w:r w:rsidRPr="00FF6D6A">
        <w:t>-   протокол публичных слушаний;</w:t>
      </w:r>
    </w:p>
    <w:p w:rsidR="000253D1" w:rsidRPr="00FF6D6A" w:rsidRDefault="000253D1" w:rsidP="000253D1">
      <w:pPr>
        <w:ind w:firstLine="540"/>
        <w:jc w:val="both"/>
      </w:pPr>
      <w:r w:rsidRPr="00FF6D6A">
        <w:lastRenderedPageBreak/>
        <w:t>-   заключение о результатах публичных слушаний;</w:t>
      </w:r>
    </w:p>
    <w:p w:rsidR="000253D1" w:rsidRPr="00FF6D6A" w:rsidRDefault="000253D1" w:rsidP="000253D1">
      <w:pPr>
        <w:ind w:firstLine="540"/>
        <w:jc w:val="both"/>
      </w:pPr>
      <w:r w:rsidRPr="00FF6D6A">
        <w:t xml:space="preserve">- рекомендации комиссии главе поселка </w:t>
      </w:r>
      <w:r w:rsidRPr="00FF6D6A">
        <w:rPr>
          <w:rStyle w:val="FontStyle47"/>
          <w:sz w:val="24"/>
          <w:szCs w:val="24"/>
        </w:rPr>
        <w:t xml:space="preserve">о </w:t>
      </w:r>
      <w:r w:rsidRPr="00FF6D6A">
        <w:t>выдаче</w:t>
      </w:r>
      <w:r w:rsidRPr="00FF6D6A">
        <w:rPr>
          <w:rStyle w:val="FontStyle47"/>
          <w:sz w:val="24"/>
          <w:szCs w:val="24"/>
        </w:rPr>
        <w:t xml:space="preserve"> либо об отказе в </w:t>
      </w:r>
      <w:r w:rsidRPr="00FF6D6A">
        <w:t>выдаче</w:t>
      </w:r>
      <w:r w:rsidRPr="00FF6D6A">
        <w:rPr>
          <w:rStyle w:val="FontStyle47"/>
          <w:sz w:val="24"/>
          <w:szCs w:val="24"/>
        </w:rPr>
        <w:t xml:space="preserve"> муниципальной услуги</w:t>
      </w:r>
      <w:r w:rsidRPr="00FF6D6A">
        <w:t>;</w:t>
      </w:r>
    </w:p>
    <w:p w:rsidR="000253D1" w:rsidRPr="00FF6D6A" w:rsidRDefault="000253D1" w:rsidP="000253D1">
      <w:pPr>
        <w:ind w:firstLine="540"/>
        <w:jc w:val="both"/>
      </w:pPr>
      <w:r w:rsidRPr="00FF6D6A">
        <w:t>- постановление администрации поселка</w:t>
      </w:r>
      <w:r w:rsidRPr="00FF6D6A">
        <w:rPr>
          <w:rStyle w:val="FontStyle47"/>
          <w:sz w:val="24"/>
          <w:szCs w:val="24"/>
        </w:rPr>
        <w:t xml:space="preserve"> Балахта о </w:t>
      </w:r>
      <w:r w:rsidRPr="00FF6D6A">
        <w:t>предоставлении муниципальной услуги или об отказе в предоставлении муниципальной услуги;</w:t>
      </w:r>
    </w:p>
    <w:p w:rsidR="000253D1" w:rsidRPr="00FF6D6A" w:rsidRDefault="000253D1" w:rsidP="000253D1">
      <w:pPr>
        <w:ind w:firstLine="540"/>
        <w:jc w:val="both"/>
      </w:pPr>
      <w:r w:rsidRPr="00FF6D6A">
        <w:t>Укомплектованные дела хранятся в архиве комиссии.</w:t>
      </w:r>
      <w:bookmarkEnd w:id="5"/>
    </w:p>
    <w:p w:rsidR="000253D1" w:rsidRPr="002678CA" w:rsidRDefault="000253D1" w:rsidP="000253D1">
      <w:pPr>
        <w:spacing w:before="120"/>
        <w:ind w:firstLine="539"/>
        <w:jc w:val="center"/>
        <w:rPr>
          <w:rStyle w:val="FontStyle47"/>
          <w:b/>
          <w:bCs/>
          <w:sz w:val="24"/>
          <w:szCs w:val="24"/>
        </w:rPr>
      </w:pPr>
      <w:r w:rsidRPr="002678CA">
        <w:rPr>
          <w:rStyle w:val="FontStyle47"/>
          <w:b/>
        </w:rPr>
        <w:t xml:space="preserve">4. Формы </w:t>
      </w:r>
      <w:proofErr w:type="gramStart"/>
      <w:r w:rsidRPr="002678CA">
        <w:rPr>
          <w:rStyle w:val="FontStyle47"/>
          <w:b/>
        </w:rPr>
        <w:t>контроля за</w:t>
      </w:r>
      <w:proofErr w:type="gramEnd"/>
      <w:r w:rsidRPr="002678CA">
        <w:rPr>
          <w:rStyle w:val="FontStyle47"/>
          <w:b/>
        </w:rPr>
        <w:t xml:space="preserve"> исполнением регламента</w:t>
      </w:r>
    </w:p>
    <w:p w:rsidR="000253D1" w:rsidRDefault="000253D1" w:rsidP="000253D1">
      <w:pPr>
        <w:ind w:firstLine="540"/>
        <w:jc w:val="both"/>
        <w:rPr>
          <w:sz w:val="18"/>
        </w:rPr>
      </w:pPr>
    </w:p>
    <w:p w:rsidR="000253D1" w:rsidRDefault="000253D1" w:rsidP="000253D1">
      <w:pPr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комиссии или заместителем председателя комиссии по поручению.</w:t>
      </w:r>
    </w:p>
    <w:p w:rsidR="000253D1" w:rsidRDefault="000253D1" w:rsidP="000253D1">
      <w:pPr>
        <w:ind w:firstLine="540"/>
        <w:jc w:val="both"/>
      </w:pPr>
      <w:r>
        <w:t>4.2. Текущий контроль осуществляется в форме проверок соблюдения и исполнения секретарем комиссии положений регламента, иных нормативных правовых актов, определяющих порядок выполнения административных процедур.</w:t>
      </w:r>
    </w:p>
    <w:p w:rsidR="000253D1" w:rsidRDefault="000253D1" w:rsidP="000253D1">
      <w:pPr>
        <w:ind w:firstLine="540"/>
        <w:jc w:val="both"/>
      </w:pPr>
      <w:r>
        <w:t>4.3. По результатам проверок, в случае выявления отклонений и нарушений, должностные лица, осуществляющие текущий контроль, дают указания по устранению выявленных отклонений и нарушений и контролируют их исполнение.</w:t>
      </w:r>
    </w:p>
    <w:p w:rsidR="000253D1" w:rsidRDefault="000253D1" w:rsidP="000253D1">
      <w:pPr>
        <w:ind w:firstLine="54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по вопросам предоставления муниципальной услуги, содержащие жалобы на решения, действия (бездействие) должностных лиц.</w:t>
      </w:r>
    </w:p>
    <w:p w:rsidR="000253D1" w:rsidRDefault="000253D1" w:rsidP="000253D1">
      <w:pPr>
        <w:ind w:firstLine="540"/>
        <w:jc w:val="both"/>
      </w:pPr>
      <w: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заявителя).</w:t>
      </w:r>
    </w:p>
    <w:p w:rsidR="000253D1" w:rsidRDefault="000253D1" w:rsidP="000253D1">
      <w:pPr>
        <w:ind w:firstLine="540"/>
        <w:jc w:val="both"/>
      </w:pPr>
      <w:r>
        <w:t>В случае выявления нарушений прав заявителя осуществляется привлечение лиц, допустивших нарушение, к ответственности в соответствии с действующим законодательством.</w:t>
      </w:r>
    </w:p>
    <w:p w:rsidR="000253D1" w:rsidRDefault="000253D1" w:rsidP="000253D1">
      <w:pPr>
        <w:ind w:firstLine="540"/>
        <w:jc w:val="both"/>
      </w:pPr>
      <w:r>
        <w:t>4.5. Председатель комиссии, в случае его отсутствия заместитель председателя комиссии несет персональную ответственность за полноту и качество предоставления муниципальной услуги.</w:t>
      </w:r>
    </w:p>
    <w:p w:rsidR="000253D1" w:rsidRDefault="000253D1" w:rsidP="000253D1">
      <w:pPr>
        <w:ind w:firstLine="540"/>
        <w:jc w:val="both"/>
      </w:pPr>
    </w:p>
    <w:p w:rsidR="000253D1" w:rsidRDefault="000253D1" w:rsidP="000253D1">
      <w:pPr>
        <w:spacing w:before="120"/>
        <w:ind w:firstLine="539"/>
        <w:jc w:val="both"/>
        <w:rPr>
          <w:rStyle w:val="FontStyle48"/>
          <w:sz w:val="24"/>
          <w:szCs w:val="24"/>
        </w:rPr>
      </w:pPr>
      <w:r>
        <w:rPr>
          <w:rStyle w:val="FontStyle4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5.1. Заявители могут обратиться с жалобой на решение или действие (бездействие), осуществляемое (принятое) на основании регламента, письменно на имя Главы поселка Балахта.</w:t>
      </w:r>
    </w:p>
    <w:p w:rsidR="000253D1" w:rsidRPr="00FF6D6A" w:rsidRDefault="000253D1" w:rsidP="000253D1">
      <w:pPr>
        <w:ind w:firstLine="540"/>
        <w:jc w:val="both"/>
        <w:rPr>
          <w:rStyle w:val="FontStyle47"/>
          <w:sz w:val="24"/>
          <w:szCs w:val="24"/>
        </w:rPr>
      </w:pPr>
      <w:r w:rsidRPr="00FF6D6A">
        <w:rPr>
          <w:rStyle w:val="FontStyle47"/>
          <w:sz w:val="24"/>
          <w:szCs w:val="24"/>
        </w:rPr>
        <w:t>5</w:t>
      </w:r>
      <w:r w:rsidRPr="00FF6D6A">
        <w:rPr>
          <w:rStyle w:val="FontStyle50"/>
          <w:sz w:val="24"/>
          <w:szCs w:val="24"/>
        </w:rPr>
        <w:t>.2</w:t>
      </w:r>
      <w:r w:rsidRPr="00FF6D6A">
        <w:rPr>
          <w:rStyle w:val="FontStyle47"/>
          <w:sz w:val="24"/>
          <w:szCs w:val="24"/>
        </w:rPr>
        <w:t>. В письменном обращении указываются:</w:t>
      </w:r>
    </w:p>
    <w:p w:rsidR="000253D1" w:rsidRPr="00FF6D6A" w:rsidRDefault="000253D1" w:rsidP="000253D1">
      <w:pPr>
        <w:ind w:firstLine="540"/>
        <w:jc w:val="both"/>
      </w:pPr>
      <w:r w:rsidRPr="00FF6D6A">
        <w:t>- фамилия, имя, отчество заявителя (либо фамилия, имя, отчество уполномоченного представителя в случае обращения с жалобой представителя);</w:t>
      </w:r>
    </w:p>
    <w:p w:rsidR="000253D1" w:rsidRPr="00FF6D6A" w:rsidRDefault="000253D1" w:rsidP="000253D1">
      <w:pPr>
        <w:ind w:firstLine="540"/>
        <w:jc w:val="both"/>
      </w:pPr>
      <w:r w:rsidRPr="00FF6D6A">
        <w:t>- полное наименование юридического лица (в случае обращения организации);</w:t>
      </w:r>
    </w:p>
    <w:p w:rsidR="000253D1" w:rsidRPr="00FF6D6A" w:rsidRDefault="000253D1" w:rsidP="000253D1">
      <w:pPr>
        <w:ind w:firstLine="540"/>
        <w:jc w:val="both"/>
      </w:pPr>
      <w:r w:rsidRPr="00FF6D6A">
        <w:t>- контактный телефон, почтовый адрес;</w:t>
      </w:r>
    </w:p>
    <w:p w:rsidR="000253D1" w:rsidRPr="00FF6D6A" w:rsidRDefault="000253D1" w:rsidP="000253D1">
      <w:pPr>
        <w:ind w:firstLine="540"/>
        <w:jc w:val="both"/>
      </w:pPr>
      <w:r w:rsidRPr="00FF6D6A">
        <w:t>- предмет обращения;</w:t>
      </w:r>
    </w:p>
    <w:p w:rsidR="000253D1" w:rsidRPr="00FF6D6A" w:rsidRDefault="000253D1" w:rsidP="000253D1">
      <w:pPr>
        <w:ind w:firstLine="540"/>
        <w:jc w:val="both"/>
      </w:pPr>
      <w:r w:rsidRPr="00FF6D6A">
        <w:t>- личная подпись заявителя (его уполномоченного представителя) и дата.</w:t>
      </w:r>
    </w:p>
    <w:p w:rsidR="000253D1" w:rsidRPr="00FF6D6A" w:rsidRDefault="000253D1" w:rsidP="000253D1">
      <w:pPr>
        <w:ind w:firstLine="540"/>
        <w:jc w:val="both"/>
      </w:pPr>
      <w:r w:rsidRPr="00FF6D6A">
        <w:t>К обращению могут быть приложены копии документов, подтверждающие изложенные в обращении обстоятельства. В таком случае в обращении приводится перечень прилагаемых документов.</w:t>
      </w:r>
    </w:p>
    <w:p w:rsidR="000253D1" w:rsidRPr="00FF6D6A" w:rsidRDefault="000253D1" w:rsidP="000253D1">
      <w:pPr>
        <w:ind w:firstLine="540"/>
        <w:jc w:val="both"/>
      </w:pPr>
      <w:r w:rsidRPr="00FF6D6A">
        <w:t xml:space="preserve">5.3. </w:t>
      </w:r>
      <w:proofErr w:type="gramStart"/>
      <w:r w:rsidRPr="00FF6D6A">
        <w:t>Письменное обращение должно быть рассмотрено в течение пятнадцати рабочих дней с даты регистрации обращения заявителя,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его регистрации.</w:t>
      </w:r>
      <w:proofErr w:type="gramEnd"/>
    </w:p>
    <w:p w:rsidR="000253D1" w:rsidRPr="00FF6D6A" w:rsidRDefault="003C1909" w:rsidP="003C1909">
      <w:pPr>
        <w:ind w:firstLine="540"/>
        <w:jc w:val="both"/>
      </w:pPr>
      <w:r w:rsidRPr="003C1909">
        <w:t xml:space="preserve">5.4. Если в результате рассмотрения обращение признано обоснованным, то будет рассмотрен вопрос о применении мер дисциплинарной ответственности к лицу, допустившему в ходе </w:t>
      </w:r>
      <w:proofErr w:type="gramStart"/>
      <w:r w:rsidRPr="003C1909">
        <w:t>оформления документов нарушений требований законодательства Российской Федерации</w:t>
      </w:r>
      <w:proofErr w:type="gramEnd"/>
      <w:r w:rsidRPr="003C1909">
        <w:t>.</w:t>
      </w:r>
      <w:r>
        <w:t xml:space="preserve"> </w:t>
      </w:r>
      <w:r w:rsidR="000253D1" w:rsidRPr="00FF6D6A">
        <w:t>Заявителю дается ответ о принятых мерах.</w:t>
      </w:r>
    </w:p>
    <w:p w:rsidR="000253D1" w:rsidRPr="00FF6D6A" w:rsidRDefault="000253D1" w:rsidP="000253D1">
      <w:pPr>
        <w:ind w:firstLine="540"/>
        <w:jc w:val="both"/>
      </w:pPr>
      <w:r w:rsidRPr="00FF6D6A">
        <w:lastRenderedPageBreak/>
        <w:t>5.5.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0253D1" w:rsidRDefault="000253D1" w:rsidP="000253D1">
      <w:pPr>
        <w:autoSpaceDE w:val="0"/>
        <w:ind w:firstLine="540"/>
        <w:jc w:val="both"/>
        <w:rPr>
          <w:b/>
        </w:rPr>
      </w:pPr>
    </w:p>
    <w:p w:rsidR="000253D1" w:rsidRDefault="000253D1" w:rsidP="002678CA">
      <w:pPr>
        <w:rPr>
          <w:sz w:val="16"/>
        </w:rPr>
      </w:pPr>
    </w:p>
    <w:p w:rsidR="00FF6D6A" w:rsidRDefault="00FF6D6A">
      <w:p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lastRenderedPageBreak/>
        <w:t xml:space="preserve">Приложение N 1 к административному регламенту </w:t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 xml:space="preserve">"Выдача разрешения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условно </w:t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>разрешенный вид использования земельного</w:t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>участка или объекта капитального строительства"</w:t>
      </w:r>
    </w:p>
    <w:p w:rsidR="000253D1" w:rsidRDefault="000253D1" w:rsidP="000253D1">
      <w:pPr>
        <w:ind w:left="4070"/>
        <w:jc w:val="right"/>
        <w:rPr>
          <w:sz w:val="16"/>
        </w:rPr>
      </w:pPr>
    </w:p>
    <w:p w:rsidR="000253D1" w:rsidRDefault="000253D1" w:rsidP="000253D1">
      <w:pPr>
        <w:pStyle w:val="ConsPlusNormal"/>
        <w:widowControl/>
        <w:ind w:left="40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по землепользованию и застройке </w:t>
      </w:r>
    </w:p>
    <w:p w:rsidR="000253D1" w:rsidRDefault="000253D1" w:rsidP="000253D1">
      <w:pPr>
        <w:pStyle w:val="ConsPlusNormal"/>
        <w:widowControl/>
        <w:ind w:left="40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поселок Балахта </w:t>
      </w:r>
    </w:p>
    <w:p w:rsidR="000253D1" w:rsidRDefault="000253D1" w:rsidP="000253D1">
      <w:pPr>
        <w:ind w:left="4512" w:firstLine="708"/>
      </w:pPr>
    </w:p>
    <w:p w:rsidR="000253D1" w:rsidRDefault="000253D1" w:rsidP="000253D1">
      <w:pPr>
        <w:ind w:left="4070"/>
      </w:pPr>
      <w:r>
        <w:t>от__________________________________________________________________________________</w:t>
      </w:r>
    </w:p>
    <w:p w:rsidR="000253D1" w:rsidRDefault="000253D1" w:rsidP="000253D1">
      <w:pPr>
        <w:ind w:left="4070"/>
      </w:pPr>
      <w:r>
        <w:rPr>
          <w:sz w:val="20"/>
        </w:rPr>
        <w:t xml:space="preserve">                                           адрес</w:t>
      </w:r>
      <w:r>
        <w:t xml:space="preserve"> __________________________________________</w:t>
      </w:r>
    </w:p>
    <w:p w:rsidR="000253D1" w:rsidRDefault="000253D1" w:rsidP="000253D1">
      <w:pPr>
        <w:ind w:left="4070"/>
      </w:pPr>
      <w:r>
        <w:rPr>
          <w:sz w:val="20"/>
        </w:rPr>
        <w:t xml:space="preserve">                              контактный телефон </w:t>
      </w:r>
      <w:r>
        <w:t>__________________________________________</w:t>
      </w:r>
    </w:p>
    <w:p w:rsidR="000253D1" w:rsidRDefault="000253D1" w:rsidP="000253D1">
      <w:pPr>
        <w:ind w:left="4070"/>
      </w:pPr>
    </w:p>
    <w:p w:rsidR="000253D1" w:rsidRDefault="000253D1" w:rsidP="000253D1">
      <w:pPr>
        <w:jc w:val="center"/>
        <w:rPr>
          <w:b/>
        </w:rPr>
      </w:pPr>
      <w:r>
        <w:rPr>
          <w:b/>
        </w:rPr>
        <w:t>ЗАЯВЛЕНИЕ</w:t>
      </w:r>
    </w:p>
    <w:p w:rsidR="000253D1" w:rsidRDefault="000253D1" w:rsidP="000253D1">
      <w:pPr>
        <w:autoSpaceDE w:val="0"/>
        <w:jc w:val="center"/>
        <w:rPr>
          <w:b/>
        </w:rPr>
      </w:pPr>
      <w:r>
        <w:rPr>
          <w:b/>
        </w:rPr>
        <w:t xml:space="preserve">о выдаче разрешения на условно разрешенный вид использования </w:t>
      </w:r>
    </w:p>
    <w:p w:rsidR="000253D1" w:rsidRDefault="000253D1" w:rsidP="000253D1">
      <w:pPr>
        <w:autoSpaceDE w:val="0"/>
        <w:jc w:val="center"/>
        <w:rPr>
          <w:b/>
        </w:rPr>
      </w:pPr>
      <w:r>
        <w:rPr>
          <w:b/>
        </w:rPr>
        <w:t>земельного участка или объекта капитального строительства</w:t>
      </w:r>
    </w:p>
    <w:p w:rsidR="000253D1" w:rsidRDefault="000253D1" w:rsidP="000253D1">
      <w:pPr>
        <w:autoSpaceDE w:val="0"/>
        <w:jc w:val="center"/>
      </w:pPr>
    </w:p>
    <w:p w:rsidR="000253D1" w:rsidRDefault="000253D1" w:rsidP="000253D1">
      <w:pPr>
        <w:ind w:firstLine="708"/>
        <w:jc w:val="both"/>
      </w:pPr>
      <w:r>
        <w:t xml:space="preserve">Прошу  выдать </w:t>
      </w:r>
      <w:r>
        <w:rPr>
          <w:vertAlign w:val="subscript"/>
        </w:rPr>
        <w:t xml:space="preserve"> </w:t>
      </w:r>
      <w:r>
        <w:t>разрешение на  условно разрешенный вид использования земельного участка (или объекта капитального строительства)</w:t>
      </w:r>
    </w:p>
    <w:p w:rsidR="000253D1" w:rsidRDefault="000253D1" w:rsidP="000253D1">
      <w:pPr>
        <w:pStyle w:val="11"/>
        <w:rPr>
          <w:szCs w:val="24"/>
        </w:rPr>
      </w:pPr>
      <w:r>
        <w:rPr>
          <w:szCs w:val="24"/>
        </w:rPr>
        <w:t xml:space="preserve">    </w:t>
      </w:r>
    </w:p>
    <w:p w:rsidR="000253D1" w:rsidRDefault="000253D1" w:rsidP="000253D1">
      <w:pPr>
        <w:pStyle w:val="11"/>
        <w:ind w:firstLine="550"/>
        <w:rPr>
          <w:szCs w:val="24"/>
        </w:rPr>
      </w:pPr>
      <w:r>
        <w:rPr>
          <w:szCs w:val="24"/>
        </w:rPr>
        <w:t>Место нахождения земельного участка (или объекта капитального строительства):</w:t>
      </w:r>
    </w:p>
    <w:p w:rsidR="000253D1" w:rsidRDefault="000253D1" w:rsidP="000253D1">
      <w:pPr>
        <w:pStyle w:val="11"/>
        <w:ind w:firstLine="550"/>
        <w:rPr>
          <w:szCs w:val="24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                    (нужное подчеркнуть)</w:t>
      </w:r>
    </w:p>
    <w:p w:rsidR="000253D1" w:rsidRDefault="000253D1" w:rsidP="000253D1">
      <w:pPr>
        <w:pStyle w:val="1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0253D1" w:rsidRDefault="000253D1" w:rsidP="000253D1">
      <w:pPr>
        <w:pStyle w:val="11"/>
        <w:rPr>
          <w:sz w:val="8"/>
          <w:szCs w:val="24"/>
        </w:rPr>
      </w:pPr>
    </w:p>
    <w:p w:rsidR="000253D1" w:rsidRDefault="000253D1" w:rsidP="000253D1">
      <w:pPr>
        <w:pStyle w:val="1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0253D1" w:rsidRDefault="000253D1" w:rsidP="000253D1">
      <w:pPr>
        <w:pStyle w:val="11"/>
        <w:jc w:val="center"/>
        <w:rPr>
          <w:szCs w:val="24"/>
          <w:vertAlign w:val="superscript"/>
        </w:rPr>
      </w:pPr>
      <w:proofErr w:type="gramStart"/>
      <w:r>
        <w:rPr>
          <w:szCs w:val="24"/>
          <w:vertAlign w:val="superscript"/>
        </w:rPr>
        <w:t>(указывается полный адрес: область, муниципальное образование, район, населенный пункт, улица, дом, корпус, строение)</w:t>
      </w:r>
      <w:proofErr w:type="gramEnd"/>
    </w:p>
    <w:p w:rsidR="000253D1" w:rsidRDefault="000253D1" w:rsidP="000253D1">
      <w:pPr>
        <w:pStyle w:val="11"/>
        <w:jc w:val="both"/>
      </w:pPr>
      <w:r>
        <w:t>Кадастровый номер земельного участка и (или) объекта капитального строительства___</w:t>
      </w:r>
    </w:p>
    <w:p w:rsidR="000253D1" w:rsidRDefault="000253D1" w:rsidP="000253D1">
      <w:pPr>
        <w:pStyle w:val="11"/>
        <w:jc w:val="both"/>
      </w:pPr>
      <w:r>
        <w:t>____________________________________________________________________________</w:t>
      </w:r>
    </w:p>
    <w:p w:rsidR="000253D1" w:rsidRDefault="000253D1" w:rsidP="000253D1">
      <w:pPr>
        <w:jc w:val="both"/>
      </w:pPr>
      <w:r>
        <w:t xml:space="preserve">Вид разрешенного использования земельного участка </w:t>
      </w:r>
      <w:proofErr w:type="gramStart"/>
      <w:r>
        <w:t>и(</w:t>
      </w:r>
      <w:proofErr w:type="gramEnd"/>
      <w:r>
        <w:t>или) объекта капитального строительства ________________________________________________________________</w:t>
      </w:r>
    </w:p>
    <w:p w:rsidR="000253D1" w:rsidRDefault="000253D1" w:rsidP="000253D1">
      <w:pPr>
        <w:jc w:val="both"/>
      </w:pPr>
      <w:r>
        <w:t xml:space="preserve">Запрашиваемый вид разрешенного использования земельного участка </w:t>
      </w:r>
      <w:proofErr w:type="gramStart"/>
      <w:r>
        <w:t>и(</w:t>
      </w:r>
      <w:proofErr w:type="gramEnd"/>
      <w:r>
        <w:t>или) объекта капитального строительства ___________________________________________________</w:t>
      </w:r>
      <w:r>
        <w:tab/>
      </w:r>
    </w:p>
    <w:p w:rsidR="000253D1" w:rsidRDefault="000253D1" w:rsidP="000253D1">
      <w:pPr>
        <w:jc w:val="both"/>
        <w:rPr>
          <w:sz w:val="14"/>
        </w:rPr>
      </w:pPr>
      <w:r>
        <w:tab/>
      </w:r>
    </w:p>
    <w:p w:rsidR="000253D1" w:rsidRDefault="000253D1" w:rsidP="000253D1">
      <w:pPr>
        <w:ind w:firstLine="550"/>
        <w:jc w:val="both"/>
      </w:pPr>
      <w:r>
        <w:t>Обязываюсь, как заинтересованное лицо,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использования.</w:t>
      </w:r>
    </w:p>
    <w:p w:rsidR="000253D1" w:rsidRDefault="000253D1" w:rsidP="000253D1">
      <w:pPr>
        <w:ind w:firstLine="550"/>
        <w:jc w:val="both"/>
      </w:pPr>
      <w:r>
        <w:rPr>
          <w:u w:val="single"/>
        </w:rPr>
        <w:t>Приложение (копии):</w:t>
      </w:r>
      <w:r>
        <w:t xml:space="preserve"> </w:t>
      </w:r>
    </w:p>
    <w:p w:rsidR="000253D1" w:rsidRDefault="000253D1" w:rsidP="000253D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3D1" w:rsidRDefault="000253D1" w:rsidP="000253D1">
      <w:pPr>
        <w:pStyle w:val="11"/>
        <w:rPr>
          <w:szCs w:val="24"/>
        </w:rPr>
      </w:pPr>
    </w:p>
    <w:p w:rsidR="000253D1" w:rsidRDefault="000253D1" w:rsidP="000253D1">
      <w:pPr>
        <w:pStyle w:val="11"/>
        <w:rPr>
          <w:szCs w:val="24"/>
        </w:rPr>
      </w:pPr>
      <w:r>
        <w:rPr>
          <w:szCs w:val="24"/>
        </w:rPr>
        <w:t>Подпись лица, подавшего заявление:</w:t>
      </w:r>
    </w:p>
    <w:p w:rsidR="000253D1" w:rsidRDefault="000253D1" w:rsidP="000253D1">
      <w:pPr>
        <w:pStyle w:val="11"/>
        <w:rPr>
          <w:szCs w:val="24"/>
        </w:rPr>
      </w:pPr>
      <w:r>
        <w:rPr>
          <w:szCs w:val="24"/>
        </w:rPr>
        <w:t>"___" _________ 20___ г.         _____________________             ___________________</w:t>
      </w:r>
    </w:p>
    <w:p w:rsidR="000253D1" w:rsidRDefault="000253D1" w:rsidP="000253D1">
      <w:pPr>
        <w:pStyle w:val="11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</w:t>
      </w:r>
      <w:r>
        <w:rPr>
          <w:szCs w:val="24"/>
          <w:vertAlign w:val="superscript"/>
        </w:rPr>
        <w:tab/>
        <w:t xml:space="preserve">  (дата)                           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(подпись заявителя)  </w:t>
      </w:r>
      <w:r>
        <w:rPr>
          <w:szCs w:val="24"/>
          <w:vertAlign w:val="superscript"/>
        </w:rPr>
        <w:tab/>
        <w:t xml:space="preserve">                               (Ф.И.О. заявителя)</w:t>
      </w:r>
    </w:p>
    <w:p w:rsidR="000253D1" w:rsidRDefault="000253D1" w:rsidP="000253D1">
      <w:pPr>
        <w:pStyle w:val="11"/>
        <w:rPr>
          <w:szCs w:val="24"/>
        </w:rPr>
      </w:pPr>
    </w:p>
    <w:p w:rsidR="000253D1" w:rsidRDefault="000253D1" w:rsidP="000253D1">
      <w:pPr>
        <w:pStyle w:val="11"/>
        <w:ind w:firstLine="550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Примечание.   </w:t>
      </w:r>
    </w:p>
    <w:p w:rsidR="000253D1" w:rsidRDefault="000253D1" w:rsidP="000253D1">
      <w:pPr>
        <w:pStyle w:val="11"/>
        <w:jc w:val="both"/>
        <w:rPr>
          <w:sz w:val="16"/>
          <w:szCs w:val="24"/>
        </w:rPr>
      </w:pPr>
      <w:proofErr w:type="gramStart"/>
      <w:r>
        <w:rPr>
          <w:sz w:val="16"/>
          <w:szCs w:val="24"/>
        </w:rPr>
        <w:t xml:space="preserve">Для  физических лиц указываются:  фамилия,  имя, отчество,  реквизиты  документа, удостоверяющего личность (серия, номер, кем и когда выдан), место жительства, номер телефона; для представителя  физического   лица  указываются: фамилия, имя, отчество представителя, реквизиты доверенности, которая прилагается к заявлению. </w:t>
      </w:r>
      <w:proofErr w:type="gramEnd"/>
    </w:p>
    <w:p w:rsidR="000253D1" w:rsidRDefault="000253D1" w:rsidP="000253D1">
      <w:pPr>
        <w:pStyle w:val="11"/>
        <w:jc w:val="both"/>
        <w:rPr>
          <w:sz w:val="16"/>
          <w:szCs w:val="24"/>
        </w:rPr>
      </w:pPr>
      <w:r>
        <w:rPr>
          <w:sz w:val="16"/>
          <w:szCs w:val="24"/>
        </w:rPr>
        <w:t>Для юридических лиц указываются: наименование, организационно-правовая форма, адрес места нахождения,  номер телефона, фамилия, имя, отчество лица, уполномоченного  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0253D1" w:rsidRDefault="000253D1" w:rsidP="000253D1">
      <w:pPr>
        <w:pStyle w:val="11"/>
        <w:jc w:val="right"/>
        <w:rPr>
          <w:sz w:val="16"/>
          <w:szCs w:val="24"/>
        </w:rPr>
      </w:pPr>
    </w:p>
    <w:p w:rsidR="000253D1" w:rsidRDefault="000253D1" w:rsidP="000253D1">
      <w:pPr>
        <w:ind w:left="4070"/>
        <w:jc w:val="right"/>
        <w:rPr>
          <w:sz w:val="16"/>
        </w:rPr>
      </w:pPr>
    </w:p>
    <w:p w:rsidR="000253D1" w:rsidRDefault="000253D1" w:rsidP="000253D1">
      <w:pPr>
        <w:ind w:left="4070"/>
        <w:jc w:val="right"/>
        <w:rPr>
          <w:sz w:val="16"/>
        </w:rPr>
      </w:pPr>
    </w:p>
    <w:p w:rsidR="000253D1" w:rsidRDefault="000253D1" w:rsidP="000253D1">
      <w:pPr>
        <w:ind w:left="4070"/>
        <w:jc w:val="right"/>
        <w:rPr>
          <w:sz w:val="16"/>
        </w:rPr>
      </w:pPr>
    </w:p>
    <w:p w:rsidR="000253D1" w:rsidRDefault="000253D1" w:rsidP="000253D1">
      <w:pPr>
        <w:ind w:left="4070"/>
        <w:jc w:val="right"/>
        <w:rPr>
          <w:sz w:val="16"/>
        </w:rPr>
      </w:pPr>
    </w:p>
    <w:p w:rsidR="000253D1" w:rsidRDefault="000253D1" w:rsidP="000253D1">
      <w:pPr>
        <w:ind w:left="4070"/>
        <w:jc w:val="right"/>
        <w:rPr>
          <w:sz w:val="16"/>
        </w:rPr>
      </w:pPr>
    </w:p>
    <w:p w:rsidR="00A54A12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 xml:space="preserve">Приложение N 2 </w:t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 xml:space="preserve">к административному регламенту </w:t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 xml:space="preserve">" Выдача разрешения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условно </w:t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>разрешенный вид использования земельного</w:t>
      </w:r>
    </w:p>
    <w:p w:rsidR="000253D1" w:rsidRDefault="000253D1" w:rsidP="000253D1">
      <w:pPr>
        <w:ind w:left="4070"/>
        <w:jc w:val="right"/>
        <w:rPr>
          <w:sz w:val="16"/>
        </w:rPr>
      </w:pPr>
      <w:r>
        <w:rPr>
          <w:sz w:val="16"/>
        </w:rPr>
        <w:t>участка или объекта капитального строительства"</w:t>
      </w:r>
    </w:p>
    <w:p w:rsidR="000253D1" w:rsidRDefault="000253D1" w:rsidP="000253D1">
      <w:pPr>
        <w:pStyle w:val="11"/>
        <w:rPr>
          <w:szCs w:val="24"/>
        </w:rPr>
      </w:pPr>
    </w:p>
    <w:p w:rsidR="000253D1" w:rsidRDefault="000253D1" w:rsidP="000253D1">
      <w:pPr>
        <w:pStyle w:val="11"/>
        <w:rPr>
          <w:szCs w:val="24"/>
        </w:rPr>
      </w:pPr>
    </w:p>
    <w:p w:rsidR="000253D1" w:rsidRDefault="000253D1" w:rsidP="000253D1">
      <w:pPr>
        <w:pStyle w:val="11"/>
        <w:rPr>
          <w:szCs w:val="24"/>
        </w:rPr>
      </w:pPr>
    </w:p>
    <w:p w:rsidR="000253D1" w:rsidRDefault="000253D1" w:rsidP="000253D1">
      <w:pPr>
        <w:autoSpaceDE w:val="0"/>
        <w:jc w:val="center"/>
        <w:rPr>
          <w:bCs/>
        </w:rPr>
      </w:pPr>
      <w:r>
        <w:rPr>
          <w:bCs/>
        </w:rPr>
        <w:t>ПЕРЕЧЕНЬ</w:t>
      </w:r>
    </w:p>
    <w:p w:rsidR="000253D1" w:rsidRDefault="000253D1" w:rsidP="000253D1">
      <w:pPr>
        <w:ind w:firstLine="539"/>
        <w:jc w:val="center"/>
        <w:rPr>
          <w:sz w:val="22"/>
        </w:rPr>
      </w:pPr>
      <w:r>
        <w:rPr>
          <w:bCs/>
          <w:sz w:val="22"/>
        </w:rPr>
        <w:t xml:space="preserve">документов, прилагаемых к заявлению </w:t>
      </w:r>
      <w:r>
        <w:rPr>
          <w:sz w:val="22"/>
        </w:rPr>
        <w:t xml:space="preserve">о выдаче разрешения на условно разрешенный вид использования земельного участка или объекта капитального строительства, </w:t>
      </w:r>
    </w:p>
    <w:p w:rsidR="000253D1" w:rsidRDefault="000253D1" w:rsidP="000253D1">
      <w:pPr>
        <w:ind w:firstLine="539"/>
        <w:jc w:val="center"/>
        <w:rPr>
          <w:sz w:val="22"/>
        </w:rPr>
      </w:pPr>
      <w:proofErr w:type="gramStart"/>
      <w:r>
        <w:rPr>
          <w:sz w:val="22"/>
        </w:rPr>
        <w:t>предоставляемых</w:t>
      </w:r>
      <w:proofErr w:type="gramEnd"/>
      <w:r>
        <w:rPr>
          <w:sz w:val="22"/>
        </w:rPr>
        <w:t xml:space="preserve"> заявителем по собственной инициативе</w:t>
      </w:r>
    </w:p>
    <w:p w:rsidR="000253D1" w:rsidRDefault="000253D1" w:rsidP="000253D1">
      <w:pPr>
        <w:autoSpaceDE w:val="0"/>
        <w:ind w:firstLine="540"/>
        <w:jc w:val="both"/>
      </w:pPr>
    </w:p>
    <w:p w:rsidR="000253D1" w:rsidRDefault="000253D1" w:rsidP="000253D1">
      <w:pPr>
        <w:autoSpaceDE w:val="0"/>
        <w:ind w:firstLine="540"/>
        <w:jc w:val="both"/>
      </w:pPr>
      <w:r>
        <w:t>1.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0253D1" w:rsidRDefault="000253D1" w:rsidP="000253D1">
      <w:pPr>
        <w:autoSpaceDE w:val="0"/>
        <w:ind w:firstLine="540"/>
        <w:jc w:val="both"/>
      </w:pPr>
      <w:r>
        <w:t>2.  Документ, удостоверяющий полномочия представителя заявителя, в случае подачи заявления представителем заявителя по доверенности.</w:t>
      </w:r>
    </w:p>
    <w:p w:rsidR="000253D1" w:rsidRDefault="000253D1" w:rsidP="000253D1">
      <w:pPr>
        <w:autoSpaceDE w:val="0"/>
        <w:ind w:firstLine="540"/>
        <w:jc w:val="both"/>
      </w:pPr>
      <w:r>
        <w:t>3.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лиц).</w:t>
      </w:r>
    </w:p>
    <w:p w:rsidR="000253D1" w:rsidRDefault="000253D1" w:rsidP="000253D1">
      <w:pPr>
        <w:autoSpaceDE w:val="0"/>
        <w:ind w:firstLine="540"/>
        <w:jc w:val="both"/>
      </w:pPr>
      <w:r>
        <w:t>4. Копия выписки из ЕГРЮЛ (для юридических лиц) или ЕГРИП (для индивидуальных предпринимателей).</w:t>
      </w:r>
    </w:p>
    <w:p w:rsidR="000253D1" w:rsidRDefault="000253D1" w:rsidP="000253D1">
      <w:pPr>
        <w:autoSpaceDE w:val="0"/>
        <w:ind w:firstLine="540"/>
        <w:jc w:val="both"/>
      </w:pPr>
      <w:r>
        <w:t>5. Копии правоустанавливающих документов на земельный участок.</w:t>
      </w:r>
    </w:p>
    <w:p w:rsidR="000253D1" w:rsidRDefault="000253D1" w:rsidP="000253D1">
      <w:pPr>
        <w:autoSpaceDE w:val="0"/>
        <w:ind w:firstLine="540"/>
        <w:jc w:val="both"/>
      </w:pPr>
      <w:r>
        <w:t>6. Копия кадастрового паспорта на земельный участок.</w:t>
      </w:r>
    </w:p>
    <w:p w:rsidR="000253D1" w:rsidRDefault="000253D1" w:rsidP="000253D1">
      <w:pPr>
        <w:autoSpaceDE w:val="0"/>
        <w:ind w:firstLine="540"/>
        <w:jc w:val="both"/>
      </w:pPr>
      <w:r>
        <w:t>7. Выписка из Единого государственного реестра прав на недвижимое имущество и сделок с ним о правах на земельный участок заявителя (заявителей).</w:t>
      </w:r>
    </w:p>
    <w:p w:rsidR="000253D1" w:rsidRDefault="000253D1" w:rsidP="000253D1">
      <w:pPr>
        <w:autoSpaceDE w:val="0"/>
        <w:ind w:firstLine="540"/>
        <w:jc w:val="both"/>
      </w:pPr>
      <w:r>
        <w:t xml:space="preserve">8. </w:t>
      </w:r>
      <w:proofErr w:type="gramStart"/>
      <w:r>
        <w:t>Копии технических (кадастровых) паспортов на здания, строения, сооружения, расположенные на земельном участке заявителя (заявителей) (при наличии зданий, строений, сооружений на земельном участке заявителя (заявителей)).</w:t>
      </w:r>
      <w:proofErr w:type="gramEnd"/>
    </w:p>
    <w:p w:rsidR="000253D1" w:rsidRDefault="000253D1" w:rsidP="000253D1">
      <w:pPr>
        <w:autoSpaceDE w:val="0"/>
        <w:ind w:firstLine="540"/>
        <w:jc w:val="both"/>
      </w:pPr>
      <w:r>
        <w:t>9. Выписка из Единого государственного реестра прав на недвижимое имущество и сделок с ним о правах на здание, строение, сооружение, находящихся на земельном участке заявителя (заявителей) (при наличии зданий, строений, сооружений на земельном участке заявителя (заявителей)).</w:t>
      </w:r>
    </w:p>
    <w:p w:rsidR="000253D1" w:rsidRDefault="000253D1" w:rsidP="000253D1">
      <w:pPr>
        <w:autoSpaceDE w:val="0"/>
        <w:ind w:firstLine="540"/>
        <w:jc w:val="both"/>
      </w:pPr>
      <w:r>
        <w:t xml:space="preserve">10. Копия кадастрового плана соответствующей территории с указанием земельных участков, смежных к земельному участку заявителя (заявителей). </w:t>
      </w:r>
    </w:p>
    <w:p w:rsidR="000253D1" w:rsidRDefault="000253D1" w:rsidP="000253D1"/>
    <w:p w:rsidR="000253D1" w:rsidRDefault="000253D1" w:rsidP="000253D1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Default="0077680F" w:rsidP="0077680F"/>
    <w:p w:rsidR="00524760" w:rsidRPr="0077680F" w:rsidRDefault="00524760" w:rsidP="0077680F"/>
    <w:p w:rsidR="0077680F" w:rsidRPr="0077680F" w:rsidRDefault="0077680F" w:rsidP="0077680F"/>
    <w:p w:rsidR="0077680F" w:rsidRDefault="0077680F" w:rsidP="0077680F"/>
    <w:p w:rsidR="00A54A12" w:rsidRDefault="00A54A12" w:rsidP="0077680F"/>
    <w:p w:rsidR="00A54A12" w:rsidRDefault="00A54A12" w:rsidP="0077680F"/>
    <w:p w:rsidR="00A54A12" w:rsidRDefault="00A54A12" w:rsidP="0077680F"/>
    <w:p w:rsidR="00A54A12" w:rsidRDefault="00A54A12" w:rsidP="0077680F"/>
    <w:p w:rsidR="00A54A12" w:rsidRPr="0077680F" w:rsidRDefault="00A54A12" w:rsidP="0077680F"/>
    <w:p w:rsidR="0077680F" w:rsidRPr="002678CA" w:rsidRDefault="0077680F" w:rsidP="0077680F">
      <w:pPr>
        <w:keepNext/>
        <w:ind w:firstLine="720"/>
        <w:jc w:val="right"/>
        <w:rPr>
          <w:bCs/>
          <w:sz w:val="16"/>
          <w:szCs w:val="16"/>
        </w:rPr>
      </w:pPr>
      <w:r w:rsidRPr="002678CA">
        <w:rPr>
          <w:bCs/>
          <w:sz w:val="16"/>
          <w:szCs w:val="16"/>
        </w:rPr>
        <w:t>Приложение № 3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к административному регламенту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предоставления муниципальной услуги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 xml:space="preserve">по выдаче разрешения </w:t>
      </w:r>
      <w:proofErr w:type="gramStart"/>
      <w:r w:rsidRPr="002678CA">
        <w:rPr>
          <w:sz w:val="16"/>
          <w:szCs w:val="16"/>
        </w:rPr>
        <w:t>на</w:t>
      </w:r>
      <w:proofErr w:type="gramEnd"/>
      <w:r w:rsidRPr="002678CA">
        <w:rPr>
          <w:sz w:val="16"/>
          <w:szCs w:val="16"/>
        </w:rPr>
        <w:t xml:space="preserve"> условно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разрешенный вид использования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земельного участка или объекта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капитального строительства</w:t>
      </w:r>
    </w:p>
    <w:p w:rsidR="0077680F" w:rsidRPr="0077680F" w:rsidRDefault="0077680F" w:rsidP="0077680F">
      <w:pPr>
        <w:jc w:val="right"/>
      </w:pPr>
      <w:r w:rsidRPr="0077680F">
        <w:t xml:space="preserve"> </w:t>
      </w:r>
    </w:p>
    <w:p w:rsidR="0077680F" w:rsidRPr="0077680F" w:rsidRDefault="0077680F" w:rsidP="0077680F">
      <w:pPr>
        <w:jc w:val="right"/>
        <w:rPr>
          <w:b/>
          <w:shd w:val="clear" w:color="auto" w:fill="00FFFF"/>
        </w:rPr>
      </w:pPr>
    </w:p>
    <w:p w:rsidR="0077680F" w:rsidRPr="0077680F" w:rsidRDefault="0077680F" w:rsidP="0077680F">
      <w:pPr>
        <w:autoSpaceDE w:val="0"/>
        <w:jc w:val="center"/>
        <w:rPr>
          <w:b/>
        </w:rPr>
      </w:pPr>
      <w:r w:rsidRPr="0077680F">
        <w:rPr>
          <w:b/>
        </w:rPr>
        <w:t>ОБРАЗЕЦ</w:t>
      </w:r>
    </w:p>
    <w:p w:rsidR="0077680F" w:rsidRPr="0077680F" w:rsidRDefault="0077680F" w:rsidP="0077680F">
      <w:pPr>
        <w:autoSpaceDE w:val="0"/>
        <w:jc w:val="center"/>
        <w:rPr>
          <w:b/>
        </w:rPr>
      </w:pPr>
      <w:r w:rsidRPr="0077680F">
        <w:rPr>
          <w:b/>
        </w:rPr>
        <w:t xml:space="preserve">ЖАЛОБЫ НА ДЕЙСТВИЕ (БЕЗДЕЙСТВИЕ) </w:t>
      </w:r>
    </w:p>
    <w:p w:rsidR="0077680F" w:rsidRPr="0077680F" w:rsidRDefault="001D7F8E" w:rsidP="0077680F">
      <w:pPr>
        <w:autoSpaceDE w:val="0"/>
        <w:jc w:val="center"/>
      </w:pPr>
      <w:r>
        <w:rPr>
          <w:b/>
        </w:rPr>
        <w:t>администрации поселка Балахта</w:t>
      </w:r>
    </w:p>
    <w:p w:rsidR="0077680F" w:rsidRPr="0077680F" w:rsidRDefault="0077680F" w:rsidP="0077680F">
      <w:pPr>
        <w:autoSpaceDE w:val="0"/>
        <w:jc w:val="center"/>
        <w:rPr>
          <w:b/>
        </w:rPr>
      </w:pPr>
      <w:r w:rsidRPr="0077680F">
        <w:rPr>
          <w:b/>
        </w:rPr>
        <w:t>_____________________________________________________________________________И ЕГО ДОЛЖНОСТНОГО ЛИЦА</w:t>
      </w:r>
    </w:p>
    <w:p w:rsidR="0077680F" w:rsidRPr="0077680F" w:rsidRDefault="0077680F" w:rsidP="0077680F">
      <w:pPr>
        <w:autoSpaceDE w:val="0"/>
        <w:ind w:firstLine="540"/>
        <w:jc w:val="both"/>
      </w:pPr>
    </w:p>
    <w:p w:rsidR="0077680F" w:rsidRPr="0077680F" w:rsidRDefault="0077680F" w:rsidP="0077680F">
      <w:pPr>
        <w:autoSpaceDE w:val="0"/>
      </w:pPr>
      <w:r w:rsidRPr="0077680F">
        <w:t>Исх. от _____________ N ____                                                     Наименование ____________</w:t>
      </w:r>
    </w:p>
    <w:p w:rsidR="0077680F" w:rsidRPr="0077680F" w:rsidRDefault="0077680F" w:rsidP="0077680F">
      <w:pPr>
        <w:autoSpaceDE w:val="0"/>
      </w:pPr>
      <w:r w:rsidRPr="0077680F">
        <w:t xml:space="preserve">                                                                                                         </w:t>
      </w:r>
      <w:proofErr w:type="gramStart"/>
      <w:r w:rsidRPr="0077680F">
        <w:t xml:space="preserve">(наименование структурного         </w:t>
      </w:r>
      <w:proofErr w:type="gramEnd"/>
    </w:p>
    <w:p w:rsidR="0077680F" w:rsidRPr="0077680F" w:rsidRDefault="0077680F" w:rsidP="0077680F">
      <w:pPr>
        <w:autoSpaceDE w:val="0"/>
      </w:pPr>
      <w:r w:rsidRPr="0077680F">
        <w:t xml:space="preserve">                                                                                                          подразделения ОМСУ)</w:t>
      </w:r>
    </w:p>
    <w:p w:rsidR="0077680F" w:rsidRPr="0077680F" w:rsidRDefault="0077680F" w:rsidP="0077680F">
      <w:pPr>
        <w:autoSpaceDE w:val="0"/>
        <w:jc w:val="center"/>
      </w:pPr>
    </w:p>
    <w:p w:rsidR="0077680F" w:rsidRPr="0077680F" w:rsidRDefault="0077680F" w:rsidP="0077680F">
      <w:pPr>
        <w:autoSpaceDE w:val="0"/>
        <w:jc w:val="center"/>
        <w:rPr>
          <w:b/>
        </w:rPr>
      </w:pPr>
      <w:r w:rsidRPr="0077680F">
        <w:rPr>
          <w:b/>
        </w:rPr>
        <w:t>Жалоба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*    Полное      наименование      юридического    лица,    Ф.И.О. физического лица_________________________________________________________________________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* Местонахождение        юридического   лица, физического лица 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 xml:space="preserve">                               (фактический адрес)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Телефон: 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Адрес электронной почты: 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Код учета: ИНН 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* Ф.И.О. руководителя юридического лица ________________________________________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* на действия (бездействие):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  <w:jc w:val="center"/>
      </w:pPr>
      <w:r w:rsidRPr="0077680F">
        <w:t>(наименование органа или должность, ФИО должностного лица органа)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* существо жалобы: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  <w:jc w:val="center"/>
      </w:pPr>
      <w:r w:rsidRPr="0077680F"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77680F">
        <w:t>не  согласно</w:t>
      </w:r>
      <w:proofErr w:type="gramEnd"/>
      <w:r w:rsidRPr="0077680F">
        <w:t xml:space="preserve">  с действием (бездействием) со ссылками на пункты регламента)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поля, отмеченные звездочкой</w:t>
      </w:r>
      <w:proofErr w:type="gramStart"/>
      <w:r w:rsidRPr="0077680F">
        <w:t xml:space="preserve"> (*), </w:t>
      </w:r>
      <w:proofErr w:type="gramEnd"/>
      <w:r w:rsidRPr="0077680F">
        <w:t>обязательны для заполнения.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Перечень прилагаемой документации</w:t>
      </w:r>
    </w:p>
    <w:p w:rsidR="0077680F" w:rsidRPr="0077680F" w:rsidRDefault="0077680F" w:rsidP="0077680F">
      <w:pPr>
        <w:autoSpaceDE w:val="0"/>
      </w:pPr>
      <w:r w:rsidRPr="0077680F">
        <w:t>МП</w:t>
      </w:r>
    </w:p>
    <w:p w:rsidR="0077680F" w:rsidRPr="0077680F" w:rsidRDefault="0077680F" w:rsidP="0077680F">
      <w:pPr>
        <w:autoSpaceDE w:val="0"/>
      </w:pPr>
    </w:p>
    <w:p w:rsidR="0077680F" w:rsidRDefault="0077680F" w:rsidP="00A54A12">
      <w:pPr>
        <w:autoSpaceDE w:val="0"/>
      </w:pPr>
      <w:r w:rsidRPr="0077680F">
        <w:t>(подпись   руководителя    юридического     лица,  физического лица)</w:t>
      </w:r>
    </w:p>
    <w:p w:rsidR="00A54A12" w:rsidRPr="00A54A12" w:rsidRDefault="00A54A12" w:rsidP="00A54A12">
      <w:pPr>
        <w:autoSpaceDE w:val="0"/>
      </w:pPr>
    </w:p>
    <w:p w:rsidR="002678CA" w:rsidRPr="0077680F" w:rsidRDefault="002678CA" w:rsidP="0077680F">
      <w:pPr>
        <w:keepNext/>
        <w:ind w:firstLine="720"/>
        <w:jc w:val="right"/>
        <w:rPr>
          <w:bCs/>
        </w:rPr>
      </w:pPr>
    </w:p>
    <w:p w:rsidR="0077680F" w:rsidRPr="002678CA" w:rsidRDefault="0077680F" w:rsidP="0077680F">
      <w:pPr>
        <w:keepNext/>
        <w:ind w:firstLine="720"/>
        <w:jc w:val="right"/>
        <w:rPr>
          <w:bCs/>
          <w:sz w:val="16"/>
          <w:szCs w:val="16"/>
        </w:rPr>
      </w:pPr>
      <w:r w:rsidRPr="002678CA">
        <w:rPr>
          <w:bCs/>
          <w:sz w:val="16"/>
          <w:szCs w:val="16"/>
        </w:rPr>
        <w:t>Приложение № 4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к административному регламенту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предоставления муниципальной услуги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 xml:space="preserve">по выдаче разрешения </w:t>
      </w:r>
      <w:proofErr w:type="gramStart"/>
      <w:r w:rsidRPr="002678CA">
        <w:rPr>
          <w:sz w:val="16"/>
          <w:szCs w:val="16"/>
        </w:rPr>
        <w:t>на</w:t>
      </w:r>
      <w:proofErr w:type="gramEnd"/>
      <w:r w:rsidRPr="002678CA">
        <w:rPr>
          <w:sz w:val="16"/>
          <w:szCs w:val="16"/>
        </w:rPr>
        <w:t xml:space="preserve"> условно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разрешенный вид использования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земельного участка или объекта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капитального строительства</w:t>
      </w:r>
    </w:p>
    <w:p w:rsidR="0077680F" w:rsidRPr="0077680F" w:rsidRDefault="0077680F" w:rsidP="0077680F">
      <w:pPr>
        <w:jc w:val="right"/>
        <w:rPr>
          <w:shd w:val="clear" w:color="auto" w:fill="00FFFF"/>
        </w:rPr>
      </w:pPr>
    </w:p>
    <w:p w:rsidR="0077680F" w:rsidRPr="0077680F" w:rsidRDefault="0077680F" w:rsidP="0077680F">
      <w:pPr>
        <w:jc w:val="right"/>
        <w:rPr>
          <w:shd w:val="clear" w:color="auto" w:fill="00FFFF"/>
        </w:rPr>
      </w:pPr>
    </w:p>
    <w:p w:rsidR="0077680F" w:rsidRPr="0077680F" w:rsidRDefault="0077680F" w:rsidP="0077680F">
      <w:pPr>
        <w:jc w:val="right"/>
        <w:rPr>
          <w:b/>
          <w:shd w:val="clear" w:color="auto" w:fill="00FFFF"/>
        </w:rPr>
      </w:pPr>
    </w:p>
    <w:p w:rsidR="0077680F" w:rsidRPr="0077680F" w:rsidRDefault="0077680F" w:rsidP="0077680F">
      <w:pPr>
        <w:autoSpaceDE w:val="0"/>
        <w:jc w:val="center"/>
        <w:rPr>
          <w:b/>
        </w:rPr>
      </w:pPr>
    </w:p>
    <w:p w:rsidR="0077680F" w:rsidRPr="0077680F" w:rsidRDefault="001D7F8E" w:rsidP="0077680F">
      <w:pPr>
        <w:autoSpaceDE w:val="0"/>
        <w:jc w:val="center"/>
        <w:rPr>
          <w:b/>
        </w:rPr>
      </w:pPr>
      <w:r>
        <w:rPr>
          <w:b/>
        </w:rPr>
        <w:t>(</w:t>
      </w:r>
      <w:r w:rsidR="0077680F" w:rsidRPr="0077680F">
        <w:rPr>
          <w:b/>
        </w:rPr>
        <w:t>ОБРАЗЕЦ</w:t>
      </w:r>
      <w:r>
        <w:rPr>
          <w:b/>
        </w:rPr>
        <w:t>)</w:t>
      </w:r>
    </w:p>
    <w:p w:rsidR="00A54A12" w:rsidRDefault="0077680F" w:rsidP="0077680F">
      <w:pPr>
        <w:autoSpaceDE w:val="0"/>
        <w:jc w:val="center"/>
        <w:rPr>
          <w:b/>
        </w:rPr>
      </w:pPr>
      <w:r w:rsidRPr="0077680F">
        <w:rPr>
          <w:b/>
        </w:rPr>
        <w:t>РЕШЕНИ</w:t>
      </w:r>
      <w:r w:rsidR="00A54A12">
        <w:rPr>
          <w:b/>
        </w:rPr>
        <w:t>Е</w:t>
      </w:r>
      <w:r w:rsidRPr="0077680F">
        <w:rPr>
          <w:b/>
        </w:rPr>
        <w:t xml:space="preserve"> </w:t>
      </w:r>
    </w:p>
    <w:p w:rsidR="0077680F" w:rsidRPr="0077680F" w:rsidRDefault="00A54A12" w:rsidP="0077680F">
      <w:pPr>
        <w:autoSpaceDE w:val="0"/>
        <w:jc w:val="center"/>
        <w:rPr>
          <w:b/>
        </w:rPr>
      </w:pPr>
      <w:r>
        <w:rPr>
          <w:b/>
        </w:rPr>
        <w:t>администрации поселка Балахта</w:t>
      </w:r>
      <w:r w:rsidR="0077680F" w:rsidRPr="0077680F">
        <w:rPr>
          <w:b/>
        </w:rPr>
        <w:t xml:space="preserve"> ___________________________________________________________________________ ПО ЖАЛОБЕ НА ДЕЙСТВИЕ (БЕЗДЕЙСТВИЕ) АДМИНИСТРАЦИИ</w:t>
      </w:r>
    </w:p>
    <w:p w:rsidR="0077680F" w:rsidRPr="0077680F" w:rsidRDefault="0077680F" w:rsidP="0077680F">
      <w:pPr>
        <w:autoSpaceDE w:val="0"/>
        <w:jc w:val="center"/>
        <w:rPr>
          <w:b/>
        </w:rPr>
      </w:pPr>
      <w:r w:rsidRPr="0077680F">
        <w:rPr>
          <w:b/>
        </w:rPr>
        <w:t>ИЛИ ЕГО ДОЛЖНОСТНОГО ЛИЦА</w:t>
      </w:r>
    </w:p>
    <w:p w:rsidR="0077680F" w:rsidRPr="0077680F" w:rsidRDefault="0077680F" w:rsidP="0077680F">
      <w:pPr>
        <w:autoSpaceDE w:val="0"/>
        <w:ind w:firstLine="540"/>
        <w:jc w:val="both"/>
        <w:rPr>
          <w:b/>
        </w:rPr>
      </w:pPr>
    </w:p>
    <w:p w:rsidR="0077680F" w:rsidRPr="0077680F" w:rsidRDefault="0077680F" w:rsidP="0077680F">
      <w:pPr>
        <w:autoSpaceDE w:val="0"/>
      </w:pPr>
      <w:r w:rsidRPr="0077680F">
        <w:t xml:space="preserve">    Исх. от _______ </w:t>
      </w:r>
      <w:r w:rsidR="001D7F8E">
        <w:t>№</w:t>
      </w:r>
      <w:r w:rsidRPr="0077680F">
        <w:t xml:space="preserve"> _________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  <w:jc w:val="center"/>
      </w:pPr>
      <w:r w:rsidRPr="0077680F">
        <w:t>РЕШЕНИЕ</w:t>
      </w:r>
    </w:p>
    <w:p w:rsidR="0077680F" w:rsidRPr="0077680F" w:rsidRDefault="0077680F" w:rsidP="0077680F">
      <w:pPr>
        <w:autoSpaceDE w:val="0"/>
        <w:jc w:val="center"/>
      </w:pPr>
      <w:r w:rsidRPr="0077680F">
        <w:t>по жалобе на решение, действие (бездействие)</w:t>
      </w:r>
    </w:p>
    <w:p w:rsidR="0077680F" w:rsidRPr="0077680F" w:rsidRDefault="0077680F" w:rsidP="0077680F">
      <w:pPr>
        <w:autoSpaceDE w:val="0"/>
        <w:jc w:val="center"/>
      </w:pPr>
      <w:r w:rsidRPr="0077680F">
        <w:t>органа или его должностного лица</w:t>
      </w:r>
    </w:p>
    <w:p w:rsidR="0077680F" w:rsidRPr="0077680F" w:rsidRDefault="0077680F" w:rsidP="0077680F">
      <w:pPr>
        <w:autoSpaceDE w:val="0"/>
        <w:jc w:val="center"/>
      </w:pPr>
    </w:p>
    <w:p w:rsidR="0077680F" w:rsidRPr="0077680F" w:rsidRDefault="0077680F" w:rsidP="0077680F">
      <w:pPr>
        <w:autoSpaceDE w:val="0"/>
      </w:pPr>
      <w:r w:rsidRPr="0077680F"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Номер жалобы, дата и место принятия решения: 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Изложение жалобы по существу: 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Изложение возражений, объяснений заявителя: 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  <w:jc w:val="center"/>
      </w:pPr>
    </w:p>
    <w:p w:rsidR="0077680F" w:rsidRPr="0077680F" w:rsidRDefault="0077680F" w:rsidP="0077680F">
      <w:pPr>
        <w:autoSpaceDE w:val="0"/>
        <w:jc w:val="center"/>
      </w:pPr>
      <w:r w:rsidRPr="0077680F">
        <w:t>УСТАНОВЛЕНО:</w:t>
      </w:r>
    </w:p>
    <w:p w:rsidR="0077680F" w:rsidRPr="0077680F" w:rsidRDefault="0077680F" w:rsidP="0077680F">
      <w:pPr>
        <w:autoSpaceDE w:val="0"/>
        <w:jc w:val="both"/>
      </w:pPr>
      <w:r w:rsidRPr="0077680F"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 xml:space="preserve">Доказательства,  на  которых  основаны  выводы  по     результатам рассмотрения жалобы: 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proofErr w:type="gramStart"/>
      <w:r w:rsidRPr="0077680F"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 xml:space="preserve">На      основании      </w:t>
      </w:r>
      <w:proofErr w:type="gramStart"/>
      <w:r w:rsidRPr="0077680F">
        <w:t>изложенного</w:t>
      </w:r>
      <w:proofErr w:type="gramEnd"/>
    </w:p>
    <w:p w:rsidR="0077680F" w:rsidRPr="0077680F" w:rsidRDefault="0077680F" w:rsidP="0077680F">
      <w:pPr>
        <w:autoSpaceDE w:val="0"/>
        <w:jc w:val="center"/>
      </w:pPr>
      <w:r w:rsidRPr="0077680F">
        <w:t>РЕШЕНО:</w:t>
      </w:r>
    </w:p>
    <w:p w:rsidR="0077680F" w:rsidRPr="0077680F" w:rsidRDefault="0077680F" w:rsidP="0077680F">
      <w:pPr>
        <w:autoSpaceDE w:val="0"/>
      </w:pPr>
    </w:p>
    <w:p w:rsidR="0077680F" w:rsidRPr="0077680F" w:rsidRDefault="0077680F" w:rsidP="0077680F">
      <w:pPr>
        <w:autoSpaceDE w:val="0"/>
      </w:pPr>
      <w:r w:rsidRPr="0077680F">
        <w:t>1. ___________________________________________________________________________</w:t>
      </w:r>
    </w:p>
    <w:p w:rsidR="0077680F" w:rsidRPr="0077680F" w:rsidRDefault="0077680F" w:rsidP="0077680F">
      <w:pPr>
        <w:autoSpaceDE w:val="0"/>
        <w:jc w:val="center"/>
      </w:pPr>
      <w:proofErr w:type="gramStart"/>
      <w:r w:rsidRPr="0077680F">
        <w:t>(решение, принятое в отношении обжалованного</w:t>
      </w:r>
      <w:proofErr w:type="gramEnd"/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</w:pPr>
      <w:r w:rsidRPr="0077680F">
        <w:t xml:space="preserve">  действия (бездействия), признано </w:t>
      </w:r>
      <w:proofErr w:type="gramStart"/>
      <w:r w:rsidRPr="0077680F">
        <w:t>правомерным</w:t>
      </w:r>
      <w:proofErr w:type="gramEnd"/>
      <w:r w:rsidRPr="0077680F">
        <w:t xml:space="preserve"> или неправомерным   полностью</w:t>
      </w:r>
    </w:p>
    <w:p w:rsidR="0077680F" w:rsidRPr="0077680F" w:rsidRDefault="0077680F" w:rsidP="0077680F">
      <w:pPr>
        <w:autoSpaceDE w:val="0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autoSpaceDE w:val="0"/>
        <w:jc w:val="center"/>
      </w:pPr>
      <w:r w:rsidRPr="0077680F">
        <w:t>или частично или отменено полностью или частично)</w:t>
      </w:r>
    </w:p>
    <w:p w:rsidR="0077680F" w:rsidRPr="0077680F" w:rsidRDefault="0077680F" w:rsidP="0077680F"/>
    <w:p w:rsidR="0077680F" w:rsidRPr="0077680F" w:rsidRDefault="0077680F" w:rsidP="0077680F">
      <w:r w:rsidRPr="0077680F">
        <w:t>2.____________________________________________________________________________</w:t>
      </w:r>
    </w:p>
    <w:p w:rsidR="0077680F" w:rsidRPr="0077680F" w:rsidRDefault="0077680F" w:rsidP="0077680F">
      <w:pPr>
        <w:spacing w:line="240" w:lineRule="exact"/>
        <w:jc w:val="center"/>
      </w:pPr>
      <w:proofErr w:type="gramStart"/>
      <w:r w:rsidRPr="0077680F">
        <w:t xml:space="preserve">(решение принято по существу жалобы, - удовлетворена </w:t>
      </w:r>
      <w:proofErr w:type="gramEnd"/>
    </w:p>
    <w:p w:rsidR="0077680F" w:rsidRPr="0077680F" w:rsidRDefault="0077680F" w:rsidP="0077680F">
      <w:pPr>
        <w:spacing w:line="240" w:lineRule="exact"/>
        <w:jc w:val="center"/>
      </w:pPr>
      <w:r w:rsidRPr="0077680F">
        <w:t>или не удовлетворена полностью или частично)</w:t>
      </w:r>
    </w:p>
    <w:p w:rsidR="0077680F" w:rsidRPr="0077680F" w:rsidRDefault="0077680F" w:rsidP="0077680F">
      <w:pPr>
        <w:jc w:val="both"/>
      </w:pPr>
      <w:r w:rsidRPr="0077680F">
        <w:t>3. ___________________________________________________________________________</w:t>
      </w:r>
    </w:p>
    <w:p w:rsidR="0077680F" w:rsidRPr="0077680F" w:rsidRDefault="0077680F" w:rsidP="0077680F">
      <w:pPr>
        <w:spacing w:line="240" w:lineRule="exact"/>
        <w:jc w:val="center"/>
      </w:pPr>
      <w:r w:rsidRPr="0077680F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77680F" w:rsidRPr="0077680F" w:rsidRDefault="0077680F" w:rsidP="0077680F">
      <w:pPr>
        <w:jc w:val="both"/>
      </w:pPr>
    </w:p>
    <w:p w:rsidR="0077680F" w:rsidRPr="0077680F" w:rsidRDefault="0077680F" w:rsidP="0077680F">
      <w:pPr>
        <w:ind w:firstLine="900"/>
        <w:jc w:val="both"/>
      </w:pPr>
      <w:r w:rsidRPr="0077680F">
        <w:t>Настоящее решение может быть обжаловано в суде, арбитражном суде.</w:t>
      </w:r>
    </w:p>
    <w:p w:rsidR="0077680F" w:rsidRPr="0077680F" w:rsidRDefault="0077680F" w:rsidP="0077680F">
      <w:pPr>
        <w:jc w:val="both"/>
      </w:pPr>
      <w:r w:rsidRPr="0077680F">
        <w:t>Копия настоящего решения направлена  по адресу__________________________________</w:t>
      </w:r>
    </w:p>
    <w:p w:rsidR="0077680F" w:rsidRPr="0077680F" w:rsidRDefault="0077680F" w:rsidP="0077680F">
      <w:pPr>
        <w:jc w:val="both"/>
      </w:pPr>
      <w:r w:rsidRPr="0077680F">
        <w:t>_____________________________________________________________________________</w:t>
      </w:r>
    </w:p>
    <w:p w:rsidR="0077680F" w:rsidRPr="0077680F" w:rsidRDefault="0077680F" w:rsidP="0077680F">
      <w:pPr>
        <w:jc w:val="both"/>
      </w:pPr>
    </w:p>
    <w:p w:rsidR="0077680F" w:rsidRPr="0077680F" w:rsidRDefault="0077680F" w:rsidP="0077680F">
      <w:pPr>
        <w:jc w:val="both"/>
      </w:pPr>
      <w:r w:rsidRPr="0077680F">
        <w:t>__________________________________  _________________   _______________________</w:t>
      </w:r>
    </w:p>
    <w:p w:rsidR="0077680F" w:rsidRPr="0077680F" w:rsidRDefault="0077680F" w:rsidP="0077680F">
      <w:pPr>
        <w:spacing w:line="240" w:lineRule="exact"/>
        <w:jc w:val="both"/>
      </w:pPr>
      <w:proofErr w:type="gramStart"/>
      <w:r w:rsidRPr="0077680F">
        <w:t>(должность лица уполномоченного,               (подпись)               (инициалы, фамилия)</w:t>
      </w:r>
      <w:proofErr w:type="gramEnd"/>
    </w:p>
    <w:p w:rsidR="0077680F" w:rsidRPr="0077680F" w:rsidRDefault="0077680F" w:rsidP="0077680F">
      <w:pPr>
        <w:spacing w:line="240" w:lineRule="exact"/>
        <w:jc w:val="both"/>
      </w:pPr>
      <w:proofErr w:type="gramStart"/>
      <w:r w:rsidRPr="0077680F">
        <w:t>принявшего</w:t>
      </w:r>
      <w:proofErr w:type="gramEnd"/>
      <w:r w:rsidRPr="0077680F">
        <w:t xml:space="preserve"> решение по жалобе)</w:t>
      </w:r>
    </w:p>
    <w:p w:rsidR="0077680F" w:rsidRPr="0077680F" w:rsidRDefault="0077680F" w:rsidP="0077680F">
      <w:pPr>
        <w:spacing w:line="240" w:lineRule="exact"/>
        <w:jc w:val="both"/>
      </w:pPr>
    </w:p>
    <w:p w:rsidR="0077680F" w:rsidRPr="0077680F" w:rsidRDefault="0077680F" w:rsidP="0077680F">
      <w:pPr>
        <w:spacing w:line="240" w:lineRule="exact"/>
        <w:jc w:val="both"/>
      </w:pPr>
      <w:r w:rsidRPr="0077680F">
        <w:t xml:space="preserve">_____________________________________________________________________________     </w:t>
      </w:r>
    </w:p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>
      <w:pPr>
        <w:jc w:val="center"/>
      </w:pPr>
    </w:p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77680F" w:rsidRDefault="0077680F" w:rsidP="0077680F"/>
    <w:p w:rsidR="0077680F" w:rsidRPr="002678CA" w:rsidRDefault="0077680F" w:rsidP="002678CA">
      <w:pPr>
        <w:jc w:val="right"/>
        <w:rPr>
          <w:sz w:val="16"/>
          <w:szCs w:val="16"/>
        </w:rPr>
      </w:pPr>
      <w:r w:rsidRPr="002678C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2678CA">
        <w:rPr>
          <w:sz w:val="16"/>
          <w:szCs w:val="16"/>
        </w:rPr>
        <w:t>Приложение №5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к административному регламенту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предоставления муниципальной услуги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 xml:space="preserve">по выдаче разрешения </w:t>
      </w:r>
      <w:proofErr w:type="gramStart"/>
      <w:r w:rsidRPr="002678CA">
        <w:rPr>
          <w:sz w:val="16"/>
          <w:szCs w:val="16"/>
        </w:rPr>
        <w:t>на</w:t>
      </w:r>
      <w:proofErr w:type="gramEnd"/>
      <w:r w:rsidRPr="002678CA">
        <w:rPr>
          <w:sz w:val="16"/>
          <w:szCs w:val="16"/>
        </w:rPr>
        <w:t xml:space="preserve"> условно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разрешенный вид использования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земельного участка или объекта</w:t>
      </w:r>
    </w:p>
    <w:p w:rsidR="0077680F" w:rsidRPr="002678CA" w:rsidRDefault="0077680F" w:rsidP="0077680F">
      <w:pPr>
        <w:jc w:val="right"/>
        <w:rPr>
          <w:sz w:val="16"/>
          <w:szCs w:val="16"/>
        </w:rPr>
      </w:pPr>
      <w:r w:rsidRPr="002678CA">
        <w:rPr>
          <w:sz w:val="16"/>
          <w:szCs w:val="16"/>
        </w:rPr>
        <w:t>капитального строительства</w:t>
      </w:r>
    </w:p>
    <w:p w:rsidR="0077680F" w:rsidRPr="0077680F" w:rsidRDefault="0077680F" w:rsidP="0077680F">
      <w:pPr>
        <w:jc w:val="right"/>
        <w:rPr>
          <w:shd w:val="clear" w:color="auto" w:fill="00FFFF"/>
        </w:rPr>
      </w:pPr>
    </w:p>
    <w:p w:rsidR="0077680F" w:rsidRPr="0077680F" w:rsidRDefault="0077680F" w:rsidP="0077680F">
      <w:pPr>
        <w:spacing w:line="240" w:lineRule="exact"/>
        <w:jc w:val="right"/>
        <w:rPr>
          <w:b/>
          <w:bCs/>
        </w:rPr>
      </w:pPr>
    </w:p>
    <w:p w:rsidR="0077680F" w:rsidRPr="0077680F" w:rsidRDefault="0077680F" w:rsidP="0077680F">
      <w:pPr>
        <w:spacing w:line="240" w:lineRule="exact"/>
        <w:jc w:val="center"/>
        <w:rPr>
          <w:b/>
          <w:bCs/>
        </w:rPr>
      </w:pPr>
      <w:r w:rsidRPr="0077680F">
        <w:rPr>
          <w:b/>
          <w:bCs/>
        </w:rPr>
        <w:t>ОБРАЗЕЦ</w:t>
      </w:r>
    </w:p>
    <w:p w:rsidR="0077680F" w:rsidRPr="0077680F" w:rsidRDefault="0077680F" w:rsidP="0077680F">
      <w:pPr>
        <w:spacing w:line="240" w:lineRule="exact"/>
        <w:jc w:val="center"/>
        <w:rPr>
          <w:b/>
          <w:bCs/>
        </w:rPr>
      </w:pPr>
      <w:r w:rsidRPr="0077680F">
        <w:rPr>
          <w:b/>
          <w:bCs/>
        </w:rPr>
        <w:t xml:space="preserve">ОТКАЗА В ПРЕДОСТАВЛЕНИИ </w:t>
      </w:r>
      <w:proofErr w:type="gramStart"/>
      <w:r w:rsidRPr="0077680F">
        <w:rPr>
          <w:b/>
          <w:bCs/>
        </w:rPr>
        <w:t>МУНИЦИПАЛЬНОЙ</w:t>
      </w:r>
      <w:proofErr w:type="gramEnd"/>
    </w:p>
    <w:p w:rsidR="0077680F" w:rsidRPr="0077680F" w:rsidRDefault="0077680F" w:rsidP="0077680F">
      <w:pPr>
        <w:spacing w:line="240" w:lineRule="exact"/>
        <w:jc w:val="center"/>
        <w:rPr>
          <w:b/>
          <w:bCs/>
        </w:rPr>
      </w:pPr>
      <w:r w:rsidRPr="0077680F">
        <w:rPr>
          <w:b/>
          <w:bCs/>
        </w:rPr>
        <w:t>УСЛУГИ</w:t>
      </w:r>
    </w:p>
    <w:p w:rsidR="0077680F" w:rsidRPr="0077680F" w:rsidRDefault="0077680F" w:rsidP="0077680F">
      <w:pPr>
        <w:spacing w:line="240" w:lineRule="exact"/>
        <w:jc w:val="center"/>
        <w:rPr>
          <w:b/>
          <w:bCs/>
        </w:rPr>
      </w:pPr>
    </w:p>
    <w:p w:rsidR="0077680F" w:rsidRPr="0077680F" w:rsidRDefault="0077680F" w:rsidP="0077680F">
      <w:pPr>
        <w:spacing w:line="240" w:lineRule="exact"/>
        <w:jc w:val="center"/>
        <w:rPr>
          <w:b/>
          <w:bCs/>
        </w:rPr>
      </w:pP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 xml:space="preserve">  </w:t>
      </w: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 xml:space="preserve">   ШТАМП</w:t>
      </w:r>
    </w:p>
    <w:p w:rsidR="0077680F" w:rsidRPr="0077680F" w:rsidRDefault="001D7F8E" w:rsidP="0077680F">
      <w:pPr>
        <w:spacing w:line="240" w:lineRule="exact"/>
        <w:rPr>
          <w:b/>
          <w:bCs/>
        </w:rPr>
      </w:pPr>
      <w:r>
        <w:rPr>
          <w:b/>
          <w:bCs/>
        </w:rPr>
        <w:t xml:space="preserve">Администрации поселка Балахта                                          </w:t>
      </w:r>
      <w:r w:rsidR="0077680F" w:rsidRPr="0077680F">
        <w:rPr>
          <w:b/>
          <w:bCs/>
        </w:rPr>
        <w:t xml:space="preserve">                          Ф.И.О. заявителя</w:t>
      </w: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 xml:space="preserve">         </w:t>
      </w:r>
    </w:p>
    <w:p w:rsidR="0077680F" w:rsidRPr="0077680F" w:rsidRDefault="0077680F" w:rsidP="0077680F">
      <w:pPr>
        <w:spacing w:line="240" w:lineRule="exact"/>
        <w:jc w:val="center"/>
        <w:rPr>
          <w:b/>
          <w:bCs/>
        </w:rPr>
      </w:pPr>
    </w:p>
    <w:p w:rsidR="0077680F" w:rsidRPr="0077680F" w:rsidRDefault="00EB3924" w:rsidP="0077680F">
      <w:r w:rsidRPr="00EB3924">
        <w:rPr>
          <w:rFonts w:eastAsia="Calibri"/>
          <w:noProof/>
        </w:rPr>
        <w:pict>
          <v:group id="Group 2" o:spid="_x0000_s1026" style="position:absolute;margin-left:.35pt;margin-top:10.6pt;width:7.75pt;height:7.75pt;z-index:251658240;mso-wrap-distance-left:0;mso-wrap-distance-right:0" coordorigin="7,212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">
            <v:line id="Line 3" o:spid="_x0000_s1027" style="position:absolute;visibility:visible" from="7,212" to="7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<v:stroke joinstyle="miter"/>
            </v:line>
            <v:line id="Line 4" o:spid="_x0000_s1028" style="position:absolute;visibility:visible" from="7,212" to="161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<v:stroke joinstyle="miter"/>
            </v:line>
          </v:group>
        </w:pict>
      </w: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 xml:space="preserve">Об отказе в выдаче разрешения </w:t>
      </w:r>
      <w:proofErr w:type="gramStart"/>
      <w:r w:rsidRPr="0077680F">
        <w:rPr>
          <w:b/>
          <w:bCs/>
        </w:rPr>
        <w:t>на</w:t>
      </w:r>
      <w:proofErr w:type="gramEnd"/>
      <w:r w:rsidRPr="0077680F">
        <w:rPr>
          <w:b/>
          <w:bCs/>
        </w:rPr>
        <w:t xml:space="preserve"> условно</w:t>
      </w: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>разрешенный вид использования земельного</w:t>
      </w: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 xml:space="preserve">участка или объекта капитального </w:t>
      </w: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>строительства</w:t>
      </w:r>
    </w:p>
    <w:p w:rsidR="0077680F" w:rsidRPr="0077680F" w:rsidRDefault="0077680F" w:rsidP="0077680F">
      <w:pPr>
        <w:spacing w:line="240" w:lineRule="exact"/>
        <w:rPr>
          <w:b/>
          <w:bCs/>
        </w:rPr>
      </w:pPr>
    </w:p>
    <w:p w:rsidR="0077680F" w:rsidRPr="0077680F" w:rsidRDefault="0077680F" w:rsidP="0077680F">
      <w:pPr>
        <w:spacing w:line="240" w:lineRule="exact"/>
        <w:rPr>
          <w:b/>
          <w:bCs/>
        </w:rPr>
      </w:pPr>
    </w:p>
    <w:p w:rsidR="0077680F" w:rsidRPr="0077680F" w:rsidRDefault="0077680F" w:rsidP="0077680F">
      <w:pPr>
        <w:spacing w:line="240" w:lineRule="exact"/>
        <w:rPr>
          <w:b/>
          <w:bCs/>
        </w:rPr>
      </w:pPr>
      <w:r w:rsidRPr="0077680F">
        <w:rPr>
          <w:b/>
          <w:bCs/>
        </w:rPr>
        <w:t xml:space="preserve">                           Уважаемы</w:t>
      </w:r>
      <w:proofErr w:type="gramStart"/>
      <w:r w:rsidRPr="0077680F">
        <w:rPr>
          <w:b/>
          <w:bCs/>
        </w:rPr>
        <w:t>й(</w:t>
      </w:r>
      <w:proofErr w:type="spellStart"/>
      <w:proofErr w:type="gramEnd"/>
      <w:r w:rsidRPr="0077680F">
        <w:rPr>
          <w:b/>
          <w:bCs/>
        </w:rPr>
        <w:t>ая</w:t>
      </w:r>
      <w:proofErr w:type="spellEnd"/>
      <w:r w:rsidRPr="0077680F">
        <w:rPr>
          <w:b/>
          <w:bCs/>
        </w:rPr>
        <w:t>)________________!</w:t>
      </w:r>
    </w:p>
    <w:p w:rsidR="0077680F" w:rsidRPr="0077680F" w:rsidRDefault="0077680F" w:rsidP="0077680F">
      <w:pPr>
        <w:spacing w:line="240" w:lineRule="exact"/>
        <w:rPr>
          <w:b/>
          <w:bCs/>
        </w:rPr>
      </w:pPr>
    </w:p>
    <w:p w:rsidR="0077680F" w:rsidRPr="0077680F" w:rsidRDefault="0077680F" w:rsidP="0077680F">
      <w:pPr>
        <w:spacing w:line="240" w:lineRule="exact"/>
        <w:rPr>
          <w:bCs/>
        </w:rPr>
      </w:pPr>
      <w:r w:rsidRPr="0077680F">
        <w:rPr>
          <w:b/>
          <w:bCs/>
        </w:rPr>
        <w:t xml:space="preserve">     </w:t>
      </w:r>
      <w:r w:rsidRPr="0077680F">
        <w:rPr>
          <w:bCs/>
        </w:rPr>
        <w:t xml:space="preserve">Администрация </w:t>
      </w:r>
      <w:r w:rsidR="001D7F8E">
        <w:rPr>
          <w:bCs/>
        </w:rPr>
        <w:t xml:space="preserve">поселка Балахта, </w:t>
      </w:r>
      <w:r w:rsidRPr="0077680F">
        <w:rPr>
          <w:bCs/>
        </w:rPr>
        <w:t xml:space="preserve"> рассмотрев Ваше заявление от "__"________20___г</w:t>
      </w:r>
      <w:proofErr w:type="gramStart"/>
      <w:r w:rsidRPr="0077680F">
        <w:rPr>
          <w:bCs/>
        </w:rPr>
        <w:t>.(</w:t>
      </w:r>
      <w:proofErr w:type="spellStart"/>
      <w:proofErr w:type="gramEnd"/>
      <w:r w:rsidRPr="0077680F">
        <w:rPr>
          <w:bCs/>
        </w:rPr>
        <w:t>вх.№_____</w:t>
      </w:r>
      <w:proofErr w:type="spellEnd"/>
      <w:r w:rsidRPr="0077680F">
        <w:rPr>
          <w:bCs/>
        </w:rPr>
        <w:t>) сообщает об отказе</w:t>
      </w:r>
      <w:r w:rsidRPr="0077680F">
        <w:rPr>
          <w:b/>
          <w:bCs/>
        </w:rPr>
        <w:t xml:space="preserve"> </w:t>
      </w:r>
      <w:r w:rsidRPr="0077680F">
        <w:rPr>
          <w:bCs/>
        </w:rPr>
        <w:t>выдаче разрешения на условно разрешенный вид использования земельного участка или объекта капитального строительства.</w:t>
      </w:r>
    </w:p>
    <w:p w:rsidR="0077680F" w:rsidRPr="0077680F" w:rsidRDefault="0077680F" w:rsidP="0077680F">
      <w:pPr>
        <w:spacing w:line="240" w:lineRule="exact"/>
        <w:rPr>
          <w:bCs/>
        </w:rPr>
      </w:pPr>
      <w:r w:rsidRPr="0077680F">
        <w:rPr>
          <w:bCs/>
        </w:rPr>
        <w:t>по следующим основаниям (</w:t>
      </w:r>
      <w:proofErr w:type="spellStart"/>
      <w:r w:rsidRPr="0077680F">
        <w:rPr>
          <w:bCs/>
        </w:rPr>
        <w:t>ию</w:t>
      </w:r>
      <w:proofErr w:type="spellEnd"/>
      <w:r w:rsidRPr="0077680F">
        <w:rPr>
          <w:bCs/>
        </w:rPr>
        <w:t>): ___________________________________________________________.</w:t>
      </w:r>
    </w:p>
    <w:p w:rsidR="0077680F" w:rsidRPr="0077680F" w:rsidRDefault="0077680F" w:rsidP="0077680F">
      <w:pPr>
        <w:spacing w:line="240" w:lineRule="exact"/>
        <w:rPr>
          <w:bCs/>
        </w:rPr>
      </w:pPr>
    </w:p>
    <w:p w:rsidR="0077680F" w:rsidRPr="0077680F" w:rsidRDefault="0077680F" w:rsidP="0077680F">
      <w:pPr>
        <w:spacing w:line="240" w:lineRule="exact"/>
        <w:rPr>
          <w:bCs/>
        </w:rPr>
      </w:pPr>
    </w:p>
    <w:p w:rsidR="0077680F" w:rsidRPr="0077680F" w:rsidRDefault="0077680F" w:rsidP="0077680F">
      <w:pPr>
        <w:spacing w:line="240" w:lineRule="exact"/>
        <w:rPr>
          <w:bCs/>
        </w:rPr>
      </w:pPr>
    </w:p>
    <w:p w:rsidR="0077680F" w:rsidRPr="0077680F" w:rsidRDefault="0077680F" w:rsidP="0077680F">
      <w:pPr>
        <w:spacing w:line="240" w:lineRule="exact"/>
        <w:rPr>
          <w:bCs/>
        </w:rPr>
      </w:pPr>
    </w:p>
    <w:p w:rsidR="0077680F" w:rsidRPr="0077680F" w:rsidRDefault="0077680F" w:rsidP="0077680F">
      <w:pPr>
        <w:spacing w:line="240" w:lineRule="exact"/>
        <w:rPr>
          <w:bCs/>
        </w:rPr>
      </w:pPr>
    </w:p>
    <w:p w:rsidR="0077680F" w:rsidRPr="0077680F" w:rsidRDefault="0077680F" w:rsidP="0077680F">
      <w:pPr>
        <w:spacing w:line="240" w:lineRule="exact"/>
        <w:rPr>
          <w:bCs/>
        </w:rPr>
      </w:pPr>
      <w:r w:rsidRPr="0077680F">
        <w:rPr>
          <w:bCs/>
        </w:rPr>
        <w:t>Глава посел</w:t>
      </w:r>
      <w:r w:rsidR="00A54A12">
        <w:rPr>
          <w:bCs/>
        </w:rPr>
        <w:t xml:space="preserve">ка Балахта                                       </w:t>
      </w:r>
      <w:r w:rsidRPr="0077680F">
        <w:rPr>
          <w:bCs/>
        </w:rPr>
        <w:t xml:space="preserve">                                      Ф.И.О.</w:t>
      </w:r>
    </w:p>
    <w:p w:rsidR="0077680F" w:rsidRPr="0077680F" w:rsidRDefault="0077680F" w:rsidP="0077680F">
      <w:pPr>
        <w:spacing w:line="240" w:lineRule="exact"/>
        <w:rPr>
          <w:bCs/>
        </w:rPr>
      </w:pPr>
    </w:p>
    <w:p w:rsidR="0077680F" w:rsidRPr="0077680F" w:rsidRDefault="0077680F" w:rsidP="0077680F">
      <w:pPr>
        <w:shd w:val="clear" w:color="auto" w:fill="FFFFFF"/>
        <w:ind w:right="-4"/>
        <w:jc w:val="right"/>
        <w:rPr>
          <w:bCs/>
          <w:color w:val="000000"/>
          <w:spacing w:val="-2"/>
        </w:rPr>
      </w:pPr>
    </w:p>
    <w:p w:rsidR="0077680F" w:rsidRPr="0077680F" w:rsidRDefault="0077680F" w:rsidP="0077680F"/>
    <w:p w:rsidR="0077680F" w:rsidRPr="0077680F" w:rsidRDefault="0077680F" w:rsidP="0077680F">
      <w:pPr>
        <w:widowControl w:val="0"/>
        <w:autoSpaceDE w:val="0"/>
        <w:spacing w:line="240" w:lineRule="exact"/>
        <w:jc w:val="both"/>
        <w:rPr>
          <w:color w:val="000000"/>
        </w:rPr>
      </w:pPr>
    </w:p>
    <w:p w:rsidR="0077680F" w:rsidRPr="0077680F" w:rsidRDefault="0077680F" w:rsidP="0077680F">
      <w:pPr>
        <w:spacing w:line="240" w:lineRule="exact"/>
        <w:jc w:val="both"/>
      </w:pPr>
    </w:p>
    <w:p w:rsidR="0077680F" w:rsidRPr="0077680F" w:rsidRDefault="0077680F" w:rsidP="0077680F">
      <w:pPr>
        <w:spacing w:line="240" w:lineRule="exact"/>
        <w:jc w:val="center"/>
      </w:pPr>
      <w:r w:rsidRPr="0077680F">
        <w:t>_______________________________________________</w:t>
      </w:r>
    </w:p>
    <w:p w:rsidR="0077680F" w:rsidRPr="0077680F" w:rsidRDefault="0077680F" w:rsidP="0077680F"/>
    <w:p w:rsidR="0077680F" w:rsidRPr="0077680F" w:rsidRDefault="0077680F" w:rsidP="0077680F">
      <w:pPr>
        <w:autoSpaceDE w:val="0"/>
        <w:jc w:val="center"/>
        <w:rPr>
          <w:rFonts w:eastAsia="Arial"/>
        </w:rPr>
      </w:pPr>
    </w:p>
    <w:p w:rsidR="0077680F" w:rsidRDefault="0077680F" w:rsidP="0077680F">
      <w:pPr>
        <w:ind w:left="-567"/>
        <w:jc w:val="center"/>
        <w:rPr>
          <w:rFonts w:ascii="Times New Roman CYR" w:hAnsi="Times New Roman CYR" w:cs="Times New Roman CYR"/>
          <w:sz w:val="28"/>
          <w:szCs w:val="20"/>
        </w:rPr>
      </w:pPr>
    </w:p>
    <w:p w:rsidR="0077680F" w:rsidRDefault="0077680F" w:rsidP="0077680F">
      <w:pPr>
        <w:rPr>
          <w:sz w:val="20"/>
          <w:szCs w:val="20"/>
        </w:rPr>
      </w:pPr>
    </w:p>
    <w:p w:rsidR="0077680F" w:rsidRDefault="0077680F" w:rsidP="0077680F">
      <w:pPr>
        <w:rPr>
          <w:sz w:val="20"/>
          <w:szCs w:val="20"/>
        </w:rPr>
      </w:pPr>
    </w:p>
    <w:p w:rsidR="0077680F" w:rsidRDefault="0077680F" w:rsidP="0077680F">
      <w:pPr>
        <w:rPr>
          <w:sz w:val="20"/>
          <w:szCs w:val="20"/>
        </w:rPr>
      </w:pPr>
    </w:p>
    <w:p w:rsidR="0077680F" w:rsidRDefault="0077680F" w:rsidP="0077680F">
      <w:pPr>
        <w:rPr>
          <w:sz w:val="20"/>
          <w:szCs w:val="20"/>
        </w:rPr>
      </w:pPr>
    </w:p>
    <w:p w:rsidR="0077680F" w:rsidRDefault="0077680F" w:rsidP="0077680F">
      <w:pPr>
        <w:rPr>
          <w:sz w:val="20"/>
          <w:szCs w:val="20"/>
          <w:shd w:val="clear" w:color="auto" w:fill="00FFFF"/>
        </w:rPr>
      </w:pPr>
    </w:p>
    <w:p w:rsidR="0077680F" w:rsidRDefault="0077680F" w:rsidP="0077680F">
      <w:pPr>
        <w:rPr>
          <w:sz w:val="20"/>
          <w:szCs w:val="20"/>
          <w:shd w:val="clear" w:color="auto" w:fill="00FFFF"/>
        </w:rPr>
      </w:pPr>
    </w:p>
    <w:p w:rsidR="0077680F" w:rsidRDefault="0077680F" w:rsidP="0077680F">
      <w:pPr>
        <w:rPr>
          <w:sz w:val="20"/>
          <w:szCs w:val="20"/>
          <w:shd w:val="clear" w:color="auto" w:fill="00FFFF"/>
        </w:rPr>
      </w:pPr>
    </w:p>
    <w:p w:rsidR="0077680F" w:rsidRDefault="0077680F" w:rsidP="0077680F">
      <w:pPr>
        <w:rPr>
          <w:sz w:val="20"/>
          <w:szCs w:val="20"/>
          <w:shd w:val="clear" w:color="auto" w:fill="00FFFF"/>
        </w:rPr>
      </w:pPr>
    </w:p>
    <w:p w:rsidR="0077680F" w:rsidRDefault="0077680F" w:rsidP="0077680F">
      <w:pPr>
        <w:rPr>
          <w:sz w:val="20"/>
          <w:szCs w:val="20"/>
        </w:rPr>
      </w:pPr>
    </w:p>
    <w:p w:rsidR="003C306C" w:rsidRDefault="003C306C"/>
    <w:sectPr w:rsidR="003C306C" w:rsidSect="00D47A46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46"/>
    <w:rsid w:val="00002FC6"/>
    <w:rsid w:val="000032A3"/>
    <w:rsid w:val="00024758"/>
    <w:rsid w:val="000253D1"/>
    <w:rsid w:val="0006366E"/>
    <w:rsid w:val="00064BD8"/>
    <w:rsid w:val="000745CA"/>
    <w:rsid w:val="000977A3"/>
    <w:rsid w:val="000A602E"/>
    <w:rsid w:val="000D560B"/>
    <w:rsid w:val="000F4FDF"/>
    <w:rsid w:val="001D7F8E"/>
    <w:rsid w:val="002678CA"/>
    <w:rsid w:val="00354BD6"/>
    <w:rsid w:val="003C1909"/>
    <w:rsid w:val="003C306C"/>
    <w:rsid w:val="003C47B2"/>
    <w:rsid w:val="004014E1"/>
    <w:rsid w:val="004133B3"/>
    <w:rsid w:val="005146D6"/>
    <w:rsid w:val="00524760"/>
    <w:rsid w:val="00560A3E"/>
    <w:rsid w:val="00574D6D"/>
    <w:rsid w:val="005753D3"/>
    <w:rsid w:val="00605A01"/>
    <w:rsid w:val="006125F4"/>
    <w:rsid w:val="00647B54"/>
    <w:rsid w:val="00673314"/>
    <w:rsid w:val="006A149E"/>
    <w:rsid w:val="00737619"/>
    <w:rsid w:val="00761270"/>
    <w:rsid w:val="0076228E"/>
    <w:rsid w:val="0076540D"/>
    <w:rsid w:val="0077680F"/>
    <w:rsid w:val="007B388D"/>
    <w:rsid w:val="007C3EBA"/>
    <w:rsid w:val="007F0C00"/>
    <w:rsid w:val="0081219B"/>
    <w:rsid w:val="0086152A"/>
    <w:rsid w:val="00924C9D"/>
    <w:rsid w:val="009B12BA"/>
    <w:rsid w:val="009B2771"/>
    <w:rsid w:val="00A54A12"/>
    <w:rsid w:val="00A56F1A"/>
    <w:rsid w:val="00B02F6B"/>
    <w:rsid w:val="00B624B1"/>
    <w:rsid w:val="00B73ED7"/>
    <w:rsid w:val="00BD1B9B"/>
    <w:rsid w:val="00BE0D46"/>
    <w:rsid w:val="00BF2B35"/>
    <w:rsid w:val="00C3034F"/>
    <w:rsid w:val="00CE4CA9"/>
    <w:rsid w:val="00D04E41"/>
    <w:rsid w:val="00D47A46"/>
    <w:rsid w:val="00D71979"/>
    <w:rsid w:val="00DB778F"/>
    <w:rsid w:val="00DC11E5"/>
    <w:rsid w:val="00E1731C"/>
    <w:rsid w:val="00E43743"/>
    <w:rsid w:val="00EB3924"/>
    <w:rsid w:val="00EC006E"/>
    <w:rsid w:val="00ED08D3"/>
    <w:rsid w:val="00F17932"/>
    <w:rsid w:val="00F2689C"/>
    <w:rsid w:val="00F44307"/>
    <w:rsid w:val="00FA0921"/>
    <w:rsid w:val="00FE252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80F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0D46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E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0D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680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47">
    <w:name w:val="Font Style47"/>
    <w:rsid w:val="0077680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7768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77680F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77680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768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77680F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1">
    <w:name w:val="Обычный1"/>
    <w:rsid w:val="00776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 Indent"/>
    <w:basedOn w:val="a"/>
    <w:link w:val="a5"/>
    <w:rsid w:val="0077680F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76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7680F"/>
    <w:pPr>
      <w:widowControl w:val="0"/>
      <w:suppressAutoHyphens/>
      <w:autoSpaceDE w:val="0"/>
    </w:pPr>
    <w:rPr>
      <w:lang w:eastAsia="ar-SA"/>
    </w:rPr>
  </w:style>
  <w:style w:type="paragraph" w:customStyle="1" w:styleId="Style7">
    <w:name w:val="Style7"/>
    <w:basedOn w:val="a"/>
    <w:rsid w:val="0077680F"/>
    <w:pPr>
      <w:widowControl w:val="0"/>
      <w:suppressAutoHyphens/>
      <w:autoSpaceDE w:val="0"/>
    </w:pPr>
    <w:rPr>
      <w:lang w:eastAsia="ar-SA"/>
    </w:rPr>
  </w:style>
  <w:style w:type="character" w:styleId="a6">
    <w:name w:val="Emphasis"/>
    <w:basedOn w:val="a0"/>
    <w:uiPriority w:val="99"/>
    <w:qFormat/>
    <w:rsid w:val="00D04E41"/>
    <w:rPr>
      <w:rFonts w:cs="Times New Roman"/>
      <w:i/>
      <w:iCs/>
    </w:rPr>
  </w:style>
  <w:style w:type="table" w:styleId="a7">
    <w:name w:val="Table Grid"/>
    <w:basedOn w:val="a1"/>
    <w:uiPriority w:val="59"/>
    <w:rsid w:val="00BF2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678CA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2678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80F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0D4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E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E0D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680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47">
    <w:name w:val="Font Style47"/>
    <w:rsid w:val="0077680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7768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77680F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77680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768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77680F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1">
    <w:name w:val="Обычный1"/>
    <w:rsid w:val="00776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 Indent"/>
    <w:basedOn w:val="a"/>
    <w:link w:val="a5"/>
    <w:rsid w:val="0077680F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76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7680F"/>
    <w:pPr>
      <w:widowControl w:val="0"/>
      <w:suppressAutoHyphens/>
      <w:autoSpaceDE w:val="0"/>
    </w:pPr>
    <w:rPr>
      <w:lang w:eastAsia="ar-SA"/>
    </w:rPr>
  </w:style>
  <w:style w:type="paragraph" w:customStyle="1" w:styleId="Style7">
    <w:name w:val="Style7"/>
    <w:basedOn w:val="a"/>
    <w:rsid w:val="0077680F"/>
    <w:pPr>
      <w:widowControl w:val="0"/>
      <w:suppressAutoHyphens/>
      <w:autoSpaceDE w:val="0"/>
    </w:pPr>
    <w:rPr>
      <w:lang w:eastAsia="ar-SA"/>
    </w:rPr>
  </w:style>
  <w:style w:type="character" w:styleId="a6">
    <w:name w:val="Emphasis"/>
    <w:basedOn w:val="a0"/>
    <w:uiPriority w:val="99"/>
    <w:qFormat/>
    <w:rsid w:val="00D04E41"/>
    <w:rPr>
      <w:rFonts w:cs="Times New Roman"/>
      <w:i/>
      <w:iCs/>
    </w:rPr>
  </w:style>
  <w:style w:type="table" w:styleId="a7">
    <w:name w:val="Table Grid"/>
    <w:basedOn w:val="a1"/>
    <w:uiPriority w:val="59"/>
    <w:rsid w:val="00BF2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2015-02-03T06:59:00Z</cp:lastPrinted>
  <dcterms:created xsi:type="dcterms:W3CDTF">2015-02-04T07:36:00Z</dcterms:created>
  <dcterms:modified xsi:type="dcterms:W3CDTF">2015-02-04T07:36:00Z</dcterms:modified>
</cp:coreProperties>
</file>